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A4E85" w14:textId="77777777" w:rsidR="002D2E78" w:rsidRPr="002D2E78" w:rsidRDefault="002D2E78" w:rsidP="002D2E78">
      <w:pPr>
        <w:spacing w:line="240" w:lineRule="auto"/>
        <w:rPr>
          <w:rFonts w:ascii="Times New Roman" w:hAnsi="Times New Roman" w:cs="Times New Roman"/>
          <w:b/>
          <w:sz w:val="21"/>
          <w:szCs w:val="21"/>
        </w:rPr>
      </w:pPr>
      <w:r w:rsidRPr="002D2E78">
        <w:rPr>
          <w:rFonts w:ascii="Arial" w:hAnsi="Arial" w:cs="Arial"/>
          <w:b/>
          <w:noProof/>
          <w:sz w:val="21"/>
          <w:szCs w:val="21"/>
          <w:lang w:eastAsia="ru-RU"/>
        </w:rPr>
        <w:drawing>
          <wp:anchor distT="0" distB="0" distL="114300" distR="114300" simplePos="0" relativeHeight="251660288" behindDoc="1" locked="0" layoutInCell="1" allowOverlap="1" wp14:anchorId="44572B3F" wp14:editId="5F22D9FD">
            <wp:simplePos x="0" y="0"/>
            <wp:positionH relativeFrom="column">
              <wp:posOffset>91440</wp:posOffset>
            </wp:positionH>
            <wp:positionV relativeFrom="paragraph">
              <wp:posOffset>73660</wp:posOffset>
            </wp:positionV>
            <wp:extent cx="733425" cy="695960"/>
            <wp:effectExtent l="0" t="0" r="9525" b="8890"/>
            <wp:wrapTight wrapText="bothSides">
              <wp:wrapPolygon edited="0">
                <wp:start x="0" y="0"/>
                <wp:lineTo x="0" y="21285"/>
                <wp:lineTo x="21319" y="21285"/>
                <wp:lineTo x="213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5960"/>
                    </a:xfrm>
                    <a:prstGeom prst="rect">
                      <a:avLst/>
                    </a:prstGeom>
                    <a:noFill/>
                  </pic:spPr>
                </pic:pic>
              </a:graphicData>
            </a:graphic>
            <wp14:sizeRelH relativeFrom="margin">
              <wp14:pctWidth>0</wp14:pctWidth>
            </wp14:sizeRelH>
            <wp14:sizeRelV relativeFrom="margin">
              <wp14:pctHeight>0</wp14:pctHeight>
            </wp14:sizeRelV>
          </wp:anchor>
        </w:drawing>
      </w:r>
    </w:p>
    <w:p w14:paraId="3EE677DD" w14:textId="06ABCC30" w:rsidR="00086C8D" w:rsidRPr="000B6A28" w:rsidRDefault="00086C8D" w:rsidP="00086C8D">
      <w:pPr>
        <w:spacing w:after="0" w:line="240" w:lineRule="auto"/>
        <w:jc w:val="center"/>
        <w:rPr>
          <w:rFonts w:ascii="Arial" w:eastAsia="Times New Roman" w:hAnsi="Arial" w:cs="Arial"/>
          <w:b/>
          <w:sz w:val="21"/>
          <w:szCs w:val="21"/>
          <w:lang w:eastAsia="ru-RU"/>
        </w:rPr>
      </w:pPr>
      <w:r w:rsidRPr="000B6A28">
        <w:rPr>
          <w:rFonts w:ascii="Arial" w:eastAsia="Times New Roman" w:hAnsi="Arial" w:cs="Arial"/>
          <w:b/>
          <w:sz w:val="21"/>
          <w:szCs w:val="21"/>
          <w:lang w:eastAsia="ru-RU"/>
        </w:rPr>
        <w:t xml:space="preserve">САНКТ-ПЕТЕРБУРГСКОЕ ГОСУДАРСТВЕННОЕ БЮДЖЕТНОЕ УЧРЕЖДЕНИЕ </w:t>
      </w:r>
      <w:r w:rsidR="00C00505">
        <w:rPr>
          <w:rFonts w:ascii="Arial" w:eastAsia="Times New Roman" w:hAnsi="Arial" w:cs="Arial"/>
          <w:b/>
          <w:sz w:val="21"/>
          <w:szCs w:val="21"/>
          <w:lang w:eastAsia="ru-RU"/>
        </w:rPr>
        <w:t>ДОПОЛНИТЕЛЬНОГО ОБРАЗОВАНИЯ</w:t>
      </w:r>
      <w:r w:rsidR="003D40D7">
        <w:rPr>
          <w:rFonts w:ascii="Arial" w:eastAsia="Times New Roman" w:hAnsi="Arial" w:cs="Arial"/>
          <w:b/>
          <w:sz w:val="21"/>
          <w:szCs w:val="21"/>
          <w:lang w:eastAsia="ru-RU"/>
        </w:rPr>
        <w:t xml:space="preserve"> </w:t>
      </w:r>
      <w:bookmarkStart w:id="0" w:name="_GoBack"/>
      <w:bookmarkEnd w:id="0"/>
      <w:r w:rsidRPr="000B6A28">
        <w:rPr>
          <w:rFonts w:ascii="Arial" w:eastAsia="Times New Roman" w:hAnsi="Arial" w:cs="Arial"/>
          <w:b/>
          <w:sz w:val="21"/>
          <w:szCs w:val="21"/>
          <w:lang w:eastAsia="ru-RU"/>
        </w:rPr>
        <w:t>СПОРТИ</w:t>
      </w:r>
      <w:r w:rsidR="00C00505">
        <w:rPr>
          <w:rFonts w:ascii="Arial" w:eastAsia="Times New Roman" w:hAnsi="Arial" w:cs="Arial"/>
          <w:b/>
          <w:sz w:val="21"/>
          <w:szCs w:val="21"/>
          <w:lang w:eastAsia="ru-RU"/>
        </w:rPr>
        <w:t xml:space="preserve">ВНАЯ ШКОЛА </w:t>
      </w:r>
    </w:p>
    <w:p w14:paraId="2A913107" w14:textId="77777777" w:rsidR="00086C8D" w:rsidRPr="000B6A28" w:rsidRDefault="00086C8D" w:rsidP="00086C8D">
      <w:pPr>
        <w:spacing w:after="0" w:line="240" w:lineRule="auto"/>
        <w:jc w:val="center"/>
        <w:rPr>
          <w:rFonts w:ascii="Arial" w:eastAsia="Times New Roman" w:hAnsi="Arial" w:cs="Arial"/>
          <w:b/>
          <w:sz w:val="21"/>
          <w:szCs w:val="21"/>
          <w:lang w:eastAsia="ru-RU"/>
        </w:rPr>
      </w:pPr>
      <w:r w:rsidRPr="000B6A28">
        <w:rPr>
          <w:rFonts w:ascii="Arial" w:eastAsia="Times New Roman" w:hAnsi="Arial" w:cs="Arial"/>
          <w:b/>
          <w:sz w:val="21"/>
          <w:szCs w:val="21"/>
          <w:lang w:eastAsia="ru-RU"/>
        </w:rPr>
        <w:t>ПО ШАХМАТАМ И ШАШКАМ</w:t>
      </w:r>
    </w:p>
    <w:p w14:paraId="1F12A7EC" w14:textId="5E72F769" w:rsidR="00086C8D" w:rsidRPr="000B6A28" w:rsidRDefault="00086C8D" w:rsidP="00086C8D">
      <w:pPr>
        <w:spacing w:after="0" w:line="240" w:lineRule="auto"/>
        <w:jc w:val="center"/>
        <w:rPr>
          <w:rFonts w:ascii="Arial" w:eastAsia="Times New Roman" w:hAnsi="Arial" w:cs="Arial"/>
          <w:b/>
          <w:sz w:val="21"/>
          <w:szCs w:val="21"/>
          <w:lang w:eastAsia="ru-RU"/>
        </w:rPr>
      </w:pPr>
      <w:r w:rsidRPr="000B6A28">
        <w:rPr>
          <w:rFonts w:ascii="Arial" w:eastAsia="Times New Roman" w:hAnsi="Arial" w:cs="Arial"/>
          <w:b/>
          <w:sz w:val="21"/>
          <w:szCs w:val="21"/>
          <w:lang w:eastAsia="ru-RU"/>
        </w:rPr>
        <w:t>(</w:t>
      </w:r>
      <w:r w:rsidR="00C00505">
        <w:rPr>
          <w:rFonts w:ascii="Arial" w:eastAsia="Times New Roman" w:hAnsi="Arial" w:cs="Arial"/>
          <w:b/>
          <w:sz w:val="21"/>
          <w:szCs w:val="21"/>
          <w:lang w:eastAsia="ru-RU"/>
        </w:rPr>
        <w:t>СПб ГБУ ДО СШ по шахматам и шашкам</w:t>
      </w:r>
      <w:r w:rsidRPr="000B6A28">
        <w:rPr>
          <w:rFonts w:ascii="Arial" w:eastAsia="Times New Roman" w:hAnsi="Arial" w:cs="Arial"/>
          <w:b/>
          <w:sz w:val="21"/>
          <w:szCs w:val="21"/>
          <w:lang w:eastAsia="ru-RU"/>
        </w:rPr>
        <w:t>)</w:t>
      </w:r>
    </w:p>
    <w:p w14:paraId="37212825" w14:textId="77777777" w:rsidR="002D2E78" w:rsidRPr="002D2E78" w:rsidRDefault="002D2E78" w:rsidP="002D2E78">
      <w:pPr>
        <w:spacing w:line="240" w:lineRule="auto"/>
        <w:jc w:val="both"/>
        <w:rPr>
          <w:rFonts w:ascii="Times New Roman" w:hAnsi="Times New Roman" w:cs="Times New Roman"/>
          <w:b/>
          <w:sz w:val="20"/>
          <w:szCs w:val="20"/>
        </w:rPr>
      </w:pPr>
      <w:r w:rsidRPr="002D2E78">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711B166" wp14:editId="5CCF84DF">
                <wp:simplePos x="0" y="0"/>
                <wp:positionH relativeFrom="column">
                  <wp:posOffset>0</wp:posOffset>
                </wp:positionH>
                <wp:positionV relativeFrom="paragraph">
                  <wp:posOffset>77470</wp:posOffset>
                </wp:positionV>
                <wp:extent cx="6460490" cy="635"/>
                <wp:effectExtent l="0" t="0" r="3556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443106"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08.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" strokeweight="1pt"/>
            </w:pict>
          </mc:Fallback>
        </mc:AlternateContent>
      </w:r>
      <w:r w:rsidRPr="002D2E78">
        <w:rPr>
          <w:rFonts w:ascii="Times New Roman" w:hAnsi="Times New Roman" w:cs="Times New Roman"/>
          <w:b/>
          <w:sz w:val="20"/>
          <w:szCs w:val="20"/>
        </w:rPr>
        <w:t xml:space="preserve">                                      </w:t>
      </w:r>
    </w:p>
    <w:p w14:paraId="0E0DE5DE" w14:textId="77777777" w:rsidR="002D2E78" w:rsidRPr="002D2E78" w:rsidRDefault="002D2E78" w:rsidP="002D2E78">
      <w:pPr>
        <w:spacing w:after="0"/>
        <w:jc w:val="center"/>
        <w:rPr>
          <w:rFonts w:ascii="Times New Roman" w:eastAsia="Times New Roman" w:hAnsi="Times New Roman" w:cs="Times New Roman"/>
          <w:sz w:val="16"/>
          <w:szCs w:val="16"/>
          <w:lang w:val="en-US"/>
        </w:rPr>
      </w:pPr>
      <w:proofErr w:type="gramStart"/>
      <w:r w:rsidRPr="002D2E78">
        <w:rPr>
          <w:rFonts w:ascii="Times New Roman" w:eastAsia="Times New Roman" w:hAnsi="Times New Roman" w:cs="Times New Roman"/>
          <w:sz w:val="16"/>
          <w:szCs w:val="16"/>
        </w:rPr>
        <w:t>191186  г.</w:t>
      </w:r>
      <w:proofErr w:type="gramEnd"/>
      <w:r w:rsidRPr="002D2E78">
        <w:rPr>
          <w:rFonts w:ascii="Times New Roman" w:eastAsia="Times New Roman" w:hAnsi="Times New Roman" w:cs="Times New Roman"/>
          <w:sz w:val="16"/>
          <w:szCs w:val="16"/>
        </w:rPr>
        <w:t xml:space="preserve"> Санкт-Петербург ул. Большая Конюшенная  д.25  литера А  пом.1Н,    Тел.:571-57-23. Факс</w:t>
      </w:r>
      <w:r w:rsidRPr="002D2E78">
        <w:rPr>
          <w:rFonts w:ascii="Times New Roman" w:eastAsia="Times New Roman" w:hAnsi="Times New Roman" w:cs="Times New Roman"/>
          <w:sz w:val="16"/>
          <w:szCs w:val="16"/>
          <w:lang w:val="en-US"/>
        </w:rPr>
        <w:t xml:space="preserve"> :314-75-61</w:t>
      </w:r>
    </w:p>
    <w:p w14:paraId="463821A2" w14:textId="77777777" w:rsidR="002D2E78" w:rsidRPr="002D2E78" w:rsidRDefault="002D2E78" w:rsidP="002D2E78">
      <w:pPr>
        <w:spacing w:after="0"/>
        <w:jc w:val="center"/>
        <w:rPr>
          <w:rFonts w:ascii="Times New Roman" w:eastAsia="Times New Roman" w:hAnsi="Times New Roman" w:cs="Times New Roman"/>
          <w:sz w:val="16"/>
          <w:szCs w:val="16"/>
          <w:lang w:val="en-US"/>
        </w:rPr>
      </w:pPr>
      <w:r w:rsidRPr="002D2E78">
        <w:rPr>
          <w:rFonts w:ascii="Times New Roman" w:eastAsia="Times New Roman" w:hAnsi="Times New Roman" w:cs="Times New Roman"/>
          <w:sz w:val="16"/>
          <w:szCs w:val="16"/>
          <w:lang w:val="en-US"/>
        </w:rPr>
        <w:t xml:space="preserve">E-mail: </w:t>
      </w:r>
      <w:hyperlink r:id="rId9" w:history="1">
        <w:r w:rsidRPr="002D2E78">
          <w:rPr>
            <w:rFonts w:ascii="Times New Roman" w:eastAsia="Times New Roman" w:hAnsi="Times New Roman" w:cs="Times New Roman"/>
            <w:sz w:val="16"/>
            <w:szCs w:val="16"/>
            <w:lang w:val="en-US"/>
          </w:rPr>
          <w:t>info.sshorshsh@sport.gugov.spb.ru</w:t>
        </w:r>
      </w:hyperlink>
      <w:r w:rsidRPr="002D2E78">
        <w:rPr>
          <w:rFonts w:ascii="Times New Roman" w:eastAsia="Times New Roman" w:hAnsi="Times New Roman" w:cs="Times New Roman"/>
          <w:sz w:val="16"/>
          <w:szCs w:val="16"/>
          <w:lang w:val="en-US"/>
        </w:rPr>
        <w:t xml:space="preserve">; </w:t>
      </w:r>
      <w:hyperlink r:id="rId10" w:tgtFrame="_blank" w:history="1">
        <w:r w:rsidRPr="002D2E78">
          <w:rPr>
            <w:rFonts w:ascii="Times New Roman" w:eastAsia="Times New Roman" w:hAnsi="Times New Roman" w:cs="Times New Roman"/>
            <w:sz w:val="16"/>
            <w:szCs w:val="16"/>
            <w:lang w:val="en-US"/>
          </w:rPr>
          <w:t>https://</w:t>
        </w:r>
        <w:proofErr w:type="spellStart"/>
        <w:r w:rsidRPr="002D2E78">
          <w:rPr>
            <w:rFonts w:ascii="Times New Roman" w:eastAsia="Times New Roman" w:hAnsi="Times New Roman" w:cs="Times New Roman"/>
            <w:sz w:val="16"/>
            <w:szCs w:val="16"/>
          </w:rPr>
          <w:t>спб</w:t>
        </w:r>
        <w:proofErr w:type="spellEnd"/>
        <w:r w:rsidRPr="002D2E78">
          <w:rPr>
            <w:rFonts w:ascii="Times New Roman" w:eastAsia="Times New Roman" w:hAnsi="Times New Roman" w:cs="Times New Roman"/>
            <w:sz w:val="16"/>
            <w:szCs w:val="16"/>
            <w:lang w:val="en-US"/>
          </w:rPr>
          <w:t>-</w:t>
        </w:r>
        <w:proofErr w:type="spellStart"/>
        <w:r w:rsidRPr="002D2E78">
          <w:rPr>
            <w:rFonts w:ascii="Times New Roman" w:eastAsia="Times New Roman" w:hAnsi="Times New Roman" w:cs="Times New Roman"/>
            <w:sz w:val="16"/>
            <w:szCs w:val="16"/>
          </w:rPr>
          <w:t>сшор</w:t>
        </w:r>
        <w:proofErr w:type="spellEnd"/>
        <w:r w:rsidRPr="002D2E78">
          <w:rPr>
            <w:rFonts w:ascii="Times New Roman" w:eastAsia="Times New Roman" w:hAnsi="Times New Roman" w:cs="Times New Roman"/>
            <w:sz w:val="16"/>
            <w:szCs w:val="16"/>
            <w:lang w:val="en-US"/>
          </w:rPr>
          <w:t>-</w:t>
        </w:r>
        <w:proofErr w:type="spellStart"/>
        <w:r w:rsidRPr="002D2E78">
          <w:rPr>
            <w:rFonts w:ascii="Times New Roman" w:eastAsia="Times New Roman" w:hAnsi="Times New Roman" w:cs="Times New Roman"/>
            <w:sz w:val="16"/>
            <w:szCs w:val="16"/>
          </w:rPr>
          <w:t>шш</w:t>
        </w:r>
        <w:proofErr w:type="spellEnd"/>
        <w:r w:rsidRPr="002D2E78">
          <w:rPr>
            <w:rFonts w:ascii="Times New Roman" w:eastAsia="Times New Roman" w:hAnsi="Times New Roman" w:cs="Times New Roman"/>
            <w:sz w:val="16"/>
            <w:szCs w:val="16"/>
            <w:lang w:val="en-US"/>
          </w:rPr>
          <w:t>.</w:t>
        </w:r>
        <w:proofErr w:type="spellStart"/>
        <w:r w:rsidRPr="002D2E78">
          <w:rPr>
            <w:rFonts w:ascii="Times New Roman" w:eastAsia="Times New Roman" w:hAnsi="Times New Roman" w:cs="Times New Roman"/>
            <w:sz w:val="16"/>
            <w:szCs w:val="16"/>
          </w:rPr>
          <w:t>рф</w:t>
        </w:r>
        <w:proofErr w:type="spellEnd"/>
      </w:hyperlink>
    </w:p>
    <w:p w14:paraId="726F0F3A" w14:textId="77777777" w:rsidR="002D2E78" w:rsidRPr="002D2E78" w:rsidRDefault="002D2E78" w:rsidP="002D2E78">
      <w:pPr>
        <w:spacing w:after="0"/>
        <w:jc w:val="center"/>
        <w:rPr>
          <w:rFonts w:ascii="Times New Roman" w:eastAsia="Times New Roman" w:hAnsi="Times New Roman" w:cs="Times New Roman"/>
          <w:sz w:val="16"/>
          <w:szCs w:val="16"/>
        </w:rPr>
      </w:pPr>
      <w:r w:rsidRPr="002D2E78">
        <w:rPr>
          <w:rFonts w:ascii="Times New Roman" w:eastAsia="Times New Roman" w:hAnsi="Times New Roman" w:cs="Times New Roman"/>
          <w:sz w:val="16"/>
          <w:szCs w:val="16"/>
        </w:rPr>
        <w:t xml:space="preserve">ОКПО </w:t>
      </w:r>
      <w:proofErr w:type="gramStart"/>
      <w:r w:rsidRPr="002D2E78">
        <w:rPr>
          <w:rFonts w:ascii="Times New Roman" w:eastAsia="Times New Roman" w:hAnsi="Times New Roman" w:cs="Times New Roman"/>
          <w:sz w:val="16"/>
          <w:szCs w:val="16"/>
        </w:rPr>
        <w:t>34357239  ОКОГУ</w:t>
      </w:r>
      <w:proofErr w:type="gramEnd"/>
      <w:r w:rsidRPr="002D2E78">
        <w:rPr>
          <w:rFonts w:ascii="Times New Roman" w:eastAsia="Times New Roman" w:hAnsi="Times New Roman" w:cs="Times New Roman"/>
          <w:sz w:val="16"/>
          <w:szCs w:val="16"/>
        </w:rPr>
        <w:t xml:space="preserve"> 2300225  ОГРН 1037843075984  ИНН/КПП 7808041829/784101001</w:t>
      </w:r>
    </w:p>
    <w:p w14:paraId="29A819EF" w14:textId="77777777" w:rsidR="002D2E78" w:rsidRPr="002D2E78" w:rsidRDefault="002D2E78" w:rsidP="002D2E78">
      <w:pPr>
        <w:widowControl w:val="0"/>
        <w:spacing w:line="240" w:lineRule="auto"/>
        <w:rPr>
          <w:rFonts w:ascii="Times New Roman" w:hAnsi="Times New Roman" w:cs="Times New Roman"/>
        </w:rPr>
      </w:pPr>
    </w:p>
    <w:p w14:paraId="30F7B506" w14:textId="77777777" w:rsidR="002D2E78" w:rsidRPr="002D2E78" w:rsidRDefault="002D2E78" w:rsidP="002D2E78">
      <w:pPr>
        <w:spacing w:after="0"/>
        <w:rPr>
          <w:rFonts w:ascii="Times New Roman" w:hAnsi="Times New Roman" w:cs="Times New Roman"/>
          <w:b/>
        </w:rPr>
        <w:sectPr w:rsidR="002D2E78" w:rsidRPr="002D2E78" w:rsidSect="002D2E78">
          <w:footerReference w:type="default" r:id="rId11"/>
          <w:type w:val="continuous"/>
          <w:pgSz w:w="11906" w:h="16838"/>
          <w:pgMar w:top="1134" w:right="850" w:bottom="1134" w:left="1134" w:header="708" w:footer="708" w:gutter="0"/>
          <w:cols w:space="708"/>
          <w:titlePg/>
          <w:docGrid w:linePitch="360"/>
        </w:sectPr>
      </w:pPr>
    </w:p>
    <w:p w14:paraId="1D76FFBF" w14:textId="77777777" w:rsidR="00DB7FD7" w:rsidRPr="00DB7FD7" w:rsidRDefault="00DB7FD7" w:rsidP="00DB7FD7">
      <w:pPr>
        <w:spacing w:after="0"/>
        <w:rPr>
          <w:rFonts w:ascii="Times New Roman" w:hAnsi="Times New Roman" w:cs="Times New Roman"/>
          <w:b/>
        </w:rPr>
      </w:pPr>
      <w:r w:rsidRPr="00DB7FD7">
        <w:rPr>
          <w:rFonts w:ascii="Times New Roman" w:hAnsi="Times New Roman" w:cs="Times New Roman"/>
          <w:b/>
        </w:rPr>
        <w:lastRenderedPageBreak/>
        <w:t>ПРИНЯТА</w:t>
      </w:r>
    </w:p>
    <w:p w14:paraId="793E061A" w14:textId="77777777" w:rsidR="00DB7FD7" w:rsidRPr="00DB7FD7" w:rsidRDefault="00DB7FD7" w:rsidP="00DB7FD7">
      <w:pPr>
        <w:spacing w:after="0"/>
        <w:rPr>
          <w:rFonts w:ascii="Times New Roman" w:hAnsi="Times New Roman" w:cs="Times New Roman"/>
        </w:rPr>
      </w:pPr>
      <w:r w:rsidRPr="00DB7FD7">
        <w:rPr>
          <w:rFonts w:ascii="Times New Roman" w:hAnsi="Times New Roman" w:cs="Times New Roman"/>
        </w:rPr>
        <w:t>Решением тренерского</w:t>
      </w:r>
    </w:p>
    <w:p w14:paraId="1206BCA1" w14:textId="041827CF" w:rsidR="00086C8D" w:rsidRDefault="00DB7FD7" w:rsidP="00086C8D">
      <w:pPr>
        <w:spacing w:after="0"/>
        <w:rPr>
          <w:rFonts w:ascii="Times New Roman" w:hAnsi="Times New Roman" w:cs="Times New Roman"/>
        </w:rPr>
      </w:pPr>
      <w:r w:rsidRPr="00DB7FD7">
        <w:rPr>
          <w:rFonts w:ascii="Times New Roman" w:hAnsi="Times New Roman" w:cs="Times New Roman"/>
        </w:rPr>
        <w:t xml:space="preserve">Совета </w:t>
      </w:r>
      <w:r w:rsidR="00C00505">
        <w:rPr>
          <w:rFonts w:ascii="Times New Roman" w:hAnsi="Times New Roman" w:cs="Times New Roman"/>
        </w:rPr>
        <w:t>СПб ГБУ ДО СШ по шахматам и шашкам</w:t>
      </w:r>
      <w:r w:rsidR="00086C8D" w:rsidRPr="00086C8D">
        <w:rPr>
          <w:rFonts w:ascii="Times New Roman" w:hAnsi="Times New Roman" w:cs="Times New Roman"/>
        </w:rPr>
        <w:t xml:space="preserve"> </w:t>
      </w:r>
    </w:p>
    <w:p w14:paraId="6500A029" w14:textId="5091D246" w:rsidR="00DB7FD7" w:rsidRPr="00DB7FD7" w:rsidRDefault="003D40D7" w:rsidP="00086C8D">
      <w:pPr>
        <w:spacing w:after="0"/>
        <w:rPr>
          <w:rFonts w:ascii="Times New Roman" w:hAnsi="Times New Roman" w:cs="Times New Roman"/>
        </w:rPr>
      </w:pPr>
      <w:r>
        <w:rPr>
          <w:rFonts w:ascii="Times New Roman" w:hAnsi="Times New Roman" w:cs="Times New Roman"/>
        </w:rPr>
        <w:t>Протокол № 06 от «25» ноября 2024</w:t>
      </w:r>
      <w:r w:rsidR="00DB7FD7">
        <w:rPr>
          <w:rFonts w:ascii="Times New Roman" w:hAnsi="Times New Roman" w:cs="Times New Roman"/>
        </w:rPr>
        <w:t xml:space="preserve"> </w:t>
      </w:r>
      <w:r w:rsidR="00DB7FD7" w:rsidRPr="00DB7FD7">
        <w:rPr>
          <w:rFonts w:ascii="Times New Roman" w:hAnsi="Times New Roman" w:cs="Times New Roman"/>
        </w:rPr>
        <w:t>года</w:t>
      </w:r>
    </w:p>
    <w:p w14:paraId="640D3356" w14:textId="77777777" w:rsidR="00DB7FD7" w:rsidRPr="00DB7FD7" w:rsidRDefault="00DB7FD7" w:rsidP="00DB7FD7">
      <w:pPr>
        <w:spacing w:after="0"/>
        <w:rPr>
          <w:rFonts w:ascii="Times New Roman" w:hAnsi="Times New Roman" w:cs="Times New Roman"/>
          <w:b/>
        </w:rPr>
      </w:pPr>
    </w:p>
    <w:p w14:paraId="69776067" w14:textId="77777777" w:rsidR="00DB7FD7" w:rsidRPr="00DB7FD7" w:rsidRDefault="00DB7FD7" w:rsidP="00DB7FD7">
      <w:pPr>
        <w:spacing w:after="0"/>
        <w:rPr>
          <w:rFonts w:ascii="Times New Roman" w:hAnsi="Times New Roman" w:cs="Times New Roman"/>
          <w:b/>
        </w:rPr>
      </w:pPr>
      <w:r w:rsidRPr="00DB7FD7">
        <w:rPr>
          <w:rFonts w:ascii="Times New Roman" w:hAnsi="Times New Roman" w:cs="Times New Roman"/>
          <w:b/>
        </w:rPr>
        <w:lastRenderedPageBreak/>
        <w:t>УТВЕРЖДАЮ</w:t>
      </w:r>
    </w:p>
    <w:p w14:paraId="23BA3A6B" w14:textId="77777777" w:rsidR="00DB7FD7" w:rsidRPr="00DB7FD7" w:rsidRDefault="00DB7FD7" w:rsidP="00DB7FD7">
      <w:pPr>
        <w:spacing w:after="0"/>
        <w:rPr>
          <w:rFonts w:ascii="Times New Roman" w:hAnsi="Times New Roman" w:cs="Times New Roman"/>
        </w:rPr>
      </w:pPr>
      <w:r w:rsidRPr="00DB7FD7">
        <w:rPr>
          <w:rFonts w:ascii="Times New Roman" w:hAnsi="Times New Roman" w:cs="Times New Roman"/>
        </w:rPr>
        <w:t>Директор</w:t>
      </w:r>
    </w:p>
    <w:p w14:paraId="3280C08F" w14:textId="1CE92C36" w:rsidR="00086C8D" w:rsidRDefault="00C00505" w:rsidP="00DB7FD7">
      <w:pPr>
        <w:spacing w:after="0"/>
        <w:rPr>
          <w:rFonts w:ascii="Times New Roman" w:hAnsi="Times New Roman" w:cs="Times New Roman"/>
        </w:rPr>
      </w:pPr>
      <w:r>
        <w:rPr>
          <w:rFonts w:ascii="Times New Roman" w:hAnsi="Times New Roman" w:cs="Times New Roman"/>
        </w:rPr>
        <w:t>СПб ГБУ ДО СШ по шахматам и шашкам</w:t>
      </w:r>
      <w:r w:rsidR="00086C8D" w:rsidRPr="00086C8D">
        <w:rPr>
          <w:rFonts w:ascii="Times New Roman" w:hAnsi="Times New Roman" w:cs="Times New Roman"/>
        </w:rPr>
        <w:t xml:space="preserve"> </w:t>
      </w:r>
    </w:p>
    <w:p w14:paraId="0AAF64A9" w14:textId="226FB508" w:rsidR="00DB7FD7" w:rsidRPr="00DB7FD7" w:rsidRDefault="00DB7FD7" w:rsidP="00DB7FD7">
      <w:pPr>
        <w:spacing w:after="0"/>
        <w:rPr>
          <w:rFonts w:ascii="Times New Roman" w:hAnsi="Times New Roman" w:cs="Times New Roman"/>
        </w:rPr>
      </w:pPr>
      <w:r w:rsidRPr="00DB7FD7">
        <w:rPr>
          <w:rFonts w:ascii="Times New Roman" w:hAnsi="Times New Roman" w:cs="Times New Roman"/>
        </w:rPr>
        <w:t>______________ А.А. Никифоров</w:t>
      </w:r>
    </w:p>
    <w:p w14:paraId="1DCFEAF0" w14:textId="62DEE70F" w:rsidR="002D2E78" w:rsidRPr="00DB7FD7" w:rsidRDefault="003D40D7" w:rsidP="00DB7FD7">
      <w:pPr>
        <w:spacing w:after="0"/>
        <w:rPr>
          <w:rFonts w:ascii="Times New Roman" w:hAnsi="Times New Roman" w:cs="Times New Roman"/>
        </w:rPr>
      </w:pPr>
      <w:r>
        <w:rPr>
          <w:rFonts w:ascii="Times New Roman" w:hAnsi="Times New Roman" w:cs="Times New Roman"/>
        </w:rPr>
        <w:t>Приказ № 26 от «25» ноября 2024</w:t>
      </w:r>
      <w:r w:rsidR="00DB7FD7" w:rsidRPr="00DB7FD7">
        <w:rPr>
          <w:rFonts w:ascii="Times New Roman" w:hAnsi="Times New Roman" w:cs="Times New Roman"/>
        </w:rPr>
        <w:t xml:space="preserve"> года</w:t>
      </w:r>
    </w:p>
    <w:p w14:paraId="4C74BD72" w14:textId="77777777" w:rsidR="002D2E78" w:rsidRPr="002D2E78" w:rsidRDefault="002D2E78" w:rsidP="002D2E78">
      <w:pPr>
        <w:rPr>
          <w:rFonts w:ascii="Arial" w:hAnsi="Arial" w:cs="Arial"/>
          <w:b/>
          <w:noProof/>
          <w:sz w:val="21"/>
          <w:szCs w:val="21"/>
        </w:rPr>
        <w:sectPr w:rsidR="002D2E78" w:rsidRPr="002D2E78" w:rsidSect="003E0BAF">
          <w:type w:val="continuous"/>
          <w:pgSz w:w="11906" w:h="16838"/>
          <w:pgMar w:top="1134" w:right="850" w:bottom="1134" w:left="1560" w:header="708" w:footer="708" w:gutter="0"/>
          <w:cols w:num="2" w:space="2694"/>
          <w:titlePg/>
          <w:docGrid w:linePitch="360"/>
        </w:sectPr>
      </w:pPr>
    </w:p>
    <w:p w14:paraId="3594AA76" w14:textId="77777777" w:rsidR="002D2E78" w:rsidRPr="002D2E78" w:rsidRDefault="002D2E78" w:rsidP="002D2E78">
      <w:pPr>
        <w:rPr>
          <w:rFonts w:ascii="Times New Roman" w:eastAsia="Times New Roman" w:hAnsi="Times New Roman" w:cs="Times New Roman"/>
          <w:b/>
          <w:sz w:val="28"/>
          <w:szCs w:val="28"/>
        </w:rPr>
      </w:pPr>
    </w:p>
    <w:p w14:paraId="235C47DC" w14:textId="77777777" w:rsidR="002D2E78" w:rsidRPr="002D2E78" w:rsidRDefault="002D2E78" w:rsidP="002D2E78">
      <w:pPr>
        <w:jc w:val="center"/>
        <w:rPr>
          <w:rFonts w:ascii="Times New Roman" w:eastAsia="Times New Roman" w:hAnsi="Times New Roman" w:cs="Times New Roman"/>
          <w:b/>
          <w:sz w:val="28"/>
          <w:szCs w:val="28"/>
        </w:rPr>
      </w:pPr>
    </w:p>
    <w:p w14:paraId="263D9858" w14:textId="77777777" w:rsidR="002D2E78" w:rsidRPr="002D2E78" w:rsidRDefault="002D2E78" w:rsidP="002D2E78">
      <w:pPr>
        <w:jc w:val="center"/>
        <w:rPr>
          <w:rFonts w:ascii="Times New Roman" w:eastAsia="Times New Roman" w:hAnsi="Times New Roman" w:cs="Times New Roman"/>
          <w:b/>
          <w:sz w:val="28"/>
          <w:szCs w:val="28"/>
        </w:rPr>
      </w:pPr>
    </w:p>
    <w:p w14:paraId="240A1E25" w14:textId="77777777" w:rsidR="002D2E78" w:rsidRPr="002D2E78" w:rsidRDefault="002D2E78" w:rsidP="002D2E78">
      <w:pPr>
        <w:spacing w:after="0" w:line="240" w:lineRule="auto"/>
        <w:jc w:val="center"/>
        <w:rPr>
          <w:rFonts w:ascii="Times New Roman" w:eastAsia="Times New Roman" w:hAnsi="Times New Roman" w:cs="Times New Roman"/>
          <w:b/>
          <w:sz w:val="32"/>
          <w:szCs w:val="28"/>
        </w:rPr>
      </w:pPr>
      <w:r w:rsidRPr="002D2E78">
        <w:rPr>
          <w:rFonts w:ascii="Times New Roman" w:eastAsia="Times New Roman" w:hAnsi="Times New Roman" w:cs="Times New Roman"/>
          <w:b/>
          <w:sz w:val="32"/>
          <w:szCs w:val="28"/>
        </w:rPr>
        <w:t xml:space="preserve">Дополнительная образовательная программа </w:t>
      </w:r>
    </w:p>
    <w:p w14:paraId="3333316E" w14:textId="5AEF261D" w:rsidR="002D2E78" w:rsidRPr="002D2E78" w:rsidRDefault="002D2E78" w:rsidP="002D2E78">
      <w:pPr>
        <w:spacing w:after="0" w:line="240" w:lineRule="auto"/>
        <w:jc w:val="center"/>
        <w:rPr>
          <w:rFonts w:ascii="Times New Roman" w:eastAsia="Times New Roman" w:hAnsi="Times New Roman" w:cs="Times New Roman"/>
          <w:b/>
          <w:sz w:val="32"/>
          <w:szCs w:val="28"/>
        </w:rPr>
      </w:pPr>
      <w:r w:rsidRPr="002D2E78">
        <w:rPr>
          <w:rFonts w:ascii="Times New Roman" w:eastAsia="Times New Roman" w:hAnsi="Times New Roman" w:cs="Times New Roman"/>
          <w:b/>
          <w:sz w:val="32"/>
          <w:szCs w:val="28"/>
        </w:rPr>
        <w:t>спортивной подготовки п</w:t>
      </w:r>
      <w:r>
        <w:rPr>
          <w:rFonts w:ascii="Times New Roman" w:eastAsia="Times New Roman" w:hAnsi="Times New Roman" w:cs="Times New Roman"/>
          <w:b/>
          <w:sz w:val="32"/>
          <w:szCs w:val="28"/>
        </w:rPr>
        <w:t>о виду спорта «шашки</w:t>
      </w:r>
      <w:r w:rsidRPr="002D2E78">
        <w:rPr>
          <w:rFonts w:ascii="Times New Roman" w:eastAsia="Times New Roman" w:hAnsi="Times New Roman" w:cs="Times New Roman"/>
          <w:b/>
          <w:sz w:val="32"/>
          <w:szCs w:val="28"/>
        </w:rPr>
        <w:t>»</w:t>
      </w:r>
    </w:p>
    <w:p w14:paraId="4DFC2772" w14:textId="77777777" w:rsidR="002D2E78" w:rsidRPr="002D2E78" w:rsidRDefault="002D2E78" w:rsidP="002D2E78">
      <w:pPr>
        <w:spacing w:after="0" w:line="240" w:lineRule="auto"/>
        <w:rPr>
          <w:rFonts w:ascii="Times New Roman" w:eastAsia="Times New Roman" w:hAnsi="Times New Roman" w:cs="Times New Roman"/>
          <w:b/>
          <w:sz w:val="24"/>
          <w:szCs w:val="24"/>
        </w:rPr>
      </w:pPr>
    </w:p>
    <w:p w14:paraId="5D821C20" w14:textId="77777777" w:rsidR="002D2E78" w:rsidRPr="002D2E78" w:rsidRDefault="002D2E78" w:rsidP="002D2E78">
      <w:pPr>
        <w:spacing w:after="0" w:line="240" w:lineRule="auto"/>
        <w:rPr>
          <w:rFonts w:ascii="Times New Roman" w:eastAsia="Times New Roman" w:hAnsi="Times New Roman" w:cs="Times New Roman"/>
          <w:b/>
          <w:sz w:val="24"/>
          <w:szCs w:val="24"/>
        </w:rPr>
      </w:pPr>
      <w:r w:rsidRPr="002D2E78">
        <w:rPr>
          <w:rFonts w:ascii="Times New Roman" w:eastAsia="Times New Roman" w:hAnsi="Times New Roman" w:cs="Times New Roman"/>
          <w:b/>
          <w:sz w:val="24"/>
          <w:szCs w:val="24"/>
        </w:rPr>
        <w:t>Программа разработана на основании:</w:t>
      </w:r>
    </w:p>
    <w:p w14:paraId="637DDE0D" w14:textId="3471095A"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федерального стандарта спортивной подготовки</w:t>
      </w:r>
      <w:r>
        <w:rPr>
          <w:rFonts w:ascii="Times New Roman" w:eastAsia="Times New Roman" w:hAnsi="Times New Roman" w:cs="Times New Roman"/>
          <w:sz w:val="24"/>
          <w:szCs w:val="24"/>
        </w:rPr>
        <w:t xml:space="preserve"> по виду спорта «шашки</w:t>
      </w:r>
      <w:r w:rsidRPr="002D2E78">
        <w:rPr>
          <w:rFonts w:ascii="Times New Roman" w:eastAsia="Times New Roman" w:hAnsi="Times New Roman" w:cs="Times New Roman"/>
          <w:sz w:val="24"/>
          <w:szCs w:val="24"/>
        </w:rPr>
        <w:t>»,</w:t>
      </w:r>
    </w:p>
    <w:p w14:paraId="6EBC7E2C" w14:textId="71168496"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 xml:space="preserve">утвержденного приказом </w:t>
      </w:r>
      <w:proofErr w:type="spellStart"/>
      <w:r w:rsidRPr="002D2E78">
        <w:rPr>
          <w:rFonts w:ascii="Times New Roman" w:eastAsia="Times New Roman" w:hAnsi="Times New Roman" w:cs="Times New Roman"/>
          <w:sz w:val="24"/>
          <w:szCs w:val="24"/>
        </w:rPr>
        <w:t>Минспорта</w:t>
      </w:r>
      <w:proofErr w:type="spellEnd"/>
      <w:r w:rsidRPr="002D2E78">
        <w:rPr>
          <w:rFonts w:ascii="Times New Roman" w:eastAsia="Times New Roman" w:hAnsi="Times New Roman" w:cs="Times New Roman"/>
          <w:sz w:val="24"/>
          <w:szCs w:val="24"/>
        </w:rPr>
        <w:t xml:space="preserve"> России </w:t>
      </w:r>
      <w:r w:rsidRPr="00B74A1D">
        <w:rPr>
          <w:rFonts w:ascii="Times New Roman" w:eastAsia="Times New Roman" w:hAnsi="Times New Roman" w:cs="Times New Roman"/>
          <w:sz w:val="24"/>
          <w:szCs w:val="24"/>
        </w:rPr>
        <w:t xml:space="preserve">от </w:t>
      </w:r>
      <w:r w:rsidR="00B74A1D" w:rsidRPr="00B74A1D">
        <w:rPr>
          <w:rFonts w:ascii="Times New Roman" w:eastAsia="Times New Roman" w:hAnsi="Times New Roman" w:cs="Times New Roman"/>
          <w:sz w:val="24"/>
          <w:szCs w:val="24"/>
        </w:rPr>
        <w:t>24.11.2022 № 1072</w:t>
      </w:r>
    </w:p>
    <w:p w14:paraId="50415BF0" w14:textId="0ADD90D0"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примерной дополнительной образовательной программы спортивной по</w:t>
      </w:r>
      <w:r w:rsidR="00B74A1D">
        <w:rPr>
          <w:rFonts w:ascii="Times New Roman" w:eastAsia="Times New Roman" w:hAnsi="Times New Roman" w:cs="Times New Roman"/>
          <w:sz w:val="24"/>
          <w:szCs w:val="24"/>
        </w:rPr>
        <w:t>дготовки по виду спорта «шашки</w:t>
      </w:r>
      <w:r w:rsidRPr="002D2E78">
        <w:rPr>
          <w:rFonts w:ascii="Times New Roman" w:eastAsia="Times New Roman" w:hAnsi="Times New Roman" w:cs="Times New Roman"/>
          <w:sz w:val="24"/>
          <w:szCs w:val="24"/>
        </w:rPr>
        <w:t xml:space="preserve">», утвержденной приказом </w:t>
      </w:r>
      <w:proofErr w:type="spellStart"/>
      <w:r w:rsidRPr="002D2E78">
        <w:rPr>
          <w:rFonts w:ascii="Times New Roman" w:eastAsia="Times New Roman" w:hAnsi="Times New Roman" w:cs="Times New Roman"/>
          <w:sz w:val="24"/>
          <w:szCs w:val="24"/>
        </w:rPr>
        <w:t>Минс</w:t>
      </w:r>
      <w:r w:rsidR="00543203">
        <w:rPr>
          <w:rFonts w:ascii="Times New Roman" w:eastAsia="Times New Roman" w:hAnsi="Times New Roman" w:cs="Times New Roman"/>
          <w:sz w:val="24"/>
          <w:szCs w:val="24"/>
        </w:rPr>
        <w:t>порта</w:t>
      </w:r>
      <w:proofErr w:type="spellEnd"/>
      <w:r w:rsidR="00543203">
        <w:rPr>
          <w:rFonts w:ascii="Times New Roman" w:eastAsia="Times New Roman" w:hAnsi="Times New Roman" w:cs="Times New Roman"/>
          <w:sz w:val="24"/>
          <w:szCs w:val="24"/>
        </w:rPr>
        <w:t xml:space="preserve"> России от 14.12.2022 № 1246</w:t>
      </w:r>
    </w:p>
    <w:p w14:paraId="7670ED10" w14:textId="77777777" w:rsidR="002D2E78" w:rsidRPr="002D2E78" w:rsidRDefault="002D2E78" w:rsidP="002D2E78">
      <w:pPr>
        <w:spacing w:after="0" w:line="240" w:lineRule="auto"/>
        <w:rPr>
          <w:rFonts w:ascii="Times New Roman" w:eastAsia="Times New Roman" w:hAnsi="Times New Roman" w:cs="Times New Roman"/>
          <w:sz w:val="24"/>
          <w:szCs w:val="24"/>
        </w:rPr>
      </w:pPr>
    </w:p>
    <w:p w14:paraId="654367B6" w14:textId="77777777" w:rsidR="002D2E78" w:rsidRPr="002D2E78" w:rsidRDefault="002D2E78" w:rsidP="002D2E78">
      <w:pPr>
        <w:spacing w:after="0" w:line="240" w:lineRule="auto"/>
        <w:rPr>
          <w:rFonts w:ascii="Times New Roman" w:eastAsia="Times New Roman" w:hAnsi="Times New Roman" w:cs="Times New Roman"/>
          <w:sz w:val="24"/>
          <w:szCs w:val="24"/>
        </w:rPr>
      </w:pPr>
    </w:p>
    <w:p w14:paraId="65EE9658" w14:textId="77777777" w:rsidR="002D2E78" w:rsidRPr="002D2E78" w:rsidRDefault="002D2E78" w:rsidP="002D2E78">
      <w:pPr>
        <w:spacing w:after="0" w:line="240" w:lineRule="auto"/>
        <w:rPr>
          <w:rFonts w:ascii="Times New Roman" w:eastAsia="Times New Roman" w:hAnsi="Times New Roman" w:cs="Times New Roman"/>
          <w:b/>
          <w:sz w:val="24"/>
          <w:szCs w:val="24"/>
        </w:rPr>
      </w:pPr>
      <w:r w:rsidRPr="002D2E78">
        <w:rPr>
          <w:rFonts w:ascii="Times New Roman" w:eastAsia="Times New Roman" w:hAnsi="Times New Roman" w:cs="Times New Roman"/>
          <w:b/>
          <w:sz w:val="24"/>
          <w:szCs w:val="24"/>
        </w:rPr>
        <w:t>Срок реализации программы на этапах:</w:t>
      </w:r>
    </w:p>
    <w:p w14:paraId="0D0A9706" w14:textId="68C66B44" w:rsidR="002D2E78" w:rsidRPr="002D2E78" w:rsidRDefault="00C00505" w:rsidP="002D2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Спортивно-оздоровительный этап (базовый)</w:t>
      </w:r>
      <w:r w:rsidR="002D2E78" w:rsidRPr="002D2E78">
        <w:rPr>
          <w:rFonts w:ascii="Times New Roman" w:eastAsia="Times New Roman" w:hAnsi="Times New Roman" w:cs="Times New Roman"/>
          <w:sz w:val="24"/>
          <w:szCs w:val="24"/>
        </w:rPr>
        <w:t xml:space="preserve"> - 2 года</w:t>
      </w:r>
    </w:p>
    <w:p w14:paraId="6A50679E" w14:textId="3583F837"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Учебно-</w:t>
      </w:r>
      <w:r w:rsidR="00233514">
        <w:rPr>
          <w:rFonts w:ascii="Times New Roman" w:eastAsia="Times New Roman" w:hAnsi="Times New Roman" w:cs="Times New Roman"/>
          <w:sz w:val="24"/>
          <w:szCs w:val="24"/>
        </w:rPr>
        <w:t>учебно-тренировочный этап</w:t>
      </w:r>
      <w:r w:rsidRPr="002D2E78">
        <w:rPr>
          <w:rFonts w:ascii="Times New Roman" w:eastAsia="Times New Roman" w:hAnsi="Times New Roman" w:cs="Times New Roman"/>
          <w:sz w:val="24"/>
          <w:szCs w:val="24"/>
        </w:rPr>
        <w:t xml:space="preserve"> (этап спортивной специализации) – 4 года</w:t>
      </w:r>
    </w:p>
    <w:p w14:paraId="29A3F935" w14:textId="77777777"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Этап совершенствования спортивного мастерства – не ограничивается</w:t>
      </w:r>
    </w:p>
    <w:p w14:paraId="129C33CF" w14:textId="77777777" w:rsidR="002D2E78" w:rsidRPr="002D2E78" w:rsidRDefault="002D2E78" w:rsidP="002D2E78">
      <w:pPr>
        <w:spacing w:after="0" w:line="240" w:lineRule="auto"/>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Этап высшего спортивного мастерства – не ограничивается</w:t>
      </w:r>
    </w:p>
    <w:p w14:paraId="0D7C3F9A" w14:textId="77777777" w:rsidR="002D2E78" w:rsidRPr="002D2E78" w:rsidRDefault="002D2E78" w:rsidP="002D2E78">
      <w:pPr>
        <w:spacing w:after="0" w:line="240" w:lineRule="auto"/>
        <w:rPr>
          <w:rFonts w:ascii="Times New Roman" w:eastAsia="Times New Roman" w:hAnsi="Times New Roman" w:cs="Times New Roman"/>
          <w:sz w:val="24"/>
          <w:szCs w:val="24"/>
        </w:rPr>
      </w:pPr>
    </w:p>
    <w:p w14:paraId="72A0C1A5" w14:textId="77777777" w:rsidR="002D2E78" w:rsidRPr="002D2E78" w:rsidRDefault="002D2E78" w:rsidP="002D2E78">
      <w:pPr>
        <w:spacing w:after="0" w:line="240" w:lineRule="auto"/>
        <w:rPr>
          <w:rFonts w:ascii="Times New Roman" w:eastAsia="Times New Roman" w:hAnsi="Times New Roman" w:cs="Times New Roman"/>
          <w:sz w:val="24"/>
          <w:szCs w:val="24"/>
        </w:rPr>
      </w:pPr>
    </w:p>
    <w:p w14:paraId="1C31DAD1" w14:textId="77777777" w:rsidR="002D2E78" w:rsidRPr="002D2E78" w:rsidRDefault="002D2E78" w:rsidP="002D2E78">
      <w:pPr>
        <w:spacing w:after="0" w:line="240" w:lineRule="auto"/>
        <w:jc w:val="right"/>
        <w:rPr>
          <w:rFonts w:ascii="Times New Roman" w:eastAsia="Times New Roman" w:hAnsi="Times New Roman" w:cs="Times New Roman"/>
        </w:rPr>
      </w:pPr>
      <w:r w:rsidRPr="002D2E78">
        <w:rPr>
          <w:rFonts w:ascii="Times New Roman" w:eastAsia="Times New Roman" w:hAnsi="Times New Roman" w:cs="Times New Roman"/>
        </w:rPr>
        <w:t>Авторы-разработчики:</w:t>
      </w:r>
    </w:p>
    <w:p w14:paraId="667E0FFC" w14:textId="1168493B" w:rsidR="002D2E78" w:rsidRPr="002D2E78" w:rsidRDefault="002D2E78" w:rsidP="002D2E7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А.Л. </w:t>
      </w:r>
      <w:proofErr w:type="spellStart"/>
      <w:r>
        <w:rPr>
          <w:rFonts w:ascii="Times New Roman" w:eastAsia="Times New Roman" w:hAnsi="Times New Roman" w:cs="Times New Roman"/>
        </w:rPr>
        <w:t>Лангина</w:t>
      </w:r>
      <w:proofErr w:type="spellEnd"/>
      <w:r w:rsidRPr="002D2E78">
        <w:rPr>
          <w:rFonts w:ascii="Times New Roman" w:eastAsia="Times New Roman" w:hAnsi="Times New Roman" w:cs="Times New Roman"/>
        </w:rPr>
        <w:t xml:space="preserve"> – </w:t>
      </w:r>
      <w:r>
        <w:rPr>
          <w:rFonts w:ascii="Times New Roman" w:eastAsia="Times New Roman" w:hAnsi="Times New Roman" w:cs="Times New Roman"/>
        </w:rPr>
        <w:t>тренер</w:t>
      </w:r>
      <w:r w:rsidR="00C00505">
        <w:rPr>
          <w:rFonts w:ascii="Times New Roman" w:eastAsia="Times New Roman" w:hAnsi="Times New Roman" w:cs="Times New Roman"/>
        </w:rPr>
        <w:t>-преподаватель</w:t>
      </w:r>
    </w:p>
    <w:p w14:paraId="0D381CAD" w14:textId="22A7FB83" w:rsidR="002D2E78" w:rsidRPr="002D2E78" w:rsidRDefault="002D2E78" w:rsidP="002D2E7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А.Н. Филипенко- тренер</w:t>
      </w:r>
      <w:r w:rsidR="00C00505">
        <w:rPr>
          <w:rFonts w:ascii="Times New Roman" w:eastAsia="Times New Roman" w:hAnsi="Times New Roman" w:cs="Times New Roman"/>
        </w:rPr>
        <w:t>-преподаватель</w:t>
      </w:r>
    </w:p>
    <w:p w14:paraId="3CB0E26E" w14:textId="77777777" w:rsidR="002D2E78" w:rsidRPr="002D2E78" w:rsidRDefault="002D2E78" w:rsidP="002D2E78">
      <w:pPr>
        <w:rPr>
          <w:rFonts w:ascii="Arial" w:eastAsia="Times New Roman" w:hAnsi="Arial" w:cs="Arial"/>
          <w:b/>
          <w:sz w:val="21"/>
          <w:szCs w:val="21"/>
        </w:rPr>
      </w:pPr>
    </w:p>
    <w:p w14:paraId="68EB57AC" w14:textId="68730791" w:rsidR="002D2E78" w:rsidRDefault="002D2E78" w:rsidP="002D2E78">
      <w:pPr>
        <w:jc w:val="center"/>
        <w:rPr>
          <w:rFonts w:ascii="Times New Roman" w:eastAsia="Times New Roman" w:hAnsi="Times New Roman" w:cs="Times New Roman"/>
          <w:sz w:val="24"/>
          <w:szCs w:val="24"/>
        </w:rPr>
      </w:pPr>
    </w:p>
    <w:p w14:paraId="10D422D9" w14:textId="2231561C" w:rsidR="00086C8D" w:rsidRPr="002D2E78" w:rsidRDefault="00086C8D" w:rsidP="002D2E78">
      <w:pPr>
        <w:jc w:val="center"/>
        <w:rPr>
          <w:rFonts w:ascii="Times New Roman" w:eastAsia="Times New Roman" w:hAnsi="Times New Roman" w:cs="Times New Roman"/>
          <w:sz w:val="24"/>
          <w:szCs w:val="24"/>
        </w:rPr>
      </w:pPr>
    </w:p>
    <w:p w14:paraId="278F46CA" w14:textId="77777777" w:rsidR="002D2E78" w:rsidRPr="002D2E78" w:rsidRDefault="002D2E78" w:rsidP="002D2E78">
      <w:pPr>
        <w:jc w:val="center"/>
        <w:rPr>
          <w:rFonts w:ascii="Times New Roman" w:eastAsia="Times New Roman" w:hAnsi="Times New Roman" w:cs="Times New Roman"/>
          <w:sz w:val="24"/>
          <w:szCs w:val="24"/>
        </w:rPr>
      </w:pPr>
    </w:p>
    <w:p w14:paraId="3E9B7D0A" w14:textId="77777777" w:rsidR="002D2E78" w:rsidRPr="002D2E78" w:rsidRDefault="002D2E78" w:rsidP="002D2E78">
      <w:pPr>
        <w:spacing w:after="0"/>
        <w:jc w:val="center"/>
        <w:rPr>
          <w:rFonts w:ascii="Times New Roman" w:eastAsia="Times New Roman" w:hAnsi="Times New Roman" w:cs="Times New Roman"/>
          <w:sz w:val="24"/>
          <w:szCs w:val="24"/>
        </w:rPr>
      </w:pPr>
      <w:r w:rsidRPr="002D2E78">
        <w:rPr>
          <w:rFonts w:ascii="Times New Roman" w:eastAsia="Times New Roman" w:hAnsi="Times New Roman" w:cs="Times New Roman"/>
          <w:sz w:val="24"/>
          <w:szCs w:val="24"/>
        </w:rPr>
        <w:t>Санкт-Петербург</w:t>
      </w:r>
    </w:p>
    <w:p w14:paraId="6E18B150" w14:textId="63C555CC" w:rsidR="002D2E78" w:rsidRPr="002D2E78" w:rsidRDefault="00C00505" w:rsidP="002D2E7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2D2E78" w:rsidRPr="002D2E78">
        <w:rPr>
          <w:rFonts w:ascii="Times New Roman" w:eastAsia="Times New Roman" w:hAnsi="Times New Roman" w:cs="Times New Roman"/>
          <w:sz w:val="24"/>
          <w:szCs w:val="24"/>
        </w:rPr>
        <w:t xml:space="preserve"> год</w:t>
      </w:r>
    </w:p>
    <w:p w14:paraId="7921F336" w14:textId="1559791A" w:rsidR="00746A99" w:rsidRPr="00EE26FB" w:rsidRDefault="00746A99" w:rsidP="000547F5">
      <w:pPr>
        <w:spacing w:after="0" w:line="240" w:lineRule="auto"/>
        <w:jc w:val="both"/>
        <w:rPr>
          <w:rFonts w:ascii="Times New Roman" w:hAnsi="Times New Roman" w:cs="Times New Roman"/>
          <w:sz w:val="28"/>
          <w:szCs w:val="28"/>
        </w:rPr>
      </w:pPr>
    </w:p>
    <w:p w14:paraId="24879305" w14:textId="15BE5AE8" w:rsidR="00EF28FB" w:rsidRPr="00EE26FB" w:rsidRDefault="00EF28FB" w:rsidP="00663DE4">
      <w:pPr>
        <w:pStyle w:val="ae"/>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EE26FB">
        <w:rPr>
          <w:rFonts w:ascii="Times New Roman" w:hAnsi="Times New Roman" w:cs="Times New Roman"/>
          <w:sz w:val="28"/>
          <w:szCs w:val="28"/>
        </w:rPr>
        <w:lastRenderedPageBreak/>
        <w:t xml:space="preserve">Содержание и структура </w:t>
      </w:r>
      <w:r w:rsidRPr="00EE26FB">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sidR="00EE26FB" w:rsidRPr="00EE26FB">
        <w:rPr>
          <w:rFonts w:ascii="Times New Roman" w:eastAsia="Times New Roman" w:hAnsi="Times New Roman" w:cs="Times New Roman"/>
          <w:sz w:val="28"/>
          <w:szCs w:val="28"/>
          <w:lang w:eastAsia="ru-RU"/>
        </w:rPr>
        <w:t>…………………………………………</w:t>
      </w:r>
      <w:proofErr w:type="gramStart"/>
      <w:r w:rsidR="00EE26FB" w:rsidRPr="00EE26FB">
        <w:rPr>
          <w:rFonts w:ascii="Times New Roman" w:eastAsia="Times New Roman" w:hAnsi="Times New Roman" w:cs="Times New Roman"/>
          <w:sz w:val="28"/>
          <w:szCs w:val="28"/>
          <w:lang w:eastAsia="ru-RU"/>
        </w:rPr>
        <w:t>…</w:t>
      </w:r>
      <w:r w:rsidR="00663DE4">
        <w:rPr>
          <w:rFonts w:ascii="Times New Roman" w:eastAsia="Times New Roman" w:hAnsi="Times New Roman" w:cs="Times New Roman"/>
          <w:sz w:val="28"/>
          <w:szCs w:val="28"/>
          <w:lang w:eastAsia="ru-RU"/>
        </w:rPr>
        <w:t>….</w:t>
      </w:r>
      <w:proofErr w:type="gramEnd"/>
      <w:r w:rsidR="00EE26FB" w:rsidRPr="00EE26FB">
        <w:rPr>
          <w:rFonts w:ascii="Times New Roman" w:eastAsia="Times New Roman" w:hAnsi="Times New Roman" w:cs="Times New Roman"/>
          <w:sz w:val="28"/>
          <w:szCs w:val="28"/>
          <w:lang w:eastAsia="ru-RU"/>
        </w:rPr>
        <w:t>…………….2</w:t>
      </w:r>
    </w:p>
    <w:p w14:paraId="0AC7F0E4" w14:textId="3D9559C0" w:rsidR="007010EE" w:rsidRPr="00EE26FB" w:rsidRDefault="007010EE" w:rsidP="000547F5">
      <w:pPr>
        <w:pStyle w:val="ae"/>
        <w:spacing w:after="0" w:line="240" w:lineRule="auto"/>
        <w:ind w:left="0"/>
        <w:jc w:val="both"/>
        <w:rPr>
          <w:rFonts w:ascii="Times New Roman" w:hAnsi="Times New Roman" w:cs="Times New Roman"/>
          <w:sz w:val="28"/>
          <w:szCs w:val="28"/>
        </w:rPr>
      </w:pPr>
      <w:r w:rsidRPr="00EE26FB">
        <w:rPr>
          <w:rFonts w:ascii="Times New Roman" w:hAnsi="Times New Roman" w:cs="Times New Roman"/>
          <w:sz w:val="28"/>
          <w:szCs w:val="28"/>
        </w:rPr>
        <w:t>1.1.</w:t>
      </w:r>
      <w:r w:rsidR="000A329E" w:rsidRPr="00EE26FB">
        <w:rPr>
          <w:rFonts w:ascii="Times New Roman" w:hAnsi="Times New Roman" w:cs="Times New Roman"/>
          <w:sz w:val="28"/>
          <w:szCs w:val="28"/>
        </w:rPr>
        <w:t xml:space="preserve"> </w:t>
      </w:r>
      <w:r w:rsidRPr="00EE26FB">
        <w:rPr>
          <w:rFonts w:ascii="Times New Roman" w:hAnsi="Times New Roman" w:cs="Times New Roman"/>
          <w:sz w:val="28"/>
          <w:szCs w:val="28"/>
        </w:rPr>
        <w:t>Общие положения</w:t>
      </w:r>
      <w:r w:rsidR="00464143" w:rsidRPr="00EE26FB">
        <w:rPr>
          <w:rFonts w:ascii="Times New Roman" w:hAnsi="Times New Roman" w:cs="Times New Roman"/>
          <w:sz w:val="28"/>
          <w:szCs w:val="28"/>
        </w:rPr>
        <w:t>……………………………………………</w:t>
      </w:r>
      <w:r w:rsidR="00663DE4">
        <w:rPr>
          <w:rFonts w:ascii="Times New Roman" w:hAnsi="Times New Roman" w:cs="Times New Roman"/>
          <w:sz w:val="28"/>
          <w:szCs w:val="28"/>
        </w:rPr>
        <w:t>………...</w:t>
      </w:r>
      <w:r w:rsidR="00464143" w:rsidRPr="00EE26FB">
        <w:rPr>
          <w:rFonts w:ascii="Times New Roman" w:hAnsi="Times New Roman" w:cs="Times New Roman"/>
          <w:sz w:val="28"/>
          <w:szCs w:val="28"/>
        </w:rPr>
        <w:t>…</w:t>
      </w:r>
      <w:proofErr w:type="gramStart"/>
      <w:r w:rsidR="00464143" w:rsidRPr="00EE26FB">
        <w:rPr>
          <w:rFonts w:ascii="Times New Roman" w:hAnsi="Times New Roman" w:cs="Times New Roman"/>
          <w:sz w:val="28"/>
          <w:szCs w:val="28"/>
        </w:rPr>
        <w:t>…….</w:t>
      </w:r>
      <w:proofErr w:type="gramEnd"/>
      <w:r w:rsidR="00464143" w:rsidRPr="00EE26FB">
        <w:rPr>
          <w:rFonts w:ascii="Times New Roman" w:hAnsi="Times New Roman" w:cs="Times New Roman"/>
          <w:sz w:val="28"/>
          <w:szCs w:val="28"/>
        </w:rPr>
        <w:t>3</w:t>
      </w:r>
    </w:p>
    <w:p w14:paraId="2B084A3D" w14:textId="4419BA76" w:rsidR="007010EE" w:rsidRPr="00EE26FB" w:rsidRDefault="007010EE" w:rsidP="000547F5">
      <w:pPr>
        <w:pStyle w:val="ae"/>
        <w:spacing w:after="0" w:line="240" w:lineRule="auto"/>
        <w:ind w:left="0"/>
        <w:jc w:val="both"/>
        <w:rPr>
          <w:rFonts w:ascii="Times New Roman" w:eastAsia="Times New Roman" w:hAnsi="Times New Roman" w:cs="Times New Roman"/>
          <w:sz w:val="28"/>
          <w:szCs w:val="28"/>
          <w:lang w:eastAsia="ru-RU"/>
        </w:rPr>
      </w:pPr>
      <w:r w:rsidRPr="00EE26FB">
        <w:rPr>
          <w:rFonts w:ascii="Times New Roman" w:hAnsi="Times New Roman" w:cs="Times New Roman"/>
          <w:sz w:val="28"/>
          <w:szCs w:val="28"/>
        </w:rPr>
        <w:t>1.1.1.</w:t>
      </w:r>
      <w:r w:rsidRPr="00EE26FB">
        <w:rPr>
          <w:rFonts w:ascii="Times New Roman" w:eastAsia="Times New Roman" w:hAnsi="Times New Roman" w:cs="Times New Roman"/>
          <w:sz w:val="28"/>
          <w:szCs w:val="28"/>
          <w:lang w:eastAsia="ru-RU"/>
        </w:rPr>
        <w:t xml:space="preserve"> Название дополнительной образовательной программы спортивной подготовки с указанием вида</w:t>
      </w:r>
      <w:r w:rsidR="00464143" w:rsidRPr="00EE26FB">
        <w:rPr>
          <w:rFonts w:ascii="Times New Roman" w:eastAsia="Times New Roman" w:hAnsi="Times New Roman" w:cs="Times New Roman"/>
          <w:sz w:val="28"/>
          <w:szCs w:val="28"/>
          <w:lang w:eastAsia="ru-RU"/>
        </w:rPr>
        <w:t xml:space="preserve"> спорта (спортивной </w:t>
      </w:r>
      <w:proofErr w:type="gramStart"/>
      <w:r w:rsidR="00464143" w:rsidRPr="00EE26FB">
        <w:rPr>
          <w:rFonts w:ascii="Times New Roman" w:eastAsia="Times New Roman" w:hAnsi="Times New Roman" w:cs="Times New Roman"/>
          <w:sz w:val="28"/>
          <w:szCs w:val="28"/>
          <w:lang w:eastAsia="ru-RU"/>
        </w:rPr>
        <w:t>дисциплины)…</w:t>
      </w:r>
      <w:proofErr w:type="gramEnd"/>
      <w:r w:rsidR="00464143" w:rsidRPr="00EE26FB">
        <w:rPr>
          <w:rFonts w:ascii="Times New Roman" w:eastAsia="Times New Roman" w:hAnsi="Times New Roman" w:cs="Times New Roman"/>
          <w:sz w:val="28"/>
          <w:szCs w:val="28"/>
          <w:lang w:eastAsia="ru-RU"/>
        </w:rPr>
        <w:t>……</w:t>
      </w:r>
      <w:r w:rsidR="00663DE4">
        <w:rPr>
          <w:rFonts w:ascii="Times New Roman" w:eastAsia="Times New Roman" w:hAnsi="Times New Roman" w:cs="Times New Roman"/>
          <w:sz w:val="28"/>
          <w:szCs w:val="28"/>
          <w:lang w:eastAsia="ru-RU"/>
        </w:rPr>
        <w:t>…..</w:t>
      </w:r>
      <w:r w:rsidR="00464143" w:rsidRPr="00EE26FB">
        <w:rPr>
          <w:rFonts w:ascii="Times New Roman" w:eastAsia="Times New Roman" w:hAnsi="Times New Roman" w:cs="Times New Roman"/>
          <w:sz w:val="28"/>
          <w:szCs w:val="28"/>
          <w:lang w:eastAsia="ru-RU"/>
        </w:rPr>
        <w:t>……..3</w:t>
      </w:r>
    </w:p>
    <w:p w14:paraId="7A2763B4" w14:textId="0CA55407" w:rsidR="007010EE" w:rsidRPr="00EE26FB" w:rsidRDefault="007010EE" w:rsidP="000547F5">
      <w:pPr>
        <w:spacing w:after="0" w:line="240" w:lineRule="auto"/>
        <w:jc w:val="both"/>
        <w:rPr>
          <w:rFonts w:ascii="Times New Roman" w:hAnsi="Times New Roman" w:cs="Times New Roman"/>
          <w:sz w:val="28"/>
          <w:szCs w:val="28"/>
        </w:rPr>
      </w:pPr>
      <w:r w:rsidRPr="00EE26FB">
        <w:rPr>
          <w:rFonts w:ascii="Times New Roman" w:eastAsia="Times New Roman" w:hAnsi="Times New Roman" w:cs="Times New Roman"/>
          <w:sz w:val="28"/>
          <w:szCs w:val="28"/>
          <w:lang w:eastAsia="ru-RU"/>
        </w:rPr>
        <w:t>1</w:t>
      </w:r>
      <w:r w:rsidR="000A329E" w:rsidRPr="00EE26FB">
        <w:rPr>
          <w:rFonts w:ascii="Times New Roman" w:eastAsia="Times New Roman" w:hAnsi="Times New Roman" w:cs="Times New Roman"/>
          <w:sz w:val="28"/>
          <w:szCs w:val="28"/>
          <w:lang w:eastAsia="ru-RU"/>
        </w:rPr>
        <w:t>.</w:t>
      </w:r>
      <w:r w:rsidRPr="00EE26FB">
        <w:rPr>
          <w:rFonts w:ascii="Times New Roman" w:eastAsia="Times New Roman" w:hAnsi="Times New Roman" w:cs="Times New Roman"/>
          <w:sz w:val="28"/>
          <w:szCs w:val="28"/>
          <w:lang w:eastAsia="ru-RU"/>
        </w:rPr>
        <w:t>1.2. Цели дополнительной образовательной программы спортивной подготовки</w:t>
      </w:r>
      <w:r w:rsidRPr="00EE26FB">
        <w:rPr>
          <w:rFonts w:ascii="Times New Roman" w:hAnsi="Times New Roman" w:cs="Times New Roman"/>
          <w:sz w:val="28"/>
          <w:szCs w:val="28"/>
        </w:rPr>
        <w:t xml:space="preserve"> по виду спорта «</w:t>
      </w:r>
      <w:proofErr w:type="gramStart"/>
      <w:r w:rsidRPr="00EE26FB">
        <w:rPr>
          <w:rFonts w:ascii="Times New Roman" w:hAnsi="Times New Roman" w:cs="Times New Roman"/>
          <w:sz w:val="28"/>
          <w:szCs w:val="28"/>
        </w:rPr>
        <w:t>шашки»</w:t>
      </w:r>
      <w:r w:rsidR="00464143" w:rsidRPr="00EE26FB">
        <w:rPr>
          <w:rFonts w:ascii="Times New Roman" w:hAnsi="Times New Roman" w:cs="Times New Roman"/>
          <w:sz w:val="28"/>
          <w:szCs w:val="28"/>
        </w:rPr>
        <w:t>…</w:t>
      </w:r>
      <w:proofErr w:type="gramEnd"/>
      <w:r w:rsidR="00464143" w:rsidRPr="00EE26FB">
        <w:rPr>
          <w:rFonts w:ascii="Times New Roman" w:hAnsi="Times New Roman" w:cs="Times New Roman"/>
          <w:sz w:val="28"/>
          <w:szCs w:val="28"/>
        </w:rPr>
        <w:t>………</w:t>
      </w:r>
      <w:r w:rsidR="00663DE4">
        <w:rPr>
          <w:rFonts w:ascii="Times New Roman" w:hAnsi="Times New Roman" w:cs="Times New Roman"/>
          <w:sz w:val="28"/>
          <w:szCs w:val="28"/>
        </w:rPr>
        <w:t>………</w:t>
      </w:r>
      <w:r w:rsidR="00464143" w:rsidRPr="00EE26FB">
        <w:rPr>
          <w:rFonts w:ascii="Times New Roman" w:hAnsi="Times New Roman" w:cs="Times New Roman"/>
          <w:sz w:val="28"/>
          <w:szCs w:val="28"/>
        </w:rPr>
        <w:t>……………………………3</w:t>
      </w:r>
    </w:p>
    <w:p w14:paraId="60CF521A" w14:textId="08F0419D" w:rsidR="000A329E" w:rsidRPr="00EE26FB" w:rsidRDefault="000A329E" w:rsidP="00663DE4">
      <w:pPr>
        <w:pStyle w:val="ae"/>
        <w:spacing w:after="0" w:line="240" w:lineRule="auto"/>
        <w:ind w:left="0"/>
        <w:jc w:val="both"/>
        <w:rPr>
          <w:rFonts w:ascii="Times New Roman" w:hAnsi="Times New Roman" w:cs="Times New Roman"/>
          <w:sz w:val="28"/>
          <w:szCs w:val="28"/>
        </w:rPr>
      </w:pPr>
      <w:r w:rsidRPr="00EE26FB">
        <w:rPr>
          <w:rFonts w:ascii="Times New Roman" w:hAnsi="Times New Roman" w:cs="Times New Roman"/>
          <w:sz w:val="28"/>
          <w:szCs w:val="28"/>
        </w:rPr>
        <w:t>1.2. Характеристика дополнительной образовательной программы спортивной подготовки</w:t>
      </w:r>
      <w:r w:rsidR="005D5FE4" w:rsidRPr="00EE26FB">
        <w:rPr>
          <w:rFonts w:ascii="Times New Roman" w:hAnsi="Times New Roman" w:cs="Times New Roman"/>
          <w:sz w:val="28"/>
          <w:szCs w:val="28"/>
        </w:rPr>
        <w:t>………………………………</w:t>
      </w:r>
      <w:r w:rsidR="00FF58B6">
        <w:rPr>
          <w:rFonts w:ascii="Times New Roman" w:hAnsi="Times New Roman" w:cs="Times New Roman"/>
          <w:sz w:val="28"/>
          <w:szCs w:val="28"/>
        </w:rPr>
        <w:t>………………………...</w:t>
      </w:r>
      <w:r w:rsidR="005D5FE4" w:rsidRPr="00EE26FB">
        <w:rPr>
          <w:rFonts w:ascii="Times New Roman" w:hAnsi="Times New Roman" w:cs="Times New Roman"/>
          <w:sz w:val="28"/>
          <w:szCs w:val="28"/>
        </w:rPr>
        <w:t>…………………</w:t>
      </w:r>
      <w:r w:rsidR="00DC5A91">
        <w:rPr>
          <w:rFonts w:ascii="Times New Roman" w:hAnsi="Times New Roman" w:cs="Times New Roman"/>
          <w:sz w:val="28"/>
          <w:szCs w:val="28"/>
        </w:rPr>
        <w:t>5</w:t>
      </w:r>
    </w:p>
    <w:p w14:paraId="377F857F" w14:textId="175CE5BB" w:rsidR="00362D43" w:rsidRPr="00A073D3" w:rsidRDefault="00362D43" w:rsidP="000547F5">
      <w:pPr>
        <w:pStyle w:val="ae"/>
        <w:spacing w:after="0" w:line="240" w:lineRule="auto"/>
        <w:ind w:left="0"/>
        <w:jc w:val="both"/>
        <w:rPr>
          <w:rFonts w:ascii="Times New Roman" w:hAnsi="Times New Roman" w:cs="Times New Roman"/>
          <w:sz w:val="28"/>
          <w:szCs w:val="28"/>
        </w:rPr>
      </w:pPr>
      <w:r w:rsidRPr="00A073D3">
        <w:rPr>
          <w:rFonts w:ascii="Times New Roman" w:hAnsi="Times New Roman" w:cs="Times New Roman"/>
          <w:sz w:val="28"/>
          <w:szCs w:val="28"/>
        </w:rPr>
        <w:t>1.2.1.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5D5FE4" w:rsidRPr="00A073D3">
        <w:rPr>
          <w:rFonts w:ascii="Times New Roman" w:hAnsi="Times New Roman" w:cs="Times New Roman"/>
          <w:sz w:val="28"/>
          <w:szCs w:val="28"/>
        </w:rPr>
        <w:t>…</w:t>
      </w:r>
      <w:proofErr w:type="gramStart"/>
      <w:r w:rsidR="00FF58B6">
        <w:rPr>
          <w:rFonts w:ascii="Times New Roman" w:hAnsi="Times New Roman" w:cs="Times New Roman"/>
          <w:sz w:val="28"/>
          <w:szCs w:val="28"/>
        </w:rPr>
        <w:t>…….</w:t>
      </w:r>
      <w:proofErr w:type="gramEnd"/>
      <w:r w:rsidR="005D5FE4" w:rsidRPr="00A073D3">
        <w:rPr>
          <w:rFonts w:ascii="Times New Roman" w:hAnsi="Times New Roman" w:cs="Times New Roman"/>
          <w:sz w:val="28"/>
          <w:szCs w:val="28"/>
        </w:rPr>
        <w:t>…..</w:t>
      </w:r>
      <w:r w:rsidR="00DC5A91">
        <w:rPr>
          <w:rFonts w:ascii="Times New Roman" w:hAnsi="Times New Roman" w:cs="Times New Roman"/>
          <w:sz w:val="28"/>
          <w:szCs w:val="28"/>
        </w:rPr>
        <w:t>6</w:t>
      </w:r>
    </w:p>
    <w:p w14:paraId="40DD0940" w14:textId="7327B9C2" w:rsidR="00A607EA" w:rsidRPr="00A073D3" w:rsidRDefault="00A607EA" w:rsidP="000547F5">
      <w:pPr>
        <w:pStyle w:val="ae"/>
        <w:spacing w:after="0" w:line="240" w:lineRule="auto"/>
        <w:ind w:left="0"/>
        <w:jc w:val="both"/>
        <w:rPr>
          <w:rFonts w:ascii="Times New Roman" w:hAnsi="Times New Roman" w:cs="Times New Roman"/>
          <w:sz w:val="28"/>
          <w:szCs w:val="28"/>
        </w:rPr>
      </w:pPr>
      <w:r w:rsidRPr="00A073D3">
        <w:rPr>
          <w:rFonts w:ascii="Times New Roman" w:hAnsi="Times New Roman" w:cs="Times New Roman"/>
          <w:sz w:val="28"/>
          <w:szCs w:val="28"/>
        </w:rPr>
        <w:t>1.2.2. Объем дополнительной образовательной программы спортивной подготовки</w:t>
      </w:r>
      <w:r w:rsidR="005D5FE4" w:rsidRPr="00A073D3">
        <w:rPr>
          <w:rFonts w:ascii="Times New Roman" w:hAnsi="Times New Roman" w:cs="Times New Roman"/>
          <w:sz w:val="28"/>
          <w:szCs w:val="28"/>
        </w:rPr>
        <w:t>………………………………………………………</w:t>
      </w:r>
      <w:r w:rsidR="00FF58B6">
        <w:rPr>
          <w:rFonts w:ascii="Times New Roman" w:hAnsi="Times New Roman" w:cs="Times New Roman"/>
          <w:sz w:val="28"/>
          <w:szCs w:val="28"/>
        </w:rPr>
        <w:t>……………...</w:t>
      </w:r>
      <w:r w:rsidR="005D5FE4" w:rsidRPr="00A073D3">
        <w:rPr>
          <w:rFonts w:ascii="Times New Roman" w:hAnsi="Times New Roman" w:cs="Times New Roman"/>
          <w:sz w:val="28"/>
          <w:szCs w:val="28"/>
        </w:rPr>
        <w:t>……</w:t>
      </w:r>
      <w:r w:rsidR="00DC5A91">
        <w:rPr>
          <w:rFonts w:ascii="Times New Roman" w:hAnsi="Times New Roman" w:cs="Times New Roman"/>
          <w:sz w:val="28"/>
          <w:szCs w:val="28"/>
        </w:rPr>
        <w:t>8</w:t>
      </w:r>
    </w:p>
    <w:p w14:paraId="5D838052" w14:textId="19BE918D" w:rsidR="00A23381" w:rsidRPr="009901F2" w:rsidRDefault="00A23381" w:rsidP="000547F5">
      <w:pPr>
        <w:pStyle w:val="ae"/>
        <w:spacing w:after="0" w:line="240" w:lineRule="auto"/>
        <w:ind w:left="0"/>
        <w:jc w:val="both"/>
        <w:rPr>
          <w:rFonts w:ascii="Times New Roman" w:hAnsi="Times New Roman" w:cs="Times New Roman"/>
          <w:sz w:val="28"/>
          <w:szCs w:val="28"/>
        </w:rPr>
      </w:pPr>
      <w:r w:rsidRPr="009901F2">
        <w:rPr>
          <w:rFonts w:ascii="Times New Roman" w:hAnsi="Times New Roman" w:cs="Times New Roman"/>
          <w:sz w:val="28"/>
          <w:szCs w:val="28"/>
        </w:rPr>
        <w:t>1.2.3. Виды (формы) обучения, применяемые при реализации дополнительной образовательной программы спортивной подготовки</w:t>
      </w:r>
      <w:r w:rsidR="005D5FE4" w:rsidRPr="009901F2">
        <w:rPr>
          <w:rFonts w:ascii="Times New Roman" w:hAnsi="Times New Roman" w:cs="Times New Roman"/>
          <w:sz w:val="28"/>
          <w:szCs w:val="28"/>
        </w:rPr>
        <w:t>……………</w:t>
      </w:r>
      <w:r w:rsidR="00FF58B6">
        <w:rPr>
          <w:rFonts w:ascii="Times New Roman" w:hAnsi="Times New Roman" w:cs="Times New Roman"/>
          <w:sz w:val="28"/>
          <w:szCs w:val="28"/>
        </w:rPr>
        <w:t>…...</w:t>
      </w:r>
      <w:r w:rsidR="00DC5A91">
        <w:rPr>
          <w:rFonts w:ascii="Times New Roman" w:hAnsi="Times New Roman" w:cs="Times New Roman"/>
          <w:sz w:val="28"/>
          <w:szCs w:val="28"/>
        </w:rPr>
        <w:t>……</w:t>
      </w:r>
      <w:proofErr w:type="gramStart"/>
      <w:r w:rsidR="00DC5A91">
        <w:rPr>
          <w:rFonts w:ascii="Times New Roman" w:hAnsi="Times New Roman" w:cs="Times New Roman"/>
          <w:sz w:val="28"/>
          <w:szCs w:val="28"/>
        </w:rPr>
        <w:t>…...</w:t>
      </w:r>
      <w:r w:rsidR="005D5FE4" w:rsidRPr="009901F2">
        <w:rPr>
          <w:rFonts w:ascii="Times New Roman" w:hAnsi="Times New Roman" w:cs="Times New Roman"/>
          <w:sz w:val="28"/>
          <w:szCs w:val="28"/>
        </w:rPr>
        <w:t>.</w:t>
      </w:r>
      <w:proofErr w:type="gramEnd"/>
      <w:r w:rsidR="00DC5A91">
        <w:rPr>
          <w:rFonts w:ascii="Times New Roman" w:hAnsi="Times New Roman" w:cs="Times New Roman"/>
          <w:sz w:val="28"/>
          <w:szCs w:val="28"/>
        </w:rPr>
        <w:t>11</w:t>
      </w:r>
    </w:p>
    <w:p w14:paraId="29B12641" w14:textId="316971F8" w:rsidR="003D1946" w:rsidRPr="009901F2" w:rsidRDefault="003D1946" w:rsidP="000547F5">
      <w:pPr>
        <w:spacing w:after="0" w:line="240" w:lineRule="auto"/>
        <w:jc w:val="both"/>
        <w:rPr>
          <w:rFonts w:ascii="Times New Roman" w:hAnsi="Times New Roman" w:cs="Times New Roman"/>
          <w:sz w:val="28"/>
          <w:szCs w:val="28"/>
        </w:rPr>
      </w:pPr>
      <w:r w:rsidRPr="009901F2">
        <w:rPr>
          <w:rFonts w:ascii="Times New Roman" w:hAnsi="Times New Roman" w:cs="Times New Roman"/>
          <w:sz w:val="28"/>
          <w:szCs w:val="28"/>
        </w:rPr>
        <w:t xml:space="preserve">1.2.4. </w:t>
      </w:r>
      <w:r w:rsidR="00EB1580" w:rsidRPr="009901F2">
        <w:rPr>
          <w:rFonts w:ascii="Times New Roman" w:hAnsi="Times New Roman" w:cs="Times New Roman"/>
          <w:sz w:val="28"/>
          <w:szCs w:val="28"/>
        </w:rPr>
        <w:t>Г</w:t>
      </w:r>
      <w:r w:rsidRPr="009901F2">
        <w:rPr>
          <w:rFonts w:ascii="Times New Roman" w:hAnsi="Times New Roman" w:cs="Times New Roman"/>
          <w:sz w:val="28"/>
          <w:szCs w:val="28"/>
        </w:rPr>
        <w:t>одовой учебно-тренировочный план, с учетом соотношения видов спортивной подготовки и иных мероприятий в структуре учебно-</w:t>
      </w:r>
      <w:r w:rsidR="006A2303">
        <w:rPr>
          <w:rFonts w:ascii="Times New Roman" w:hAnsi="Times New Roman" w:cs="Times New Roman"/>
          <w:sz w:val="28"/>
          <w:szCs w:val="28"/>
        </w:rPr>
        <w:t>учебно-тренировочного</w:t>
      </w:r>
      <w:r w:rsidRPr="009901F2">
        <w:rPr>
          <w:rFonts w:ascii="Times New Roman" w:hAnsi="Times New Roman" w:cs="Times New Roman"/>
          <w:sz w:val="28"/>
          <w:szCs w:val="28"/>
        </w:rPr>
        <w:t xml:space="preserve"> процесса на этапах спортивной подготовки</w:t>
      </w:r>
      <w:r w:rsidR="005D5FE4" w:rsidRPr="009901F2">
        <w:rPr>
          <w:rFonts w:ascii="Times New Roman" w:hAnsi="Times New Roman" w:cs="Times New Roman"/>
          <w:sz w:val="28"/>
          <w:szCs w:val="28"/>
        </w:rPr>
        <w:t>………</w:t>
      </w:r>
      <w:r w:rsidR="00FF58B6">
        <w:rPr>
          <w:rFonts w:ascii="Times New Roman" w:hAnsi="Times New Roman" w:cs="Times New Roman"/>
          <w:sz w:val="28"/>
          <w:szCs w:val="28"/>
        </w:rPr>
        <w:t>...</w:t>
      </w:r>
      <w:r w:rsidR="005D5FE4" w:rsidRPr="009901F2">
        <w:rPr>
          <w:rFonts w:ascii="Times New Roman" w:hAnsi="Times New Roman" w:cs="Times New Roman"/>
          <w:sz w:val="28"/>
          <w:szCs w:val="28"/>
        </w:rPr>
        <w:t>…………</w:t>
      </w:r>
      <w:r w:rsidR="00E9241A">
        <w:rPr>
          <w:rFonts w:ascii="Times New Roman" w:hAnsi="Times New Roman" w:cs="Times New Roman"/>
          <w:sz w:val="28"/>
          <w:szCs w:val="28"/>
        </w:rPr>
        <w:t>21</w:t>
      </w:r>
    </w:p>
    <w:p w14:paraId="07FA50F8" w14:textId="6DD9764F" w:rsidR="000929B1" w:rsidRPr="008E2499" w:rsidRDefault="000929B1" w:rsidP="000547F5">
      <w:pPr>
        <w:spacing w:after="0" w:line="240" w:lineRule="auto"/>
        <w:jc w:val="both"/>
        <w:rPr>
          <w:rFonts w:ascii="Times New Roman" w:hAnsi="Times New Roman" w:cs="Times New Roman"/>
          <w:sz w:val="28"/>
          <w:szCs w:val="28"/>
        </w:rPr>
      </w:pPr>
      <w:r w:rsidRPr="008E2499">
        <w:rPr>
          <w:rFonts w:ascii="Times New Roman" w:hAnsi="Times New Roman" w:cs="Times New Roman"/>
          <w:sz w:val="28"/>
          <w:szCs w:val="28"/>
        </w:rPr>
        <w:t>1.2.5. Календарный план воспитательной работы</w:t>
      </w:r>
      <w:r w:rsidR="005D5FE4" w:rsidRPr="008E2499">
        <w:rPr>
          <w:rFonts w:ascii="Times New Roman" w:hAnsi="Times New Roman" w:cs="Times New Roman"/>
          <w:sz w:val="28"/>
          <w:szCs w:val="28"/>
        </w:rPr>
        <w:t>………………</w:t>
      </w:r>
      <w:proofErr w:type="gramStart"/>
      <w:r w:rsidR="005D5FE4" w:rsidRPr="008E2499">
        <w:rPr>
          <w:rFonts w:ascii="Times New Roman" w:hAnsi="Times New Roman" w:cs="Times New Roman"/>
          <w:sz w:val="28"/>
          <w:szCs w:val="28"/>
        </w:rPr>
        <w:t>……</w:t>
      </w:r>
      <w:r w:rsidR="00FF58B6">
        <w:rPr>
          <w:rFonts w:ascii="Times New Roman" w:hAnsi="Times New Roman" w:cs="Times New Roman"/>
          <w:sz w:val="28"/>
          <w:szCs w:val="28"/>
        </w:rPr>
        <w:t>.</w:t>
      </w:r>
      <w:proofErr w:type="gramEnd"/>
      <w:r w:rsidR="00FF58B6">
        <w:rPr>
          <w:rFonts w:ascii="Times New Roman" w:hAnsi="Times New Roman" w:cs="Times New Roman"/>
          <w:sz w:val="28"/>
          <w:szCs w:val="28"/>
        </w:rPr>
        <w:t>.</w:t>
      </w:r>
      <w:r w:rsidR="005D5FE4" w:rsidRPr="008E2499">
        <w:rPr>
          <w:rFonts w:ascii="Times New Roman" w:hAnsi="Times New Roman" w:cs="Times New Roman"/>
          <w:sz w:val="28"/>
          <w:szCs w:val="28"/>
        </w:rPr>
        <w:t>…………</w:t>
      </w:r>
      <w:r w:rsidR="00C14633">
        <w:rPr>
          <w:rFonts w:ascii="Times New Roman" w:hAnsi="Times New Roman" w:cs="Times New Roman"/>
          <w:sz w:val="28"/>
          <w:szCs w:val="28"/>
        </w:rPr>
        <w:t>25</w:t>
      </w:r>
    </w:p>
    <w:p w14:paraId="4A6C7F3D" w14:textId="58F55894" w:rsidR="000929B1" w:rsidRPr="008E2499" w:rsidRDefault="000929B1" w:rsidP="000547F5">
      <w:pPr>
        <w:spacing w:after="0" w:line="240" w:lineRule="auto"/>
        <w:jc w:val="both"/>
        <w:rPr>
          <w:rFonts w:ascii="Times New Roman" w:hAnsi="Times New Roman" w:cs="Times New Roman"/>
          <w:sz w:val="28"/>
          <w:szCs w:val="28"/>
        </w:rPr>
      </w:pPr>
      <w:r w:rsidRPr="008E2499">
        <w:rPr>
          <w:rFonts w:ascii="Times New Roman" w:hAnsi="Times New Roman" w:cs="Times New Roman"/>
          <w:sz w:val="28"/>
          <w:szCs w:val="28"/>
        </w:rPr>
        <w:t>1.2.6. План мероприятий, направленных на предотвращение допинга в спорте и борьбы с ним</w:t>
      </w:r>
      <w:r w:rsidR="005D5FE4" w:rsidRPr="008E2499">
        <w:rPr>
          <w:rFonts w:ascii="Times New Roman" w:hAnsi="Times New Roman" w:cs="Times New Roman"/>
          <w:sz w:val="28"/>
          <w:szCs w:val="28"/>
        </w:rPr>
        <w:t>……………………………………………………</w:t>
      </w:r>
      <w:r w:rsidR="00FF58B6">
        <w:rPr>
          <w:rFonts w:ascii="Times New Roman" w:hAnsi="Times New Roman" w:cs="Times New Roman"/>
          <w:sz w:val="28"/>
          <w:szCs w:val="28"/>
        </w:rPr>
        <w:t>…………</w:t>
      </w:r>
      <w:proofErr w:type="gramStart"/>
      <w:r w:rsidR="00FF58B6">
        <w:rPr>
          <w:rFonts w:ascii="Times New Roman" w:hAnsi="Times New Roman" w:cs="Times New Roman"/>
          <w:sz w:val="28"/>
          <w:szCs w:val="28"/>
        </w:rPr>
        <w:t>…….</w:t>
      </w:r>
      <w:proofErr w:type="gramEnd"/>
      <w:r w:rsidR="00FF58B6">
        <w:rPr>
          <w:rFonts w:ascii="Times New Roman" w:hAnsi="Times New Roman" w:cs="Times New Roman"/>
          <w:sz w:val="28"/>
          <w:szCs w:val="28"/>
        </w:rPr>
        <w:t>.</w:t>
      </w:r>
      <w:r w:rsidR="005D5FE4" w:rsidRPr="008E2499">
        <w:rPr>
          <w:rFonts w:ascii="Times New Roman" w:hAnsi="Times New Roman" w:cs="Times New Roman"/>
          <w:sz w:val="28"/>
          <w:szCs w:val="28"/>
        </w:rPr>
        <w:t>…</w:t>
      </w:r>
      <w:r w:rsidR="00C14633">
        <w:rPr>
          <w:rFonts w:ascii="Times New Roman" w:hAnsi="Times New Roman" w:cs="Times New Roman"/>
          <w:sz w:val="28"/>
          <w:szCs w:val="28"/>
        </w:rPr>
        <w:t>26</w:t>
      </w:r>
    </w:p>
    <w:p w14:paraId="3A0F5D28" w14:textId="3CE306DE" w:rsidR="000929B1" w:rsidRPr="00B66408" w:rsidRDefault="000929B1" w:rsidP="000547F5">
      <w:pPr>
        <w:spacing w:after="0" w:line="240" w:lineRule="auto"/>
        <w:jc w:val="both"/>
        <w:rPr>
          <w:rFonts w:ascii="Times New Roman" w:hAnsi="Times New Roman" w:cs="Times New Roman"/>
          <w:sz w:val="28"/>
          <w:szCs w:val="28"/>
        </w:rPr>
      </w:pPr>
      <w:r w:rsidRPr="00B66408">
        <w:rPr>
          <w:rFonts w:ascii="Times New Roman" w:hAnsi="Times New Roman" w:cs="Times New Roman"/>
          <w:sz w:val="28"/>
          <w:szCs w:val="28"/>
        </w:rPr>
        <w:t>1.2.7. Планы инструкторской и судейской практики</w:t>
      </w:r>
      <w:r w:rsidR="005D5FE4" w:rsidRPr="00B66408">
        <w:rPr>
          <w:rFonts w:ascii="Times New Roman" w:hAnsi="Times New Roman" w:cs="Times New Roman"/>
          <w:sz w:val="28"/>
          <w:szCs w:val="28"/>
        </w:rPr>
        <w:t>……</w:t>
      </w:r>
      <w:proofErr w:type="gramStart"/>
      <w:r w:rsidR="005D5FE4" w:rsidRPr="00B66408">
        <w:rPr>
          <w:rFonts w:ascii="Times New Roman" w:hAnsi="Times New Roman" w:cs="Times New Roman"/>
          <w:sz w:val="28"/>
          <w:szCs w:val="28"/>
        </w:rPr>
        <w:t>……</w:t>
      </w:r>
      <w:r w:rsidR="00FF58B6">
        <w:rPr>
          <w:rFonts w:ascii="Times New Roman" w:hAnsi="Times New Roman" w:cs="Times New Roman"/>
          <w:sz w:val="28"/>
          <w:szCs w:val="28"/>
        </w:rPr>
        <w:t>.</w:t>
      </w:r>
      <w:proofErr w:type="gramEnd"/>
      <w:r w:rsidR="005D5FE4" w:rsidRPr="00B66408">
        <w:rPr>
          <w:rFonts w:ascii="Times New Roman" w:hAnsi="Times New Roman" w:cs="Times New Roman"/>
          <w:sz w:val="28"/>
          <w:szCs w:val="28"/>
        </w:rPr>
        <w:t>…………………</w:t>
      </w:r>
      <w:r w:rsidR="006D57D9">
        <w:rPr>
          <w:rFonts w:ascii="Times New Roman" w:hAnsi="Times New Roman" w:cs="Times New Roman"/>
          <w:sz w:val="28"/>
          <w:szCs w:val="28"/>
        </w:rPr>
        <w:t>31</w:t>
      </w:r>
    </w:p>
    <w:p w14:paraId="196807AC" w14:textId="63C8FD8F" w:rsidR="000929B1" w:rsidRPr="00EE26FB" w:rsidRDefault="000929B1" w:rsidP="000547F5">
      <w:pPr>
        <w:spacing w:after="0" w:line="240" w:lineRule="auto"/>
        <w:jc w:val="both"/>
        <w:rPr>
          <w:rFonts w:ascii="Times New Roman" w:hAnsi="Times New Roman" w:cs="Times New Roman"/>
          <w:color w:val="FF0000"/>
          <w:sz w:val="28"/>
          <w:szCs w:val="28"/>
        </w:rPr>
      </w:pPr>
      <w:r w:rsidRPr="00B66408">
        <w:rPr>
          <w:rFonts w:ascii="Times New Roman" w:hAnsi="Times New Roman" w:cs="Times New Roman"/>
          <w:sz w:val="28"/>
          <w:szCs w:val="28"/>
        </w:rPr>
        <w:t>1.2.8. Планы медицинских, медико-биологических мероприятий и применения восстановительных средств</w:t>
      </w:r>
      <w:r w:rsidR="005D5FE4" w:rsidRPr="00B66408">
        <w:rPr>
          <w:rFonts w:ascii="Times New Roman" w:hAnsi="Times New Roman" w:cs="Times New Roman"/>
          <w:sz w:val="28"/>
          <w:szCs w:val="28"/>
        </w:rPr>
        <w:t>……………………………………</w:t>
      </w:r>
      <w:r w:rsidR="00FF58B6">
        <w:rPr>
          <w:rFonts w:ascii="Times New Roman" w:hAnsi="Times New Roman" w:cs="Times New Roman"/>
          <w:sz w:val="28"/>
          <w:szCs w:val="28"/>
        </w:rPr>
        <w:t>……...</w:t>
      </w:r>
      <w:r w:rsidR="005D5FE4" w:rsidRPr="00B66408">
        <w:rPr>
          <w:rFonts w:ascii="Times New Roman" w:hAnsi="Times New Roman" w:cs="Times New Roman"/>
          <w:sz w:val="28"/>
          <w:szCs w:val="28"/>
        </w:rPr>
        <w:t>……</w:t>
      </w:r>
      <w:proofErr w:type="gramStart"/>
      <w:r w:rsidR="005D5FE4" w:rsidRPr="00B66408">
        <w:rPr>
          <w:rFonts w:ascii="Times New Roman" w:hAnsi="Times New Roman" w:cs="Times New Roman"/>
          <w:sz w:val="28"/>
          <w:szCs w:val="28"/>
        </w:rPr>
        <w:t>…….</w:t>
      </w:r>
      <w:proofErr w:type="gramEnd"/>
      <w:r w:rsidR="005D5FE4" w:rsidRPr="00B66408">
        <w:rPr>
          <w:rFonts w:ascii="Times New Roman" w:hAnsi="Times New Roman" w:cs="Times New Roman"/>
          <w:sz w:val="28"/>
          <w:szCs w:val="28"/>
        </w:rPr>
        <w:t>.</w:t>
      </w:r>
      <w:r w:rsidR="006D57D9">
        <w:rPr>
          <w:rFonts w:ascii="Times New Roman" w:hAnsi="Times New Roman" w:cs="Times New Roman"/>
          <w:sz w:val="28"/>
          <w:szCs w:val="28"/>
        </w:rPr>
        <w:t>3</w:t>
      </w:r>
      <w:r w:rsidR="00B66408" w:rsidRPr="00B66408">
        <w:rPr>
          <w:rFonts w:ascii="Times New Roman" w:hAnsi="Times New Roman" w:cs="Times New Roman"/>
          <w:sz w:val="28"/>
          <w:szCs w:val="28"/>
        </w:rPr>
        <w:t>2</w:t>
      </w:r>
    </w:p>
    <w:p w14:paraId="3ED45DE5" w14:textId="39530518" w:rsidR="000929B1" w:rsidRPr="00073550" w:rsidRDefault="000929B1" w:rsidP="000547F5">
      <w:pPr>
        <w:spacing w:after="0" w:line="240" w:lineRule="auto"/>
        <w:jc w:val="both"/>
        <w:rPr>
          <w:rFonts w:ascii="Times New Roman" w:hAnsi="Times New Roman" w:cs="Times New Roman"/>
          <w:sz w:val="28"/>
          <w:szCs w:val="28"/>
        </w:rPr>
      </w:pPr>
      <w:r w:rsidRPr="00073550">
        <w:rPr>
          <w:rFonts w:ascii="Times New Roman" w:hAnsi="Times New Roman" w:cs="Times New Roman"/>
          <w:sz w:val="28"/>
          <w:szCs w:val="28"/>
        </w:rPr>
        <w:t>1.3. Система контроля</w:t>
      </w:r>
      <w:r w:rsidR="005D5FE4" w:rsidRPr="00073550">
        <w:rPr>
          <w:rFonts w:ascii="Times New Roman" w:hAnsi="Times New Roman" w:cs="Times New Roman"/>
          <w:sz w:val="28"/>
          <w:szCs w:val="28"/>
        </w:rPr>
        <w:t>…………………………………</w:t>
      </w:r>
      <w:r w:rsidR="00FF58B6">
        <w:rPr>
          <w:rFonts w:ascii="Times New Roman" w:hAnsi="Times New Roman" w:cs="Times New Roman"/>
          <w:sz w:val="28"/>
          <w:szCs w:val="28"/>
        </w:rPr>
        <w:t>………</w:t>
      </w:r>
      <w:proofErr w:type="gramStart"/>
      <w:r w:rsidR="00FF58B6">
        <w:rPr>
          <w:rFonts w:ascii="Times New Roman" w:hAnsi="Times New Roman" w:cs="Times New Roman"/>
          <w:sz w:val="28"/>
          <w:szCs w:val="28"/>
        </w:rPr>
        <w:t>…….</w:t>
      </w:r>
      <w:proofErr w:type="gramEnd"/>
      <w:r w:rsidR="005D5FE4" w:rsidRPr="00073550">
        <w:rPr>
          <w:rFonts w:ascii="Times New Roman" w:hAnsi="Times New Roman" w:cs="Times New Roman"/>
          <w:sz w:val="28"/>
          <w:szCs w:val="28"/>
        </w:rPr>
        <w:t>……………..</w:t>
      </w:r>
      <w:r w:rsidR="006D57D9">
        <w:rPr>
          <w:rFonts w:ascii="Times New Roman" w:hAnsi="Times New Roman" w:cs="Times New Roman"/>
          <w:sz w:val="28"/>
          <w:szCs w:val="28"/>
        </w:rPr>
        <w:t>36</w:t>
      </w:r>
    </w:p>
    <w:p w14:paraId="3927DE39" w14:textId="70526924" w:rsidR="000929B1" w:rsidRPr="00073550" w:rsidRDefault="000929B1" w:rsidP="000547F5">
      <w:pPr>
        <w:spacing w:after="0" w:line="240" w:lineRule="auto"/>
        <w:jc w:val="both"/>
        <w:rPr>
          <w:rFonts w:ascii="Times New Roman" w:hAnsi="Times New Roman" w:cs="Times New Roman"/>
          <w:sz w:val="28"/>
          <w:szCs w:val="28"/>
        </w:rPr>
      </w:pPr>
      <w:r w:rsidRPr="00073550">
        <w:rPr>
          <w:rFonts w:ascii="Times New Roman" w:hAnsi="Times New Roman" w:cs="Times New Roman"/>
          <w:sz w:val="28"/>
          <w:szCs w:val="28"/>
        </w:rPr>
        <w:t>1.3.1. Требования к результатам прохождения дополнительной программы спортивной подготовки, в том числе к участию в спортивных соревнованиях</w:t>
      </w:r>
      <w:r w:rsidR="005D5FE4" w:rsidRPr="00073550">
        <w:rPr>
          <w:rFonts w:ascii="Times New Roman" w:hAnsi="Times New Roman" w:cs="Times New Roman"/>
          <w:sz w:val="28"/>
          <w:szCs w:val="28"/>
        </w:rPr>
        <w:t>…</w:t>
      </w:r>
      <w:r w:rsidR="00FF58B6">
        <w:rPr>
          <w:rFonts w:ascii="Times New Roman" w:hAnsi="Times New Roman" w:cs="Times New Roman"/>
          <w:sz w:val="28"/>
          <w:szCs w:val="28"/>
        </w:rPr>
        <w:t>…………………………………………………………………...</w:t>
      </w:r>
      <w:r w:rsidR="005449BF">
        <w:rPr>
          <w:rFonts w:ascii="Times New Roman" w:hAnsi="Times New Roman" w:cs="Times New Roman"/>
          <w:sz w:val="28"/>
          <w:szCs w:val="28"/>
        </w:rPr>
        <w:t>36</w:t>
      </w:r>
    </w:p>
    <w:p w14:paraId="26FBD2DC" w14:textId="3A14BB3F" w:rsidR="000929B1" w:rsidRPr="00073550" w:rsidRDefault="000929B1" w:rsidP="000547F5">
      <w:pPr>
        <w:spacing w:after="0" w:line="240" w:lineRule="auto"/>
        <w:jc w:val="both"/>
        <w:rPr>
          <w:rFonts w:ascii="Times New Roman" w:hAnsi="Times New Roman" w:cs="Times New Roman"/>
          <w:sz w:val="28"/>
          <w:szCs w:val="28"/>
        </w:rPr>
      </w:pPr>
      <w:r w:rsidRPr="00073550">
        <w:rPr>
          <w:rFonts w:ascii="Times New Roman" w:hAnsi="Times New Roman" w:cs="Times New Roman"/>
          <w:sz w:val="28"/>
          <w:szCs w:val="28"/>
        </w:rPr>
        <w:t>1.3.2. Оценка результатов освоения дополнительной образовательной программы спортивной подготовки</w:t>
      </w:r>
      <w:r w:rsidR="00073550" w:rsidRPr="00073550">
        <w:rPr>
          <w:rFonts w:ascii="Times New Roman" w:hAnsi="Times New Roman" w:cs="Times New Roman"/>
          <w:sz w:val="28"/>
          <w:szCs w:val="28"/>
        </w:rPr>
        <w:t>…………</w:t>
      </w:r>
      <w:r w:rsidR="00FF58B6">
        <w:rPr>
          <w:rFonts w:ascii="Times New Roman" w:hAnsi="Times New Roman" w:cs="Times New Roman"/>
          <w:sz w:val="28"/>
          <w:szCs w:val="28"/>
        </w:rPr>
        <w:t>…………………………</w:t>
      </w:r>
      <w:proofErr w:type="gramStart"/>
      <w:r w:rsidR="00FF58B6">
        <w:rPr>
          <w:rFonts w:ascii="Times New Roman" w:hAnsi="Times New Roman" w:cs="Times New Roman"/>
          <w:sz w:val="28"/>
          <w:szCs w:val="28"/>
        </w:rPr>
        <w:t>…….</w:t>
      </w:r>
      <w:proofErr w:type="gramEnd"/>
      <w:r w:rsidR="00FF58B6">
        <w:rPr>
          <w:rFonts w:ascii="Times New Roman" w:hAnsi="Times New Roman" w:cs="Times New Roman"/>
          <w:sz w:val="28"/>
          <w:szCs w:val="28"/>
        </w:rPr>
        <w:t>.</w:t>
      </w:r>
      <w:r w:rsidR="006D57D9">
        <w:rPr>
          <w:rFonts w:ascii="Times New Roman" w:hAnsi="Times New Roman" w:cs="Times New Roman"/>
          <w:sz w:val="28"/>
          <w:szCs w:val="28"/>
        </w:rPr>
        <w:t>…..38</w:t>
      </w:r>
    </w:p>
    <w:p w14:paraId="1B11C31B" w14:textId="02D461CB" w:rsidR="000929B1" w:rsidRPr="00073550" w:rsidRDefault="000929B1" w:rsidP="000547F5">
      <w:pPr>
        <w:spacing w:after="0" w:line="240" w:lineRule="auto"/>
        <w:jc w:val="both"/>
        <w:rPr>
          <w:rFonts w:ascii="Times New Roman" w:hAnsi="Times New Roman" w:cs="Times New Roman"/>
          <w:sz w:val="28"/>
          <w:szCs w:val="28"/>
        </w:rPr>
      </w:pPr>
      <w:r w:rsidRPr="00073550">
        <w:rPr>
          <w:rFonts w:ascii="Times New Roman" w:hAnsi="Times New Roman" w:cs="Times New Roman"/>
          <w:sz w:val="28"/>
          <w:szCs w:val="28"/>
        </w:rPr>
        <w:t>1.3.3. Контрольные и контрольно-переводные нормативы (испытания) по видам спортивной подготовки и уровень квалификации лиц, проходящих спортивную подготовку, по годам и этапам спортивной подготовки</w:t>
      </w:r>
      <w:r w:rsidR="00073550" w:rsidRPr="00073550">
        <w:rPr>
          <w:rFonts w:ascii="Times New Roman" w:hAnsi="Times New Roman" w:cs="Times New Roman"/>
          <w:sz w:val="28"/>
          <w:szCs w:val="28"/>
        </w:rPr>
        <w:t>……</w:t>
      </w:r>
      <w:r w:rsidR="00FF58B6">
        <w:rPr>
          <w:rFonts w:ascii="Times New Roman" w:hAnsi="Times New Roman" w:cs="Times New Roman"/>
          <w:sz w:val="28"/>
          <w:szCs w:val="28"/>
        </w:rPr>
        <w:t>………………</w:t>
      </w:r>
      <w:proofErr w:type="gramStart"/>
      <w:r w:rsidR="00FF58B6">
        <w:rPr>
          <w:rFonts w:ascii="Times New Roman" w:hAnsi="Times New Roman" w:cs="Times New Roman"/>
          <w:sz w:val="28"/>
          <w:szCs w:val="28"/>
        </w:rPr>
        <w:t>…...</w:t>
      </w:r>
      <w:r w:rsidR="006D57D9">
        <w:rPr>
          <w:rFonts w:ascii="Times New Roman" w:hAnsi="Times New Roman" w:cs="Times New Roman"/>
          <w:sz w:val="28"/>
          <w:szCs w:val="28"/>
        </w:rPr>
        <w:t>.</w:t>
      </w:r>
      <w:proofErr w:type="gramEnd"/>
      <w:r w:rsidR="006D57D9">
        <w:rPr>
          <w:rFonts w:ascii="Times New Roman" w:hAnsi="Times New Roman" w:cs="Times New Roman"/>
          <w:sz w:val="28"/>
          <w:szCs w:val="28"/>
        </w:rPr>
        <w:t>38</w:t>
      </w:r>
    </w:p>
    <w:p w14:paraId="5EFCF74A" w14:textId="0A711B91" w:rsidR="000929B1" w:rsidRPr="00250A72" w:rsidRDefault="000929B1" w:rsidP="000547F5">
      <w:pPr>
        <w:spacing w:after="0" w:line="240" w:lineRule="auto"/>
        <w:jc w:val="both"/>
        <w:rPr>
          <w:rFonts w:ascii="Times New Roman" w:hAnsi="Times New Roman" w:cs="Times New Roman"/>
          <w:sz w:val="28"/>
          <w:szCs w:val="28"/>
        </w:rPr>
      </w:pPr>
      <w:r w:rsidRPr="00250A72">
        <w:rPr>
          <w:rFonts w:ascii="Times New Roman" w:hAnsi="Times New Roman" w:cs="Times New Roman"/>
          <w:sz w:val="28"/>
          <w:szCs w:val="28"/>
        </w:rPr>
        <w:t xml:space="preserve">1.4. Рабочая программа по виду спорта, состоящая из программного материала для учебно-тренировочных занятий по каждому этапу </w:t>
      </w:r>
      <w:r w:rsidR="00D80797" w:rsidRPr="00250A72">
        <w:rPr>
          <w:rFonts w:ascii="Times New Roman" w:hAnsi="Times New Roman" w:cs="Times New Roman"/>
          <w:sz w:val="28"/>
          <w:szCs w:val="28"/>
        </w:rPr>
        <w:t>спортивной подготовки и учебно-тематического плана</w:t>
      </w:r>
      <w:r w:rsidR="00073550" w:rsidRPr="00250A72">
        <w:rPr>
          <w:rFonts w:ascii="Times New Roman" w:hAnsi="Times New Roman" w:cs="Times New Roman"/>
          <w:sz w:val="28"/>
          <w:szCs w:val="28"/>
        </w:rPr>
        <w:t>………</w:t>
      </w:r>
      <w:r w:rsidR="00FF58B6" w:rsidRPr="00250A72">
        <w:rPr>
          <w:rFonts w:ascii="Times New Roman" w:hAnsi="Times New Roman" w:cs="Times New Roman"/>
          <w:sz w:val="28"/>
          <w:szCs w:val="28"/>
        </w:rPr>
        <w:t>……………………………………</w:t>
      </w:r>
      <w:proofErr w:type="gramStart"/>
      <w:r w:rsidR="00FF58B6" w:rsidRPr="00250A72">
        <w:rPr>
          <w:rFonts w:ascii="Times New Roman" w:hAnsi="Times New Roman" w:cs="Times New Roman"/>
          <w:sz w:val="28"/>
          <w:szCs w:val="28"/>
        </w:rPr>
        <w:t>…….</w:t>
      </w:r>
      <w:proofErr w:type="gramEnd"/>
      <w:r w:rsidR="00FF58B6" w:rsidRPr="00250A72">
        <w:rPr>
          <w:rFonts w:ascii="Times New Roman" w:hAnsi="Times New Roman" w:cs="Times New Roman"/>
          <w:sz w:val="28"/>
          <w:szCs w:val="28"/>
        </w:rPr>
        <w:t>.</w:t>
      </w:r>
      <w:r w:rsidR="006D57D9">
        <w:rPr>
          <w:rFonts w:ascii="Times New Roman" w:hAnsi="Times New Roman" w:cs="Times New Roman"/>
          <w:sz w:val="28"/>
          <w:szCs w:val="28"/>
        </w:rPr>
        <w:t>…..41</w:t>
      </w:r>
    </w:p>
    <w:p w14:paraId="6A999ECF" w14:textId="19A49997" w:rsidR="00D80797" w:rsidRPr="00250A72" w:rsidRDefault="00D80797" w:rsidP="000547F5">
      <w:pPr>
        <w:spacing w:after="0" w:line="240" w:lineRule="auto"/>
        <w:jc w:val="both"/>
        <w:rPr>
          <w:rFonts w:ascii="Times New Roman" w:hAnsi="Times New Roman" w:cs="Times New Roman"/>
          <w:sz w:val="28"/>
          <w:szCs w:val="28"/>
        </w:rPr>
      </w:pPr>
      <w:r w:rsidRPr="00250A72">
        <w:rPr>
          <w:rFonts w:ascii="Times New Roman" w:hAnsi="Times New Roman" w:cs="Times New Roman"/>
          <w:sz w:val="28"/>
          <w:szCs w:val="28"/>
        </w:rPr>
        <w:t>1.5. Условия реализации дополнительной образовательной программы спортивной подготовки, включающие материально-технические, кадровые и информационно-методические условия</w:t>
      </w:r>
      <w:r w:rsidR="00550EAC" w:rsidRPr="00250A72">
        <w:rPr>
          <w:rFonts w:ascii="Times New Roman" w:hAnsi="Times New Roman" w:cs="Times New Roman"/>
          <w:sz w:val="28"/>
          <w:szCs w:val="28"/>
        </w:rPr>
        <w:t>……</w:t>
      </w:r>
      <w:r w:rsidR="00FF58B6" w:rsidRPr="00250A72">
        <w:rPr>
          <w:rFonts w:ascii="Times New Roman" w:hAnsi="Times New Roman" w:cs="Times New Roman"/>
          <w:sz w:val="28"/>
          <w:szCs w:val="28"/>
        </w:rPr>
        <w:t>…………………………...</w:t>
      </w:r>
      <w:r w:rsidR="006D57D9">
        <w:rPr>
          <w:rFonts w:ascii="Times New Roman" w:hAnsi="Times New Roman" w:cs="Times New Roman"/>
          <w:sz w:val="28"/>
          <w:szCs w:val="28"/>
        </w:rPr>
        <w:t>…</w:t>
      </w:r>
      <w:proofErr w:type="gramStart"/>
      <w:r w:rsidR="006D57D9">
        <w:rPr>
          <w:rFonts w:ascii="Times New Roman" w:hAnsi="Times New Roman" w:cs="Times New Roman"/>
          <w:sz w:val="28"/>
          <w:szCs w:val="28"/>
        </w:rPr>
        <w:t>…….</w:t>
      </w:r>
      <w:proofErr w:type="gramEnd"/>
      <w:r w:rsidR="006D57D9">
        <w:rPr>
          <w:rFonts w:ascii="Times New Roman" w:hAnsi="Times New Roman" w:cs="Times New Roman"/>
          <w:sz w:val="28"/>
          <w:szCs w:val="28"/>
        </w:rPr>
        <w:t>.7</w:t>
      </w:r>
      <w:r w:rsidR="00550EAC" w:rsidRPr="00250A72">
        <w:rPr>
          <w:rFonts w:ascii="Times New Roman" w:hAnsi="Times New Roman" w:cs="Times New Roman"/>
          <w:sz w:val="28"/>
          <w:szCs w:val="28"/>
        </w:rPr>
        <w:t>3</w:t>
      </w:r>
    </w:p>
    <w:p w14:paraId="0F66E60E" w14:textId="3729B647" w:rsidR="00FB75DD" w:rsidRDefault="00D80797" w:rsidP="000547F5">
      <w:pPr>
        <w:spacing w:after="0" w:line="240" w:lineRule="auto"/>
        <w:jc w:val="both"/>
        <w:outlineLvl w:val="0"/>
        <w:rPr>
          <w:rFonts w:ascii="Times New Roman" w:eastAsia="Times New Roman" w:hAnsi="Times New Roman" w:cs="Times New Roman"/>
          <w:sz w:val="28"/>
          <w:szCs w:val="28"/>
          <w:lang w:eastAsia="ru-RU"/>
        </w:rPr>
      </w:pPr>
      <w:r w:rsidRPr="00250A72">
        <w:rPr>
          <w:rFonts w:ascii="Times New Roman" w:hAnsi="Times New Roman" w:cs="Times New Roman"/>
          <w:sz w:val="28"/>
          <w:szCs w:val="28"/>
        </w:rPr>
        <w:t>1.6.</w:t>
      </w:r>
      <w:r w:rsidR="00250A72">
        <w:rPr>
          <w:rFonts w:ascii="Times New Roman" w:hAnsi="Times New Roman" w:cs="Times New Roman"/>
          <w:sz w:val="28"/>
          <w:szCs w:val="28"/>
        </w:rPr>
        <w:t xml:space="preserve"> </w:t>
      </w:r>
      <w:r w:rsidR="00FB75DD" w:rsidRPr="00250A72">
        <w:rPr>
          <w:rFonts w:ascii="Times New Roman" w:eastAsia="Times New Roman" w:hAnsi="Times New Roman" w:cs="Times New Roman"/>
          <w:sz w:val="28"/>
          <w:szCs w:val="28"/>
          <w:lang w:eastAsia="ru-RU"/>
        </w:rPr>
        <w:t>Особенности осуществления спортивной подготовки по отдельным спортивным дисциплинам вида спорта «</w:t>
      </w:r>
      <w:proofErr w:type="gramStart"/>
      <w:r w:rsidR="00FB75DD" w:rsidRPr="00250A72">
        <w:rPr>
          <w:rFonts w:ascii="Times New Roman" w:eastAsia="Times New Roman" w:hAnsi="Times New Roman" w:cs="Times New Roman"/>
          <w:sz w:val="28"/>
          <w:szCs w:val="28"/>
          <w:lang w:eastAsia="ru-RU"/>
        </w:rPr>
        <w:t>шашки»</w:t>
      </w:r>
      <w:r w:rsidR="00550EAC" w:rsidRPr="00250A72">
        <w:rPr>
          <w:rFonts w:ascii="Times New Roman" w:eastAsia="Times New Roman" w:hAnsi="Times New Roman" w:cs="Times New Roman"/>
          <w:sz w:val="28"/>
          <w:szCs w:val="28"/>
          <w:lang w:eastAsia="ru-RU"/>
        </w:rPr>
        <w:t>…</w:t>
      </w:r>
      <w:proofErr w:type="gramEnd"/>
      <w:r w:rsidR="00550EAC" w:rsidRPr="00250A72">
        <w:rPr>
          <w:rFonts w:ascii="Times New Roman" w:eastAsia="Times New Roman" w:hAnsi="Times New Roman" w:cs="Times New Roman"/>
          <w:sz w:val="28"/>
          <w:szCs w:val="28"/>
          <w:lang w:eastAsia="ru-RU"/>
        </w:rPr>
        <w:t>……</w:t>
      </w:r>
      <w:r w:rsidR="00250A72" w:rsidRPr="00250A72">
        <w:rPr>
          <w:rFonts w:ascii="Times New Roman" w:eastAsia="Times New Roman" w:hAnsi="Times New Roman" w:cs="Times New Roman"/>
          <w:sz w:val="28"/>
          <w:szCs w:val="28"/>
          <w:lang w:eastAsia="ru-RU"/>
        </w:rPr>
        <w:t>……………..</w:t>
      </w:r>
      <w:r w:rsidR="006D57D9">
        <w:rPr>
          <w:rFonts w:ascii="Times New Roman" w:eastAsia="Times New Roman" w:hAnsi="Times New Roman" w:cs="Times New Roman"/>
          <w:sz w:val="28"/>
          <w:szCs w:val="28"/>
          <w:lang w:eastAsia="ru-RU"/>
        </w:rPr>
        <w:t>…………76</w:t>
      </w:r>
    </w:p>
    <w:p w14:paraId="3B988F70" w14:textId="00012922" w:rsidR="00324A4C" w:rsidRPr="00250A72" w:rsidRDefault="004D0E42" w:rsidP="000547F5">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24A4C">
        <w:rPr>
          <w:rFonts w:ascii="Times New Roman" w:eastAsia="Times New Roman" w:hAnsi="Times New Roman" w:cs="Times New Roman"/>
          <w:sz w:val="28"/>
          <w:szCs w:val="28"/>
          <w:lang w:eastAsia="ru-RU"/>
        </w:rPr>
        <w:t xml:space="preserve"> Календарный план </w:t>
      </w:r>
      <w:r w:rsidR="00C00505">
        <w:rPr>
          <w:rFonts w:ascii="Times New Roman" w:eastAsia="Times New Roman" w:hAnsi="Times New Roman" w:cs="Times New Roman"/>
          <w:sz w:val="28"/>
          <w:szCs w:val="28"/>
          <w:lang w:eastAsia="ru-RU"/>
        </w:rPr>
        <w:t>СПб ГБУ ДО СШ по шахматам и шашкам на 2025</w:t>
      </w:r>
      <w:r w:rsidR="00324A4C">
        <w:rPr>
          <w:rFonts w:ascii="Times New Roman" w:eastAsia="Times New Roman" w:hAnsi="Times New Roman" w:cs="Times New Roman"/>
          <w:sz w:val="28"/>
          <w:szCs w:val="28"/>
          <w:lang w:eastAsia="ru-RU"/>
        </w:rPr>
        <w:t xml:space="preserve"> год...</w:t>
      </w:r>
      <w:r w:rsidR="00A65657">
        <w:rPr>
          <w:rFonts w:ascii="Times New Roman" w:eastAsia="Times New Roman" w:hAnsi="Times New Roman" w:cs="Times New Roman"/>
          <w:sz w:val="28"/>
          <w:szCs w:val="28"/>
          <w:lang w:eastAsia="ru-RU"/>
        </w:rPr>
        <w:t>77</w:t>
      </w:r>
    </w:p>
    <w:p w14:paraId="771BF1AC" w14:textId="7D7B1188" w:rsidR="0093628A" w:rsidRPr="00250A72" w:rsidRDefault="004D0E42" w:rsidP="000547F5">
      <w:pPr>
        <w:spacing w:after="0" w:line="240" w:lineRule="auto"/>
        <w:jc w:val="both"/>
        <w:outlineLvl w:val="0"/>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1.8</w:t>
      </w:r>
      <w:r w:rsidR="0093628A" w:rsidRPr="00250A72">
        <w:rPr>
          <w:rFonts w:ascii="Times New Roman" w:eastAsia="Times New Roman" w:hAnsi="Times New Roman" w:cs="Times New Roman"/>
          <w:sz w:val="28"/>
          <w:szCs w:val="28"/>
          <w:lang w:eastAsia="ru-RU"/>
        </w:rPr>
        <w:t xml:space="preserve">. </w:t>
      </w:r>
      <w:r w:rsidR="00A9518C" w:rsidRPr="00250A72">
        <w:rPr>
          <w:rFonts w:ascii="Times New Roman" w:eastAsia="Times New Roman" w:hAnsi="Times New Roman" w:cs="Times New Roman"/>
          <w:sz w:val="28"/>
          <w:szCs w:val="28"/>
          <w:lang w:eastAsia="ru-RU"/>
        </w:rPr>
        <w:t>Информационное обеспечение программы</w:t>
      </w:r>
      <w:r w:rsidR="00550EAC" w:rsidRPr="00250A72">
        <w:rPr>
          <w:rFonts w:ascii="Times New Roman" w:eastAsia="Times New Roman" w:hAnsi="Times New Roman" w:cs="Times New Roman"/>
          <w:sz w:val="28"/>
          <w:szCs w:val="28"/>
          <w:lang w:eastAsia="ru-RU"/>
        </w:rPr>
        <w:t>…</w:t>
      </w:r>
      <w:r w:rsidR="00250A72" w:rsidRPr="00250A72">
        <w:rPr>
          <w:rFonts w:ascii="Times New Roman" w:eastAsia="Times New Roman" w:hAnsi="Times New Roman" w:cs="Times New Roman"/>
          <w:sz w:val="28"/>
          <w:szCs w:val="28"/>
          <w:lang w:eastAsia="ru-RU"/>
        </w:rPr>
        <w:t>……………………...</w:t>
      </w:r>
      <w:r w:rsidR="001F6CEC">
        <w:rPr>
          <w:rFonts w:ascii="Times New Roman" w:eastAsia="Times New Roman" w:hAnsi="Times New Roman" w:cs="Times New Roman"/>
          <w:sz w:val="28"/>
          <w:szCs w:val="28"/>
          <w:lang w:eastAsia="ru-RU"/>
        </w:rPr>
        <w:t>…</w:t>
      </w:r>
      <w:proofErr w:type="gramStart"/>
      <w:r w:rsidR="001F6CEC">
        <w:rPr>
          <w:rFonts w:ascii="Times New Roman" w:eastAsia="Times New Roman" w:hAnsi="Times New Roman" w:cs="Times New Roman"/>
          <w:sz w:val="28"/>
          <w:szCs w:val="28"/>
          <w:lang w:eastAsia="ru-RU"/>
        </w:rPr>
        <w:t>…….</w:t>
      </w:r>
      <w:proofErr w:type="gramEnd"/>
      <w:r w:rsidR="001F6CEC">
        <w:rPr>
          <w:rFonts w:ascii="Times New Roman" w:eastAsia="Times New Roman" w:hAnsi="Times New Roman" w:cs="Times New Roman"/>
          <w:sz w:val="28"/>
          <w:szCs w:val="28"/>
          <w:lang w:eastAsia="ru-RU"/>
        </w:rPr>
        <w:t>.7</w:t>
      </w:r>
      <w:r w:rsidR="006D57D9">
        <w:rPr>
          <w:rFonts w:ascii="Times New Roman" w:eastAsia="Times New Roman" w:hAnsi="Times New Roman" w:cs="Times New Roman"/>
          <w:sz w:val="28"/>
          <w:szCs w:val="28"/>
          <w:lang w:eastAsia="ru-RU"/>
        </w:rPr>
        <w:t>9</w:t>
      </w:r>
    </w:p>
    <w:p w14:paraId="6869806E" w14:textId="4AA0A8B5" w:rsidR="00EE26FB" w:rsidRDefault="004D0E42" w:rsidP="002D2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93628A" w:rsidRPr="00250A72">
        <w:rPr>
          <w:rFonts w:ascii="Times New Roman" w:hAnsi="Times New Roman" w:cs="Times New Roman"/>
          <w:sz w:val="28"/>
          <w:szCs w:val="28"/>
        </w:rPr>
        <w:t>.1</w:t>
      </w:r>
      <w:r w:rsidR="00A9518C" w:rsidRPr="00250A72">
        <w:rPr>
          <w:rFonts w:ascii="Times New Roman" w:hAnsi="Times New Roman" w:cs="Times New Roman"/>
          <w:sz w:val="28"/>
          <w:szCs w:val="28"/>
        </w:rPr>
        <w:t xml:space="preserve"> Перечень информационного обеспечения Программы</w:t>
      </w:r>
      <w:r w:rsidR="00550EAC" w:rsidRPr="00250A72">
        <w:rPr>
          <w:rFonts w:ascii="Times New Roman" w:hAnsi="Times New Roman" w:cs="Times New Roman"/>
          <w:sz w:val="28"/>
          <w:szCs w:val="28"/>
        </w:rPr>
        <w:t>…</w:t>
      </w:r>
      <w:r w:rsidR="00250A72" w:rsidRPr="00250A72">
        <w:rPr>
          <w:rFonts w:ascii="Times New Roman" w:hAnsi="Times New Roman" w:cs="Times New Roman"/>
          <w:sz w:val="28"/>
          <w:szCs w:val="28"/>
        </w:rPr>
        <w:t>…...</w:t>
      </w:r>
      <w:r w:rsidR="001F6CEC">
        <w:rPr>
          <w:rFonts w:ascii="Times New Roman" w:hAnsi="Times New Roman" w:cs="Times New Roman"/>
          <w:sz w:val="28"/>
          <w:szCs w:val="28"/>
        </w:rPr>
        <w:t>………</w:t>
      </w:r>
      <w:proofErr w:type="gramStart"/>
      <w:r w:rsidR="001F6CEC">
        <w:rPr>
          <w:rFonts w:ascii="Times New Roman" w:hAnsi="Times New Roman" w:cs="Times New Roman"/>
          <w:sz w:val="28"/>
          <w:szCs w:val="28"/>
        </w:rPr>
        <w:t>…….</w:t>
      </w:r>
      <w:proofErr w:type="gramEnd"/>
      <w:r w:rsidR="001F6CEC">
        <w:rPr>
          <w:rFonts w:ascii="Times New Roman" w:hAnsi="Times New Roman" w:cs="Times New Roman"/>
          <w:sz w:val="28"/>
          <w:szCs w:val="28"/>
        </w:rPr>
        <w:t>7</w:t>
      </w:r>
      <w:r w:rsidR="000C00DE">
        <w:rPr>
          <w:rFonts w:ascii="Times New Roman" w:hAnsi="Times New Roman" w:cs="Times New Roman"/>
          <w:sz w:val="28"/>
          <w:szCs w:val="28"/>
        </w:rPr>
        <w:t>9</w:t>
      </w:r>
    </w:p>
    <w:p w14:paraId="446F0705" w14:textId="5AF608E2" w:rsidR="00250A72" w:rsidRPr="00B971E1" w:rsidRDefault="00250A72" w:rsidP="00250A72">
      <w:pPr>
        <w:pStyle w:val="ae"/>
        <w:spacing w:after="0" w:line="240" w:lineRule="auto"/>
        <w:ind w:left="0"/>
        <w:rPr>
          <w:rFonts w:ascii="Times New Roman" w:hAnsi="Times New Roman" w:cs="Times New Roman"/>
          <w:sz w:val="28"/>
          <w:szCs w:val="28"/>
        </w:rPr>
      </w:pPr>
    </w:p>
    <w:p w14:paraId="267C674A" w14:textId="46895D87" w:rsidR="00746A99" w:rsidRDefault="0099247A" w:rsidP="008D3D12">
      <w:pPr>
        <w:pStyle w:val="ae"/>
        <w:numPr>
          <w:ilvl w:val="1"/>
          <w:numId w:val="41"/>
        </w:numPr>
        <w:spacing w:after="0" w:line="240" w:lineRule="auto"/>
        <w:jc w:val="center"/>
        <w:rPr>
          <w:rFonts w:ascii="Times New Roman" w:hAnsi="Times New Roman" w:cs="Times New Roman"/>
          <w:b/>
          <w:bCs/>
          <w:sz w:val="28"/>
          <w:szCs w:val="28"/>
        </w:rPr>
      </w:pPr>
      <w:r w:rsidRPr="00B971E1">
        <w:rPr>
          <w:rFonts w:ascii="Times New Roman" w:hAnsi="Times New Roman" w:cs="Times New Roman"/>
          <w:b/>
          <w:bCs/>
          <w:sz w:val="28"/>
          <w:szCs w:val="28"/>
        </w:rPr>
        <w:t>ОБЩИЕ ПОЛОЖЕНИЯ</w:t>
      </w:r>
    </w:p>
    <w:p w14:paraId="2C2AA468" w14:textId="57DFC237" w:rsidR="008D3D12" w:rsidRPr="00DA69F1" w:rsidRDefault="00F01EE6" w:rsidP="008D3D12">
      <w:pPr>
        <w:pStyle w:val="82"/>
        <w:shd w:val="clear" w:color="auto" w:fill="auto"/>
        <w:ind w:left="492"/>
        <w:jc w:val="both"/>
        <w:rPr>
          <w:sz w:val="28"/>
          <w:szCs w:val="28"/>
        </w:rPr>
      </w:pPr>
      <w:r>
        <w:rPr>
          <w:sz w:val="28"/>
          <w:szCs w:val="28"/>
        </w:rPr>
        <w:t xml:space="preserve">     </w:t>
      </w:r>
      <w:r w:rsidR="008D3D12" w:rsidRPr="00DA69F1">
        <w:rPr>
          <w:sz w:val="28"/>
          <w:szCs w:val="28"/>
        </w:rPr>
        <w:t>Дополнительная образовательная программа спортивной по</w:t>
      </w:r>
      <w:r w:rsidR="008D3D12">
        <w:rPr>
          <w:sz w:val="28"/>
          <w:szCs w:val="28"/>
        </w:rPr>
        <w:t>дготовки по виду спорта «шашки</w:t>
      </w:r>
      <w:r w:rsidR="008D3D12" w:rsidRPr="00DA69F1">
        <w:rPr>
          <w:sz w:val="28"/>
          <w:szCs w:val="28"/>
        </w:rPr>
        <w:t>» (далее – Программа) подготовлена на основе Федерального стандарта спортивной п</w:t>
      </w:r>
      <w:r w:rsidR="008D3D12">
        <w:rPr>
          <w:sz w:val="28"/>
          <w:szCs w:val="28"/>
        </w:rPr>
        <w:t>одготовки по виду спорта шашки</w:t>
      </w:r>
      <w:r w:rsidR="008D3D12" w:rsidRPr="00DA69F1">
        <w:rPr>
          <w:sz w:val="28"/>
          <w:szCs w:val="28"/>
        </w:rPr>
        <w:t xml:space="preserve"> разработанного на ос</w:t>
      </w:r>
      <w:r w:rsidR="008D3D12">
        <w:rPr>
          <w:sz w:val="28"/>
          <w:szCs w:val="28"/>
        </w:rPr>
        <w:t>новании Федерального закона от 0</w:t>
      </w:r>
      <w:r w:rsidR="008D3D12" w:rsidRPr="00DA69F1">
        <w:rPr>
          <w:sz w:val="28"/>
          <w:szCs w:val="28"/>
        </w:rPr>
        <w:t>4.12.2007 № 329-Ф3 «О физической культуре и спорте в Российской Федерации», с учетом нормативно-правового обеспечения деятельнос</w:t>
      </w:r>
      <w:r w:rsidR="008D3D12">
        <w:rPr>
          <w:sz w:val="28"/>
          <w:szCs w:val="28"/>
        </w:rPr>
        <w:t>ти спортивных школ в Российской Федерации</w:t>
      </w:r>
      <w:r w:rsidR="008D3D12" w:rsidRPr="00DA69F1">
        <w:rPr>
          <w:sz w:val="28"/>
          <w:szCs w:val="28"/>
        </w:rPr>
        <w:t xml:space="preserve"> с целью организации, планирования и проведения учебно-</w:t>
      </w:r>
      <w:r w:rsidR="006A2303">
        <w:rPr>
          <w:sz w:val="28"/>
          <w:szCs w:val="28"/>
        </w:rPr>
        <w:t>учебно-тренировочного</w:t>
      </w:r>
      <w:r w:rsidR="008D3D12" w:rsidRPr="00DA69F1">
        <w:rPr>
          <w:sz w:val="28"/>
          <w:szCs w:val="28"/>
        </w:rPr>
        <w:t xml:space="preserve"> процесса с лицами, проходящими спортивную подготовку (далее - обучающиеся) в Санкт-Петербургском государственном бюджетном учреждении спортивная школа олимпийского резерва по шахматам и шашкам.</w:t>
      </w:r>
    </w:p>
    <w:p w14:paraId="7AF1F395" w14:textId="1791191F" w:rsidR="008D3D12" w:rsidRPr="00DA69F1" w:rsidRDefault="00F01EE6" w:rsidP="008D3D12">
      <w:pPr>
        <w:pStyle w:val="82"/>
        <w:shd w:val="clear" w:color="auto" w:fill="auto"/>
        <w:ind w:left="492"/>
        <w:jc w:val="both"/>
        <w:rPr>
          <w:sz w:val="28"/>
          <w:szCs w:val="28"/>
        </w:rPr>
      </w:pPr>
      <w:r>
        <w:rPr>
          <w:sz w:val="28"/>
          <w:szCs w:val="28"/>
        </w:rPr>
        <w:t xml:space="preserve">     </w:t>
      </w:r>
      <w:r w:rsidR="008D3D12" w:rsidRPr="00DA69F1">
        <w:rPr>
          <w:sz w:val="28"/>
          <w:szCs w:val="28"/>
        </w:rPr>
        <w:t>В данной Программе рассматривается учебно-т</w:t>
      </w:r>
      <w:r w:rsidR="008D3D12">
        <w:rPr>
          <w:sz w:val="28"/>
          <w:szCs w:val="28"/>
        </w:rPr>
        <w:t>ренировочный процесс по шашкам</w:t>
      </w:r>
      <w:r w:rsidR="008D3D12" w:rsidRPr="00DA69F1">
        <w:rPr>
          <w:sz w:val="28"/>
          <w:szCs w:val="28"/>
        </w:rPr>
        <w:t xml:space="preserve"> в рамках системы многолетней спортивной подготовки.</w:t>
      </w:r>
    </w:p>
    <w:p w14:paraId="2F1A981C" w14:textId="76C5B38F" w:rsidR="008D3D12" w:rsidRDefault="00F01EE6" w:rsidP="008D3D12">
      <w:pPr>
        <w:pStyle w:val="82"/>
        <w:shd w:val="clear" w:color="auto" w:fill="auto"/>
        <w:tabs>
          <w:tab w:val="right" w:pos="9639"/>
        </w:tabs>
        <w:ind w:left="492"/>
        <w:jc w:val="both"/>
        <w:rPr>
          <w:sz w:val="28"/>
          <w:szCs w:val="28"/>
        </w:rPr>
      </w:pPr>
      <w:r>
        <w:rPr>
          <w:sz w:val="28"/>
          <w:szCs w:val="28"/>
        </w:rPr>
        <w:t xml:space="preserve">     </w:t>
      </w:r>
      <w:r w:rsidR="008D3D12" w:rsidRPr="00DA69F1">
        <w:rPr>
          <w:sz w:val="28"/>
          <w:szCs w:val="28"/>
        </w:rPr>
        <w:t xml:space="preserve">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постоянной и целенаправленной активности: оптимальное соотношение процессов тренировки, воспитания умственных и физических качеств, формирования двигательных умений, навыков и различных сторон подготовленности; рост объема средств общей </w:t>
      </w:r>
      <w:r w:rsidR="008D3D12">
        <w:rPr>
          <w:sz w:val="28"/>
          <w:szCs w:val="28"/>
        </w:rPr>
        <w:t xml:space="preserve">и специальной </w:t>
      </w:r>
      <w:r w:rsidR="008D3D12" w:rsidRPr="00DA69F1">
        <w:rPr>
          <w:sz w:val="28"/>
          <w:szCs w:val="28"/>
        </w:rPr>
        <w:t>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14:paraId="03CE7601" w14:textId="77777777" w:rsidR="008D3D12" w:rsidRPr="00B971E1" w:rsidRDefault="008D3D12" w:rsidP="008D3D12">
      <w:pPr>
        <w:pStyle w:val="ae"/>
        <w:spacing w:after="0" w:line="240" w:lineRule="auto"/>
        <w:ind w:left="1854"/>
        <w:rPr>
          <w:rFonts w:ascii="Times New Roman" w:hAnsi="Times New Roman" w:cs="Times New Roman"/>
          <w:b/>
          <w:bCs/>
          <w:sz w:val="28"/>
          <w:szCs w:val="28"/>
        </w:rPr>
      </w:pPr>
    </w:p>
    <w:p w14:paraId="0D93415A" w14:textId="77777777" w:rsidR="00746A99" w:rsidRPr="00B971E1" w:rsidRDefault="00746A99" w:rsidP="00B971E1">
      <w:pPr>
        <w:pStyle w:val="ae"/>
        <w:spacing w:after="0" w:line="240" w:lineRule="auto"/>
        <w:ind w:left="1134"/>
        <w:jc w:val="center"/>
        <w:rPr>
          <w:rFonts w:ascii="Times New Roman" w:hAnsi="Times New Roman" w:cs="Times New Roman"/>
          <w:b/>
          <w:bCs/>
          <w:sz w:val="28"/>
          <w:szCs w:val="28"/>
        </w:rPr>
      </w:pPr>
    </w:p>
    <w:p w14:paraId="5A54D210" w14:textId="0B4A2081" w:rsidR="0054721D" w:rsidRPr="00B971E1" w:rsidRDefault="00EF28FB" w:rsidP="00B971E1">
      <w:pPr>
        <w:pStyle w:val="ae"/>
        <w:numPr>
          <w:ilvl w:val="2"/>
          <w:numId w:val="5"/>
        </w:numPr>
        <w:spacing w:after="0" w:line="240" w:lineRule="auto"/>
        <w:ind w:left="1134"/>
        <w:jc w:val="center"/>
        <w:rPr>
          <w:rFonts w:ascii="Times New Roman" w:hAnsi="Times New Roman" w:cs="Times New Roman"/>
          <w:b/>
          <w:bCs/>
          <w:sz w:val="28"/>
          <w:szCs w:val="28"/>
        </w:rPr>
      </w:pPr>
      <w:r w:rsidRPr="00B971E1">
        <w:rPr>
          <w:rFonts w:ascii="Times New Roman" w:eastAsia="Times New Roman" w:hAnsi="Times New Roman" w:cs="Times New Roman"/>
          <w:b/>
          <w:bCs/>
          <w:sz w:val="28"/>
          <w:szCs w:val="28"/>
          <w:lang w:eastAsia="ru-RU"/>
        </w:rPr>
        <w:t>Название дополнительной образовательной программы спортивной подготовки с указанием вида спорта (спортивной дисциплины):</w:t>
      </w:r>
    </w:p>
    <w:p w14:paraId="653EC766" w14:textId="2139D317" w:rsidR="00746A99" w:rsidRPr="00B971E1" w:rsidRDefault="0054721D" w:rsidP="00A20B99">
      <w:pPr>
        <w:pStyle w:val="ae"/>
        <w:spacing w:after="0" w:line="240" w:lineRule="auto"/>
        <w:ind w:left="1134"/>
        <w:jc w:val="both"/>
        <w:rPr>
          <w:rFonts w:ascii="Times New Roman" w:hAnsi="Times New Roman" w:cs="Times New Roman"/>
          <w:sz w:val="28"/>
          <w:szCs w:val="28"/>
        </w:rPr>
      </w:pPr>
      <w:r w:rsidRPr="00B971E1">
        <w:rPr>
          <w:rFonts w:ascii="Times New Roman" w:eastAsia="Times New Roman" w:hAnsi="Times New Roman" w:cs="Times New Roman"/>
          <w:sz w:val="28"/>
          <w:szCs w:val="28"/>
          <w:lang w:eastAsia="ru-RU"/>
        </w:rPr>
        <w:t xml:space="preserve">          </w:t>
      </w:r>
      <w:r w:rsidR="00EF28FB" w:rsidRPr="00B971E1">
        <w:rPr>
          <w:rFonts w:ascii="Times New Roman" w:eastAsia="Times New Roman" w:hAnsi="Times New Roman" w:cs="Times New Roman"/>
          <w:sz w:val="28"/>
          <w:szCs w:val="28"/>
          <w:lang w:eastAsia="ru-RU"/>
        </w:rPr>
        <w:t>Д</w:t>
      </w:r>
      <w:r w:rsidR="0099247A" w:rsidRPr="00B971E1">
        <w:rPr>
          <w:rFonts w:ascii="Times New Roman" w:eastAsia="Times New Roman" w:hAnsi="Times New Roman" w:cs="Times New Roman"/>
          <w:sz w:val="28"/>
          <w:szCs w:val="28"/>
          <w:lang w:eastAsia="ru-RU"/>
        </w:rPr>
        <w:t>ополнительная образовательная программа спортивной подготовки</w:t>
      </w:r>
      <w:r w:rsidR="0099247A" w:rsidRPr="00B971E1">
        <w:rPr>
          <w:rFonts w:ascii="Times New Roman" w:hAnsi="Times New Roman" w:cs="Times New Roman"/>
          <w:sz w:val="28"/>
          <w:szCs w:val="28"/>
        </w:rPr>
        <w:t xml:space="preserve"> по виду спорта «</w:t>
      </w:r>
      <w:r w:rsidR="00CE68D8" w:rsidRPr="00B971E1">
        <w:rPr>
          <w:rFonts w:ascii="Times New Roman" w:hAnsi="Times New Roman" w:cs="Times New Roman"/>
          <w:sz w:val="28"/>
          <w:szCs w:val="28"/>
        </w:rPr>
        <w:t>шашки</w:t>
      </w:r>
      <w:r w:rsidR="00EF28FB" w:rsidRPr="00B971E1">
        <w:rPr>
          <w:rFonts w:ascii="Times New Roman" w:hAnsi="Times New Roman" w:cs="Times New Roman"/>
          <w:sz w:val="28"/>
          <w:szCs w:val="28"/>
        </w:rPr>
        <w:t>».</w:t>
      </w:r>
    </w:p>
    <w:p w14:paraId="645FF518" w14:textId="77777777" w:rsidR="00D35C71" w:rsidRPr="00B971E1" w:rsidRDefault="00D35C71" w:rsidP="000547F5">
      <w:pPr>
        <w:pStyle w:val="ae"/>
        <w:spacing w:after="0" w:line="240" w:lineRule="auto"/>
        <w:ind w:left="0"/>
        <w:jc w:val="both"/>
        <w:rPr>
          <w:rFonts w:ascii="Times New Roman" w:hAnsi="Times New Roman" w:cs="Times New Roman"/>
          <w:sz w:val="28"/>
          <w:szCs w:val="28"/>
        </w:rPr>
      </w:pPr>
    </w:p>
    <w:p w14:paraId="504A8610" w14:textId="77777777" w:rsidR="00D35C71" w:rsidRDefault="00D35C71" w:rsidP="005D5FE4">
      <w:pPr>
        <w:pStyle w:val="ae"/>
        <w:spacing w:after="0" w:line="240" w:lineRule="auto"/>
        <w:ind w:left="0"/>
        <w:jc w:val="right"/>
        <w:rPr>
          <w:rFonts w:ascii="Times New Roman" w:hAnsi="Times New Roman" w:cs="Times New Roman"/>
          <w:sz w:val="28"/>
          <w:szCs w:val="28"/>
        </w:rPr>
      </w:pPr>
      <w:r w:rsidRPr="005D5FE4">
        <w:rPr>
          <w:rFonts w:ascii="Times New Roman" w:hAnsi="Times New Roman" w:cs="Times New Roman"/>
          <w:sz w:val="28"/>
          <w:szCs w:val="28"/>
        </w:rPr>
        <w:t>Таблица №1</w:t>
      </w:r>
    </w:p>
    <w:p w14:paraId="309325E9" w14:textId="77777777" w:rsidR="000B018D" w:rsidRPr="005D5FE4" w:rsidRDefault="000B018D" w:rsidP="005D5FE4">
      <w:pPr>
        <w:pStyle w:val="ae"/>
        <w:spacing w:after="0" w:line="240" w:lineRule="auto"/>
        <w:ind w:left="0"/>
        <w:jc w:val="right"/>
        <w:rPr>
          <w:rFonts w:ascii="Times New Roman" w:hAnsi="Times New Roman" w:cs="Times New Roman"/>
          <w:sz w:val="28"/>
          <w:szCs w:val="28"/>
        </w:rPr>
      </w:pPr>
    </w:p>
    <w:p w14:paraId="560606AD" w14:textId="77777777" w:rsidR="00D35C71" w:rsidRDefault="00D35C71" w:rsidP="005F5E87">
      <w:pPr>
        <w:pStyle w:val="ae"/>
        <w:spacing w:after="0" w:line="240" w:lineRule="auto"/>
        <w:ind w:left="0"/>
        <w:jc w:val="center"/>
        <w:rPr>
          <w:rFonts w:ascii="Times New Roman" w:hAnsi="Times New Roman" w:cs="Times New Roman"/>
          <w:b/>
          <w:bCs/>
          <w:iCs/>
          <w:sz w:val="28"/>
          <w:szCs w:val="28"/>
        </w:rPr>
      </w:pPr>
      <w:r w:rsidRPr="005D5FE4">
        <w:rPr>
          <w:rFonts w:ascii="Times New Roman" w:hAnsi="Times New Roman" w:cs="Times New Roman"/>
          <w:b/>
          <w:bCs/>
          <w:iCs/>
          <w:sz w:val="28"/>
          <w:szCs w:val="28"/>
        </w:rPr>
        <w:t>Спортивные дисциплины вида спорта «шашки»</w:t>
      </w:r>
    </w:p>
    <w:p w14:paraId="74679C56" w14:textId="77777777" w:rsidR="000B018D" w:rsidRPr="005D5FE4" w:rsidRDefault="000B018D" w:rsidP="005F5E87">
      <w:pPr>
        <w:pStyle w:val="ae"/>
        <w:spacing w:after="0" w:line="240" w:lineRule="auto"/>
        <w:ind w:left="0"/>
        <w:jc w:val="center"/>
        <w:rPr>
          <w:rFonts w:ascii="Times New Roman" w:hAnsi="Times New Roman" w:cs="Times New Roman"/>
          <w:b/>
          <w:bCs/>
          <w:iCs/>
          <w:sz w:val="28"/>
          <w:szCs w:val="28"/>
        </w:rPr>
      </w:pPr>
    </w:p>
    <w:p w14:paraId="403B0625" w14:textId="1F4B9CAF" w:rsidR="00D35C71" w:rsidRPr="00B971E1" w:rsidRDefault="00210D60" w:rsidP="00A20B99">
      <w:pPr>
        <w:pStyle w:val="ae"/>
        <w:spacing w:after="0" w:line="240" w:lineRule="auto"/>
        <w:ind w:left="0" w:right="-567"/>
        <w:jc w:val="both"/>
        <w:rPr>
          <w:rFonts w:ascii="Times New Roman" w:hAnsi="Times New Roman" w:cs="Times New Roman"/>
          <w:sz w:val="28"/>
          <w:szCs w:val="28"/>
        </w:rPr>
      </w:pPr>
      <w:r>
        <w:rPr>
          <w:rFonts w:ascii="Times New Roman" w:hAnsi="Times New Roman" w:cs="Times New Roman"/>
          <w:sz w:val="28"/>
          <w:szCs w:val="28"/>
        </w:rPr>
        <w:t>Номер-код вида спорта 089 000 2 4 1 1 Я</w:t>
      </w:r>
    </w:p>
    <w:tbl>
      <w:tblPr>
        <w:tblW w:w="9818" w:type="dxa"/>
        <w:tblInd w:w="109" w:type="dxa"/>
        <w:tblLayout w:type="fixed"/>
        <w:tblLook w:val="0000" w:firstRow="0" w:lastRow="0" w:firstColumn="0" w:lastColumn="0" w:noHBand="0" w:noVBand="0"/>
      </w:tblPr>
      <w:tblGrid>
        <w:gridCol w:w="5698"/>
        <w:gridCol w:w="851"/>
        <w:gridCol w:w="850"/>
        <w:gridCol w:w="652"/>
        <w:gridCol w:w="644"/>
        <w:gridCol w:w="356"/>
        <w:gridCol w:w="356"/>
        <w:gridCol w:w="411"/>
      </w:tblGrid>
      <w:tr w:rsidR="00B971E1" w:rsidRPr="00B971E1" w14:paraId="14028249" w14:textId="77777777" w:rsidTr="00A20B99">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367977A" w14:textId="77777777" w:rsidR="00D35C71" w:rsidRPr="00B971E1" w:rsidRDefault="00D35C71" w:rsidP="00A20B99">
            <w:pPr>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Наименование</w:t>
            </w:r>
            <w:r w:rsidRPr="00B971E1">
              <w:rPr>
                <w:rFonts w:ascii="Times New Roman" w:hAnsi="Times New Roman" w:cs="Times New Roman"/>
                <w:spacing w:val="-5"/>
                <w:sz w:val="28"/>
                <w:szCs w:val="28"/>
              </w:rPr>
              <w:t xml:space="preserve"> </w:t>
            </w:r>
            <w:r w:rsidRPr="00B971E1">
              <w:rPr>
                <w:rFonts w:ascii="Times New Roman" w:hAnsi="Times New Roman" w:cs="Times New Roman"/>
                <w:sz w:val="28"/>
                <w:szCs w:val="28"/>
              </w:rPr>
              <w:t>спортивной</w:t>
            </w:r>
            <w:r w:rsidRPr="00B971E1">
              <w:rPr>
                <w:rFonts w:ascii="Times New Roman" w:hAnsi="Times New Roman" w:cs="Times New Roman"/>
                <w:spacing w:val="-3"/>
                <w:sz w:val="28"/>
                <w:szCs w:val="28"/>
              </w:rPr>
              <w:t xml:space="preserve"> </w:t>
            </w:r>
            <w:r w:rsidRPr="00B971E1">
              <w:rPr>
                <w:rFonts w:ascii="Times New Roman" w:hAnsi="Times New Roman" w:cs="Times New Roman"/>
                <w:sz w:val="28"/>
                <w:szCs w:val="28"/>
              </w:rPr>
              <w:t>дисциплины</w:t>
            </w:r>
          </w:p>
        </w:tc>
        <w:tc>
          <w:tcPr>
            <w:tcW w:w="4120" w:type="dxa"/>
            <w:gridSpan w:val="7"/>
            <w:tcBorders>
              <w:top w:val="single" w:sz="4" w:space="0" w:color="000000"/>
              <w:left w:val="single" w:sz="4" w:space="0" w:color="000000"/>
              <w:bottom w:val="single" w:sz="4" w:space="0" w:color="000000"/>
              <w:right w:val="single" w:sz="4" w:space="0" w:color="000000"/>
            </w:tcBorders>
            <w:shd w:val="clear" w:color="auto" w:fill="auto"/>
          </w:tcPr>
          <w:p w14:paraId="282AFB96" w14:textId="77777777" w:rsidR="00D35C71" w:rsidRPr="00B971E1" w:rsidRDefault="00D35C71" w:rsidP="00A20B99">
            <w:pPr>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номер-код</w:t>
            </w:r>
            <w:r w:rsidRPr="00B971E1">
              <w:rPr>
                <w:rFonts w:ascii="Times New Roman" w:hAnsi="Times New Roman" w:cs="Times New Roman"/>
                <w:spacing w:val="-5"/>
                <w:sz w:val="28"/>
                <w:szCs w:val="28"/>
              </w:rPr>
              <w:t xml:space="preserve"> </w:t>
            </w:r>
            <w:r w:rsidRPr="00B971E1">
              <w:rPr>
                <w:rFonts w:ascii="Times New Roman" w:hAnsi="Times New Roman" w:cs="Times New Roman"/>
                <w:sz w:val="28"/>
                <w:szCs w:val="28"/>
              </w:rPr>
              <w:t>спортивной</w:t>
            </w:r>
            <w:r w:rsidRPr="00B971E1">
              <w:rPr>
                <w:rFonts w:ascii="Times New Roman" w:hAnsi="Times New Roman" w:cs="Times New Roman"/>
                <w:spacing w:val="-4"/>
                <w:sz w:val="28"/>
                <w:szCs w:val="28"/>
              </w:rPr>
              <w:t xml:space="preserve"> </w:t>
            </w:r>
            <w:r w:rsidRPr="00B971E1">
              <w:rPr>
                <w:rFonts w:ascii="Times New Roman" w:hAnsi="Times New Roman" w:cs="Times New Roman"/>
                <w:sz w:val="28"/>
                <w:szCs w:val="28"/>
              </w:rPr>
              <w:t>дисциплины</w:t>
            </w:r>
          </w:p>
        </w:tc>
      </w:tr>
      <w:tr w:rsidR="00210D60" w:rsidRPr="00B971E1" w14:paraId="0CB4BE9A" w14:textId="77777777" w:rsidTr="003E0BAF">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CE75D" w14:textId="77777777"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шашки - русские шашки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54A126" w14:textId="3E7934CC"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6D16C" w14:textId="2F353CC5" w:rsidR="00210D60" w:rsidRPr="00B971E1" w:rsidRDefault="00210D60" w:rsidP="00210D60">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01</w:t>
            </w:r>
            <w:r w:rsidR="00A30A16">
              <w:rPr>
                <w:rFonts w:ascii="Times New Roman" w:hAnsi="Times New Roman" w:cs="Times New Roman"/>
                <w:sz w:val="28"/>
                <w:szCs w:val="28"/>
              </w:rPr>
              <w:t>2</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CF2EE" w14:textId="77777777"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04E02" w14:textId="616390F0" w:rsidR="00210D60" w:rsidRPr="00B971E1" w:rsidRDefault="00210D60" w:rsidP="00210D60">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D6962" w14:textId="77777777"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0B974" w14:textId="77777777"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783B6" w14:textId="77777777" w:rsidR="00210D60" w:rsidRPr="00B971E1" w:rsidRDefault="00210D60" w:rsidP="00210D60">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Я</w:t>
            </w:r>
          </w:p>
        </w:tc>
      </w:tr>
      <w:tr w:rsidR="001F3B61" w:rsidRPr="00B971E1" w14:paraId="7752FF77" w14:textId="77777777" w:rsidTr="00C00505">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DCE6D" w14:textId="7B6C4CD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 xml:space="preserve">шашки - русские шашки - </w:t>
            </w:r>
            <w:r>
              <w:rPr>
                <w:rFonts w:ascii="Times New Roman" w:hAnsi="Times New Roman" w:cs="Times New Roman"/>
                <w:sz w:val="28"/>
                <w:szCs w:val="28"/>
              </w:rPr>
              <w:t>молниеносная</w:t>
            </w:r>
            <w:r w:rsidRPr="00B971E1">
              <w:rPr>
                <w:rFonts w:ascii="Times New Roman" w:hAnsi="Times New Roman" w:cs="Times New Roman"/>
                <w:sz w:val="28"/>
                <w:szCs w:val="28"/>
              </w:rPr>
              <w:t xml:space="preserve"> игра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532EC" w14:textId="04CC33D1" w:rsidR="001F3B61" w:rsidRPr="00EA7E46"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5F3D03" w14:textId="28EC8177" w:rsidR="001F3B61" w:rsidRPr="00986EC2"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01</w:t>
            </w:r>
            <w:r>
              <w:rPr>
                <w:rFonts w:ascii="Times New Roman" w:hAnsi="Times New Roman" w:cs="Times New Roman"/>
                <w:sz w:val="28"/>
                <w:szCs w:val="28"/>
              </w:rPr>
              <w:t>1</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3AB45530" w14:textId="142F6FF9" w:rsidR="001F3B61" w:rsidRPr="00B971E1" w:rsidRDefault="001F3B61" w:rsidP="001F3B61">
            <w:pPr>
              <w:pStyle w:val="af4"/>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334E127" w14:textId="7AE770B4" w:rsidR="001F3B61" w:rsidRDefault="001F3B61" w:rsidP="001F3B61">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EAE54B6" w14:textId="1BDBB40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50F47ECB" w14:textId="56958C10"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4EB0FFD2" w14:textId="422B2BC3" w:rsidR="001F3B61" w:rsidRPr="006E0ABB"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2AA4209C"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0D97D" w14:textId="77777777"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шашки - русские шашки - быстрая игра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A44515" w14:textId="421EBB2A"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FB2B11" w14:textId="6E0CB228"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010</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2AB00F82" w14:textId="77777777" w:rsidR="001F3B61" w:rsidRPr="00B971E1" w:rsidRDefault="001F3B61" w:rsidP="001F3B61">
            <w:pPr>
              <w:pStyle w:val="af4"/>
              <w:spacing w:after="0" w:line="240" w:lineRule="auto"/>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F4FAA05" w14:textId="4967041B"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6E3A59B4"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4F905111"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6E82CA9F" w14:textId="14B452AB"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0564FEB3"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3DB68" w14:textId="1733566F"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lastRenderedPageBreak/>
              <w:t xml:space="preserve">шашки - русские шашки </w:t>
            </w:r>
            <w:r>
              <w:rPr>
                <w:rFonts w:ascii="Times New Roman" w:hAnsi="Times New Roman" w:cs="Times New Roman"/>
                <w:sz w:val="28"/>
                <w:szCs w:val="28"/>
              </w:rPr>
              <w:t>–</w:t>
            </w:r>
            <w:r w:rsidRPr="00B971E1">
              <w:rPr>
                <w:rFonts w:ascii="Times New Roman" w:hAnsi="Times New Roman" w:cs="Times New Roman"/>
                <w:sz w:val="28"/>
                <w:szCs w:val="28"/>
              </w:rPr>
              <w:t xml:space="preserve"> командные соревнования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8523B5" w14:textId="6520925E"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B7CB91" w14:textId="3F4CF4B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06</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0A095A56"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3DB54DC" w14:textId="1F5EF87F"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30533791"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3877FA2"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0038280C" w14:textId="3C06DFA5"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6C00392D"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BBE32" w14:textId="77777777"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шашки - стоклеточные шашки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0C499C" w14:textId="573369A7"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70B73B" w14:textId="4210E371" w:rsidR="001F3B61" w:rsidRPr="00B971E1" w:rsidRDefault="001F3B61" w:rsidP="001F3B61">
            <w:pPr>
              <w:pStyle w:val="af4"/>
              <w:spacing w:after="0" w:line="240" w:lineRule="auto"/>
              <w:ind w:right="-21"/>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02</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1B32348E" w14:textId="77777777" w:rsidR="001F3B61" w:rsidRPr="00B971E1" w:rsidRDefault="001F3B61" w:rsidP="001F3B61">
            <w:pPr>
              <w:pStyle w:val="af4"/>
              <w:spacing w:after="0" w:line="240" w:lineRule="auto"/>
              <w:ind w:right="4428"/>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016ECC5" w14:textId="71D6C28D"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3A8642D2"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4BBE3281"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5AA44BE3" w14:textId="2226B742"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56196EDC" w14:textId="77777777" w:rsidTr="00C00505">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E95BD81" w14:textId="5A3E2EB2"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 xml:space="preserve">шашки - стоклеточные шашки - </w:t>
            </w:r>
            <w:r>
              <w:rPr>
                <w:rFonts w:ascii="Times New Roman" w:hAnsi="Times New Roman" w:cs="Times New Roman"/>
                <w:sz w:val="28"/>
                <w:szCs w:val="28"/>
              </w:rPr>
              <w:t>молниеносная</w:t>
            </w:r>
            <w:r w:rsidRPr="00B971E1">
              <w:rPr>
                <w:rFonts w:ascii="Times New Roman" w:hAnsi="Times New Roman" w:cs="Times New Roman"/>
                <w:sz w:val="28"/>
                <w:szCs w:val="28"/>
              </w:rPr>
              <w:t xml:space="preserve"> игра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93D228" w14:textId="1E9249D8" w:rsidR="001F3B61" w:rsidRPr="00EA7E46"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F22FA2" w14:textId="6D279B83" w:rsidR="001F3B61" w:rsidRPr="00986EC2"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09</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0C1A314C" w14:textId="2385EBB3"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3E1E31C" w14:textId="63AFF649" w:rsidR="001F3B6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6BD29358" w14:textId="70883A90"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86B7F93" w14:textId="353BA3AB"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1F09CD65" w14:textId="4C02AC9D" w:rsidR="001F3B61" w:rsidRPr="006E0ABB"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47F16E76"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E5AE6" w14:textId="77777777"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шашки - стоклеточные шашки - быстрая игра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120497" w14:textId="5DC8129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47094C" w14:textId="36755A38"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08</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773C666C"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33237D1" w14:textId="30872148"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18942D10"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7917404" w14:textId="7777777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721C6F94" w14:textId="3FE9880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5FF33BF9" w14:textId="77777777" w:rsidTr="00C00505">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07FBF97" w14:textId="6CC0127A"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B971E1">
              <w:rPr>
                <w:rFonts w:ascii="Times New Roman" w:hAnsi="Times New Roman" w:cs="Times New Roman"/>
                <w:sz w:val="28"/>
                <w:szCs w:val="28"/>
              </w:rPr>
              <w:t>шашки - стоклеточные шашки - командные соревнования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E5BCA7" w14:textId="1F91C2A4"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83205E" w14:textId="35E4CBD8"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07</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207DA951" w14:textId="256CF523"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FD542F3" w14:textId="6005071F"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3761270" w14:textId="3BEF0E13"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63AE01F7" w14:textId="5CFBB243"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258E522D" w14:textId="3EF2997E"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06B38911"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A488E" w14:textId="3F8A7402" w:rsidR="001F3B61" w:rsidRPr="00B971E1" w:rsidRDefault="001F3B61" w:rsidP="001F3B61">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Игра по переписке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AE63F3" w14:textId="693FA5AF"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EA7E46">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3D3E90" w14:textId="2219852D"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03</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3495F99F" w14:textId="520B28AB"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78962465" w14:textId="0CEAD598"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32FF3C84" w14:textId="36C24C92"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4C15751" w14:textId="57004A4A"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083F7D38" w14:textId="0CBB35B4"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0AB18935"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46007" w14:textId="515A2D0C" w:rsidR="001F3B61" w:rsidRPr="00B971E1" w:rsidRDefault="001F3B61" w:rsidP="001F3B61">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Обратная игра в шашки (поддавки)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44F1D7" w14:textId="6F6E5A84" w:rsidR="001F3B61" w:rsidRPr="00EA7E46" w:rsidRDefault="001F3B61" w:rsidP="001F3B61">
            <w:pPr>
              <w:pStyle w:val="af4"/>
              <w:spacing w:after="0" w:line="240" w:lineRule="auto"/>
              <w:ind w:right="-567"/>
              <w:jc w:val="both"/>
              <w:rPr>
                <w:rFonts w:ascii="Times New Roman" w:hAnsi="Times New Roman" w:cs="Times New Roman"/>
                <w:sz w:val="28"/>
                <w:szCs w:val="28"/>
              </w:rPr>
            </w:pPr>
            <w:r w:rsidRPr="00610D6B">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FEA458" w14:textId="70C03056"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04</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7BF37245" w14:textId="11241718"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573CB02" w14:textId="2810EDFB"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063FF501" w14:textId="412EDD23"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5EA6E2B4" w14:textId="3DE662E7"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43540E33" w14:textId="0507E6FA"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657B42DE"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3E3F2" w14:textId="57881099" w:rsidR="001F3B61" w:rsidRPr="00B971E1" w:rsidRDefault="001F3B61" w:rsidP="001F3B61">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Шашечная композиция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DC68D8" w14:textId="77937236" w:rsidR="001F3B61" w:rsidRPr="00EA7E46" w:rsidRDefault="001F3B61" w:rsidP="001F3B61">
            <w:pPr>
              <w:pStyle w:val="af4"/>
              <w:spacing w:after="0" w:line="240" w:lineRule="auto"/>
              <w:ind w:right="-567"/>
              <w:jc w:val="both"/>
              <w:rPr>
                <w:rFonts w:ascii="Times New Roman" w:hAnsi="Times New Roman" w:cs="Times New Roman"/>
                <w:sz w:val="28"/>
                <w:szCs w:val="28"/>
              </w:rPr>
            </w:pPr>
            <w:r w:rsidRPr="00610D6B">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AF0D91" w14:textId="213918E3"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w:t>
            </w:r>
            <w:r>
              <w:rPr>
                <w:rFonts w:ascii="Times New Roman" w:hAnsi="Times New Roman" w:cs="Times New Roman"/>
                <w:sz w:val="28"/>
                <w:szCs w:val="28"/>
              </w:rPr>
              <w:t>05</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6EA8717A" w14:textId="3096A792"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F16549F" w14:textId="2C866DC8"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26B948FB" w14:textId="4A6D13EE"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2D318A45" w14:textId="55A26D66"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60923EAC" w14:textId="1B34BB39"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r w:rsidR="001F3B61" w:rsidRPr="00B971E1" w14:paraId="23873ADB" w14:textId="77777777" w:rsidTr="001F3B61">
        <w:trPr>
          <w:trHeight w:val="375"/>
        </w:trPr>
        <w:tc>
          <w:tcPr>
            <w:tcW w:w="56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38AED" w14:textId="148FD0D7" w:rsidR="001F3B61" w:rsidRPr="00B971E1" w:rsidRDefault="001F3B61" w:rsidP="001F3B61">
            <w:pPr>
              <w:pStyle w:val="af4"/>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рэндзю</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E567CF" w14:textId="6E916FFC" w:rsidR="001F3B61" w:rsidRPr="00EA7E46" w:rsidRDefault="001F3B61" w:rsidP="001F3B61">
            <w:pPr>
              <w:pStyle w:val="af4"/>
              <w:spacing w:after="0" w:line="240" w:lineRule="auto"/>
              <w:ind w:right="-567"/>
              <w:jc w:val="both"/>
              <w:rPr>
                <w:rFonts w:ascii="Times New Roman" w:hAnsi="Times New Roman" w:cs="Times New Roman"/>
                <w:sz w:val="28"/>
                <w:szCs w:val="28"/>
              </w:rPr>
            </w:pPr>
            <w:r w:rsidRPr="00610D6B">
              <w:rPr>
                <w:rFonts w:ascii="Times New Roman" w:hAnsi="Times New Roman" w:cs="Times New Roman"/>
                <w:sz w:val="28"/>
                <w:szCs w:val="28"/>
              </w:rPr>
              <w:t>089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CC5580" w14:textId="1121083B"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986EC2">
              <w:rPr>
                <w:rFonts w:ascii="Times New Roman" w:hAnsi="Times New Roman" w:cs="Times New Roman"/>
                <w:sz w:val="28"/>
                <w:szCs w:val="28"/>
              </w:rPr>
              <w:t>01</w:t>
            </w:r>
            <w:r>
              <w:rPr>
                <w:rFonts w:ascii="Times New Roman" w:hAnsi="Times New Roman" w:cs="Times New Roman"/>
                <w:sz w:val="28"/>
                <w:szCs w:val="28"/>
              </w:rPr>
              <w:t>3</w:t>
            </w:r>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26F8FF85" w14:textId="1EA75A31"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396F59FF" w14:textId="3C2E62F4" w:rsidR="001F3B61" w:rsidRPr="00B971E1" w:rsidRDefault="001F3B61" w:rsidP="001F3B61">
            <w:pPr>
              <w:pStyle w:val="af4"/>
              <w:spacing w:after="0" w:line="240" w:lineRule="auto"/>
              <w:ind w:right="-567"/>
              <w:rPr>
                <w:rFonts w:ascii="Times New Roman" w:hAnsi="Times New Roman" w:cs="Times New Roman"/>
                <w:sz w:val="28"/>
                <w:szCs w:val="28"/>
              </w:rPr>
            </w:pPr>
            <w:r>
              <w:rPr>
                <w:rFonts w:ascii="Times New Roman" w:hAnsi="Times New Roman" w:cs="Times New Roman"/>
                <w:sz w:val="28"/>
                <w:szCs w:val="28"/>
              </w:rPr>
              <w:t>8</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7FDC6CD1" w14:textId="534BB706"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356" w:type="dxa"/>
            <w:tcBorders>
              <w:top w:val="single" w:sz="4" w:space="0" w:color="000000"/>
              <w:left w:val="single" w:sz="4" w:space="0" w:color="000000"/>
              <w:bottom w:val="single" w:sz="4" w:space="0" w:color="000000"/>
              <w:right w:val="single" w:sz="4" w:space="0" w:color="000000"/>
            </w:tcBorders>
            <w:shd w:val="clear" w:color="auto" w:fill="auto"/>
          </w:tcPr>
          <w:p w14:paraId="46477E51" w14:textId="1AB93A46" w:rsidR="001F3B61" w:rsidRPr="00B971E1" w:rsidRDefault="001F3B61" w:rsidP="001F3B61">
            <w:pPr>
              <w:pStyle w:val="af4"/>
              <w:spacing w:after="0" w:line="240" w:lineRule="auto"/>
              <w:ind w:right="-567"/>
              <w:rPr>
                <w:rFonts w:ascii="Times New Roman" w:hAnsi="Times New Roman" w:cs="Times New Roman"/>
                <w:sz w:val="28"/>
                <w:szCs w:val="28"/>
              </w:rPr>
            </w:pPr>
            <w:r w:rsidRPr="00B971E1">
              <w:rPr>
                <w:rFonts w:ascii="Times New Roman" w:hAnsi="Times New Roman" w:cs="Times New Roman"/>
                <w:sz w:val="28"/>
                <w:szCs w:val="28"/>
              </w:rPr>
              <w:t>1</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3FC5D4F3" w14:textId="50FF283D" w:rsidR="001F3B61" w:rsidRPr="00B971E1" w:rsidRDefault="001F3B61" w:rsidP="001F3B61">
            <w:pPr>
              <w:pStyle w:val="af4"/>
              <w:spacing w:after="0" w:line="240" w:lineRule="auto"/>
              <w:ind w:right="-567"/>
              <w:jc w:val="both"/>
              <w:rPr>
                <w:rFonts w:ascii="Times New Roman" w:hAnsi="Times New Roman" w:cs="Times New Roman"/>
                <w:sz w:val="28"/>
                <w:szCs w:val="28"/>
              </w:rPr>
            </w:pPr>
            <w:r w:rsidRPr="006E0ABB">
              <w:rPr>
                <w:rFonts w:ascii="Times New Roman" w:hAnsi="Times New Roman" w:cs="Times New Roman"/>
                <w:sz w:val="28"/>
                <w:szCs w:val="28"/>
              </w:rPr>
              <w:t>Я</w:t>
            </w:r>
          </w:p>
        </w:tc>
      </w:tr>
    </w:tbl>
    <w:p w14:paraId="5E4EB50E" w14:textId="77777777" w:rsidR="00CF188E" w:rsidRPr="00EE26FB" w:rsidRDefault="00CF188E" w:rsidP="00EE26FB">
      <w:pPr>
        <w:spacing w:after="0" w:line="240" w:lineRule="auto"/>
        <w:ind w:right="-567"/>
        <w:jc w:val="center"/>
        <w:rPr>
          <w:rFonts w:ascii="Times New Roman" w:hAnsi="Times New Roman" w:cs="Times New Roman"/>
          <w:b/>
          <w:bCs/>
          <w:sz w:val="28"/>
          <w:szCs w:val="28"/>
        </w:rPr>
      </w:pPr>
    </w:p>
    <w:p w14:paraId="7500598B" w14:textId="62AA98F4" w:rsidR="00EF28FB" w:rsidRPr="00EE26FB" w:rsidRDefault="00EF28FB" w:rsidP="00EE26FB">
      <w:pPr>
        <w:pStyle w:val="ae"/>
        <w:numPr>
          <w:ilvl w:val="2"/>
          <w:numId w:val="5"/>
        </w:numPr>
        <w:spacing w:after="0" w:line="240" w:lineRule="auto"/>
        <w:ind w:left="839" w:hanging="839"/>
        <w:jc w:val="center"/>
        <w:rPr>
          <w:rFonts w:ascii="Times New Roman" w:hAnsi="Times New Roman" w:cs="Times New Roman"/>
          <w:b/>
          <w:bCs/>
          <w:sz w:val="28"/>
          <w:szCs w:val="28"/>
        </w:rPr>
      </w:pPr>
      <w:r w:rsidRPr="00EE26FB">
        <w:rPr>
          <w:rFonts w:ascii="Times New Roman" w:eastAsia="Times New Roman" w:hAnsi="Times New Roman" w:cs="Times New Roman"/>
          <w:b/>
          <w:bCs/>
          <w:sz w:val="28"/>
          <w:szCs w:val="28"/>
          <w:lang w:eastAsia="ru-RU"/>
        </w:rPr>
        <w:t>Цели дополнительной образовательной программы спортивной подготовки</w:t>
      </w:r>
      <w:r w:rsidRPr="00EE26FB">
        <w:rPr>
          <w:rFonts w:ascii="Times New Roman" w:hAnsi="Times New Roman" w:cs="Times New Roman"/>
          <w:b/>
          <w:bCs/>
          <w:sz w:val="28"/>
          <w:szCs w:val="28"/>
        </w:rPr>
        <w:t xml:space="preserve"> по виду спорта «шашки</w:t>
      </w:r>
      <w:r w:rsidR="007010EE" w:rsidRPr="00EE26FB">
        <w:rPr>
          <w:rFonts w:ascii="Times New Roman" w:hAnsi="Times New Roman" w:cs="Times New Roman"/>
          <w:b/>
          <w:bCs/>
          <w:sz w:val="28"/>
          <w:szCs w:val="28"/>
        </w:rPr>
        <w:t>»</w:t>
      </w:r>
    </w:p>
    <w:p w14:paraId="4761CE42" w14:textId="77777777" w:rsidR="00CF188E" w:rsidRPr="005F5E87" w:rsidRDefault="00CF188E" w:rsidP="000547F5">
      <w:pPr>
        <w:pStyle w:val="ae"/>
        <w:spacing w:after="0" w:line="240" w:lineRule="auto"/>
        <w:ind w:left="0"/>
        <w:jc w:val="both"/>
        <w:rPr>
          <w:rFonts w:ascii="Times New Roman" w:hAnsi="Times New Roman" w:cs="Times New Roman"/>
          <w:sz w:val="28"/>
          <w:szCs w:val="28"/>
        </w:rPr>
      </w:pPr>
    </w:p>
    <w:p w14:paraId="0E32A3A1" w14:textId="0D6E2855" w:rsidR="00CF188E" w:rsidRPr="005F5E87" w:rsidRDefault="00CF188E" w:rsidP="000547F5">
      <w:pPr>
        <w:spacing w:after="0" w:line="240" w:lineRule="auto"/>
        <w:ind w:firstLine="709"/>
        <w:jc w:val="both"/>
        <w:rPr>
          <w:rFonts w:ascii="Times New Roman" w:hAnsi="Times New Roman" w:cs="Times New Roman"/>
          <w:sz w:val="28"/>
          <w:szCs w:val="28"/>
        </w:rPr>
      </w:pPr>
      <w:r w:rsidRPr="005F5E87">
        <w:rPr>
          <w:rFonts w:ascii="Times New Roman" w:hAnsi="Times New Roman" w:cs="Times New Roman"/>
          <w:sz w:val="28"/>
          <w:szCs w:val="28"/>
        </w:rPr>
        <w:t>Целью</w:t>
      </w:r>
      <w:r w:rsidRPr="005F5E87">
        <w:rPr>
          <w:rFonts w:ascii="Times New Roman" w:hAnsi="Times New Roman" w:cs="Times New Roman"/>
          <w:spacing w:val="1"/>
          <w:sz w:val="28"/>
          <w:szCs w:val="28"/>
        </w:rPr>
        <w:t xml:space="preserve"> </w:t>
      </w:r>
      <w:bookmarkStart w:id="1" w:name="_Hlk83209753"/>
      <w:r w:rsidRPr="005F5E87">
        <w:rPr>
          <w:rFonts w:ascii="Times New Roman" w:hAnsi="Times New Roman" w:cs="Times New Roman"/>
          <w:sz w:val="28"/>
          <w:szCs w:val="28"/>
        </w:rPr>
        <w:t>реализации</w:t>
      </w:r>
      <w:r w:rsidR="005439E5">
        <w:rPr>
          <w:rFonts w:ascii="Times New Roman" w:hAnsi="Times New Roman" w:cs="Times New Roman"/>
          <w:spacing w:val="1"/>
          <w:sz w:val="28"/>
          <w:szCs w:val="28"/>
        </w:rPr>
        <w:t xml:space="preserve"> </w:t>
      </w:r>
      <w:r w:rsidRPr="005F5E87">
        <w:rPr>
          <w:rFonts w:ascii="Times New Roman" w:hAnsi="Times New Roman" w:cs="Times New Roman"/>
          <w:sz w:val="28"/>
          <w:szCs w:val="28"/>
        </w:rPr>
        <w:t xml:space="preserve">программы </w:t>
      </w:r>
      <w:bookmarkEnd w:id="1"/>
      <w:r w:rsidRPr="005F5E87">
        <w:rPr>
          <w:rFonts w:ascii="Times New Roman" w:hAnsi="Times New Roman" w:cs="Times New Roman"/>
          <w:sz w:val="28"/>
          <w:szCs w:val="28"/>
        </w:rPr>
        <w:t>является достижение спортивных результатов на основе соблюдения спортивных и педагогических принципов</w:t>
      </w:r>
      <w:r w:rsidR="001F3B61">
        <w:rPr>
          <w:rFonts w:ascii="Times New Roman" w:hAnsi="Times New Roman" w:cs="Times New Roman"/>
          <w:sz w:val="28"/>
          <w:szCs w:val="28"/>
        </w:rPr>
        <w:t xml:space="preserve"> </w:t>
      </w:r>
      <w:r w:rsidRPr="005F5E87">
        <w:rPr>
          <w:rFonts w:ascii="Times New Roman" w:hAnsi="Times New Roman" w:cs="Times New Roman"/>
          <w:sz w:val="28"/>
          <w:szCs w:val="28"/>
        </w:rPr>
        <w:t>в учебно-тренировочном процессе в условиях многолетнего, круглогодичного</w:t>
      </w:r>
      <w:r w:rsidR="001F3B61">
        <w:rPr>
          <w:rFonts w:ascii="Times New Roman" w:hAnsi="Times New Roman" w:cs="Times New Roman"/>
          <w:sz w:val="28"/>
          <w:szCs w:val="28"/>
        </w:rPr>
        <w:t xml:space="preserve"> </w:t>
      </w:r>
      <w:r w:rsidRPr="005F5E87">
        <w:rPr>
          <w:rFonts w:ascii="Times New Roman" w:hAnsi="Times New Roman" w:cs="Times New Roman"/>
          <w:sz w:val="28"/>
          <w:szCs w:val="28"/>
        </w:rPr>
        <w:t>и поэтапного процесса спортивной подготовки.</w:t>
      </w:r>
    </w:p>
    <w:p w14:paraId="47BC0F4F" w14:textId="77777777" w:rsidR="00CF188E" w:rsidRPr="00FC7298" w:rsidRDefault="00CF188E" w:rsidP="000547F5">
      <w:pPr>
        <w:pStyle w:val="aa"/>
        <w:tabs>
          <w:tab w:val="left" w:pos="142"/>
        </w:tabs>
        <w:ind w:firstLine="709"/>
        <w:jc w:val="both"/>
        <w:rPr>
          <w:sz w:val="28"/>
          <w:szCs w:val="28"/>
        </w:rPr>
      </w:pPr>
      <w:r w:rsidRPr="00FC7298">
        <w:rPr>
          <w:sz w:val="28"/>
          <w:szCs w:val="28"/>
        </w:rPr>
        <w:t>Достижение поставленной цели предусматривает решение основных задач:</w:t>
      </w:r>
      <w:r w:rsidRPr="00FC7298">
        <w:rPr>
          <w:sz w:val="28"/>
          <w:szCs w:val="28"/>
          <w:u w:val="single"/>
        </w:rPr>
        <w:t xml:space="preserve"> </w:t>
      </w:r>
      <w:r w:rsidRPr="00FC7298">
        <w:rPr>
          <w:sz w:val="28"/>
          <w:szCs w:val="28"/>
        </w:rPr>
        <w:t>оздоровительные; образовательные; воспитательные; спортивные.</w:t>
      </w:r>
    </w:p>
    <w:p w14:paraId="6478631B" w14:textId="05C3AD74" w:rsidR="003E0BAF" w:rsidRDefault="00CF188E" w:rsidP="00927D76">
      <w:pPr>
        <w:pStyle w:val="aa"/>
        <w:ind w:firstLine="709"/>
        <w:jc w:val="both"/>
        <w:rPr>
          <w:sz w:val="28"/>
          <w:szCs w:val="28"/>
        </w:rPr>
      </w:pPr>
      <w:r w:rsidRPr="005F5E87">
        <w:rPr>
          <w:sz w:val="28"/>
          <w:szCs w:val="28"/>
        </w:rPr>
        <w:t>Планируемые результаты освоения</w:t>
      </w:r>
      <w:r w:rsidRPr="003E0BAF">
        <w:rPr>
          <w:color w:val="FF0000"/>
          <w:sz w:val="28"/>
          <w:szCs w:val="28"/>
        </w:rPr>
        <w:t xml:space="preserve"> </w:t>
      </w:r>
      <w:r w:rsidRPr="005F5E87">
        <w:rPr>
          <w:sz w:val="28"/>
          <w:szCs w:val="28"/>
        </w:rPr>
        <w:t>программы представляют собой систему ожидаемых результатов освоения обучающими всех компонентов учебно-</w:t>
      </w:r>
      <w:r w:rsidR="006A2303">
        <w:rPr>
          <w:sz w:val="28"/>
          <w:szCs w:val="28"/>
        </w:rPr>
        <w:t>учебно-тренировочного</w:t>
      </w:r>
      <w:r w:rsidRPr="005F5E87">
        <w:rPr>
          <w:sz w:val="28"/>
          <w:szCs w:val="28"/>
        </w:rPr>
        <w:t xml:space="preserve">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w:t>
      </w:r>
      <w:r w:rsidR="005D5FE4">
        <w:rPr>
          <w:sz w:val="28"/>
          <w:szCs w:val="28"/>
        </w:rPr>
        <w:t xml:space="preserve"> </w:t>
      </w:r>
      <w:r w:rsidRPr="005F5E87">
        <w:rPr>
          <w:sz w:val="28"/>
          <w:szCs w:val="28"/>
        </w:rPr>
        <w:t>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Pr="005F5E87">
        <w:rPr>
          <w:sz w:val="28"/>
          <w:szCs w:val="28"/>
        </w:rPr>
        <w:t>недотренированности</w:t>
      </w:r>
      <w:proofErr w:type="spellEnd"/>
      <w:r w:rsidRPr="005F5E87">
        <w:rPr>
          <w:sz w:val="28"/>
          <w:szCs w:val="28"/>
        </w:rPr>
        <w:t>),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w:t>
      </w:r>
      <w:r w:rsidRPr="005F5E87">
        <w:rPr>
          <w:sz w:val="28"/>
          <w:szCs w:val="28"/>
        </w:rPr>
        <w:br/>
        <w:t>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w:t>
      </w:r>
      <w:r w:rsidR="005D5FE4">
        <w:rPr>
          <w:sz w:val="28"/>
          <w:szCs w:val="28"/>
        </w:rPr>
        <w:t xml:space="preserve"> </w:t>
      </w:r>
      <w:r w:rsidRPr="005F5E87">
        <w:rPr>
          <w:sz w:val="28"/>
          <w:szCs w:val="28"/>
        </w:rPr>
        <w:t>и умений, умение организовывать места тренировочных занятий и обеспечивать</w:t>
      </w:r>
      <w:r w:rsidR="005D5FE4">
        <w:rPr>
          <w:sz w:val="28"/>
          <w:szCs w:val="28"/>
        </w:rPr>
        <w:t xml:space="preserve"> </w:t>
      </w:r>
      <w:r w:rsidRPr="005F5E87">
        <w:rPr>
          <w:sz w:val="28"/>
          <w:szCs w:val="28"/>
        </w:rPr>
        <w:t xml:space="preserve">их безопасность, ориентирование на определение будущей профессии, приобретение навыков по участию в спортивных соревнованиях </w:t>
      </w:r>
      <w:r w:rsidRPr="005F5E87">
        <w:rPr>
          <w:sz w:val="28"/>
          <w:szCs w:val="28"/>
        </w:rPr>
        <w:lastRenderedPageBreak/>
        <w:t>различного уровня.</w:t>
      </w:r>
    </w:p>
    <w:p w14:paraId="4993E87C" w14:textId="77777777" w:rsidR="000B018D" w:rsidRPr="005F5E87" w:rsidRDefault="000B018D" w:rsidP="00927D76">
      <w:pPr>
        <w:pStyle w:val="aa"/>
        <w:ind w:firstLine="709"/>
        <w:jc w:val="both"/>
        <w:rPr>
          <w:sz w:val="28"/>
          <w:szCs w:val="28"/>
        </w:rPr>
      </w:pPr>
    </w:p>
    <w:p w14:paraId="4D09654F" w14:textId="09C7696E" w:rsidR="007010EE" w:rsidRPr="00570147" w:rsidRDefault="00580987" w:rsidP="005D5FE4">
      <w:pPr>
        <w:pStyle w:val="ae"/>
        <w:numPr>
          <w:ilvl w:val="1"/>
          <w:numId w:val="5"/>
        </w:numPr>
        <w:spacing w:after="0" w:line="240" w:lineRule="auto"/>
        <w:ind w:left="0"/>
        <w:jc w:val="center"/>
        <w:rPr>
          <w:rFonts w:ascii="Times New Roman" w:hAnsi="Times New Roman" w:cs="Times New Roman"/>
          <w:b/>
          <w:bCs/>
          <w:sz w:val="28"/>
          <w:szCs w:val="28"/>
        </w:rPr>
      </w:pPr>
      <w:r w:rsidRPr="00570147">
        <w:rPr>
          <w:rFonts w:ascii="Times New Roman" w:hAnsi="Times New Roman" w:cs="Times New Roman"/>
          <w:b/>
          <w:bCs/>
          <w:sz w:val="28"/>
          <w:szCs w:val="28"/>
        </w:rPr>
        <w:t>Характеристика дополнительной образовательной программы спортивной подготовки</w:t>
      </w:r>
    </w:p>
    <w:p w14:paraId="54D6A313" w14:textId="79B4B5C9" w:rsidR="00E53F4D" w:rsidRPr="00E53F4D" w:rsidRDefault="00E53F4D" w:rsidP="00E53F4D">
      <w:pPr>
        <w:spacing w:after="0" w:line="240" w:lineRule="auto"/>
        <w:ind w:firstLine="709"/>
        <w:contextualSpacing/>
        <w:jc w:val="both"/>
        <w:rPr>
          <w:rFonts w:ascii="Times New Roman" w:hAnsi="Times New Roman" w:cs="Times New Roman"/>
          <w:sz w:val="28"/>
          <w:szCs w:val="28"/>
        </w:rPr>
      </w:pPr>
      <w:r w:rsidRPr="00E53F4D">
        <w:rPr>
          <w:rFonts w:ascii="Times New Roman" w:hAnsi="Times New Roman" w:cs="Times New Roman"/>
          <w:sz w:val="28"/>
          <w:szCs w:val="28"/>
        </w:rPr>
        <w:t>В данном разделе представлены нормативные аспекты, а также минимальные и максимальные требования по срокам реализации этапов спортивной подготовки, возрастным границам лиц, проходящих спортивную подготовку, наполняемости учебно-тренировочных групп, планируемому объему соревновательной деятельности,</w:t>
      </w:r>
      <w:r w:rsidRPr="00E53F4D">
        <w:rPr>
          <w:rFonts w:ascii="Times New Roman" w:hAnsi="Times New Roman" w:cs="Times New Roman"/>
          <w:b/>
          <w:bCs/>
          <w:sz w:val="28"/>
          <w:szCs w:val="28"/>
        </w:rPr>
        <w:t xml:space="preserve"> </w:t>
      </w:r>
      <w:r w:rsidRPr="00E53F4D">
        <w:rPr>
          <w:rFonts w:ascii="Times New Roman" w:hAnsi="Times New Roman" w:cs="Times New Roman"/>
          <w:sz w:val="28"/>
          <w:szCs w:val="28"/>
        </w:rPr>
        <w:t>учебно-тренировочным нагрузкам к объему учебно-</w:t>
      </w:r>
      <w:r w:rsidR="006A2303">
        <w:rPr>
          <w:rFonts w:ascii="Times New Roman" w:hAnsi="Times New Roman" w:cs="Times New Roman"/>
          <w:sz w:val="28"/>
          <w:szCs w:val="28"/>
        </w:rPr>
        <w:t>учебно-тренировочного</w:t>
      </w:r>
      <w:r w:rsidRPr="00E53F4D">
        <w:rPr>
          <w:rFonts w:ascii="Times New Roman" w:hAnsi="Times New Roman" w:cs="Times New Roman"/>
          <w:sz w:val="28"/>
          <w:szCs w:val="28"/>
        </w:rPr>
        <w:t xml:space="preserve"> процесса. </w:t>
      </w:r>
    </w:p>
    <w:p w14:paraId="493AF02F" w14:textId="029E3F91"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Программа учитывает основополагающие принципы с</w:t>
      </w:r>
      <w:r w:rsidR="00DE3B12">
        <w:rPr>
          <w:rFonts w:ascii="Times New Roman" w:eastAsia="Times New Roman" w:hAnsi="Times New Roman" w:cs="Times New Roman"/>
          <w:sz w:val="28"/>
          <w:szCs w:val="28"/>
        </w:rPr>
        <w:t>портивной подготовки шашистов</w:t>
      </w:r>
      <w:r w:rsidRPr="00E53F4D">
        <w:rPr>
          <w:rFonts w:ascii="Times New Roman" w:eastAsia="Times New Roman" w:hAnsi="Times New Roman" w:cs="Times New Roman"/>
          <w:sz w:val="28"/>
          <w:szCs w:val="28"/>
        </w:rPr>
        <w:t>, результаты научных исследований и передовой спортивной практики.</w:t>
      </w:r>
    </w:p>
    <w:p w14:paraId="751D2492" w14:textId="64D11162"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Программой предусмотрена следующая организация учебно-</w:t>
      </w:r>
      <w:r w:rsidR="006A2303">
        <w:rPr>
          <w:rFonts w:ascii="Times New Roman" w:eastAsia="Times New Roman" w:hAnsi="Times New Roman" w:cs="Times New Roman"/>
          <w:sz w:val="28"/>
          <w:szCs w:val="28"/>
        </w:rPr>
        <w:t>учебно-тренировочного</w:t>
      </w:r>
      <w:r w:rsidRPr="00E53F4D">
        <w:rPr>
          <w:rFonts w:ascii="Times New Roman" w:eastAsia="Times New Roman" w:hAnsi="Times New Roman" w:cs="Times New Roman"/>
          <w:sz w:val="28"/>
          <w:szCs w:val="28"/>
        </w:rPr>
        <w:t xml:space="preserve"> процесса на этапах многолетней подготовки:</w:t>
      </w:r>
    </w:p>
    <w:p w14:paraId="7A10EBA6" w14:textId="42099B96" w:rsidR="00E53F4D" w:rsidRPr="00E53F4D" w:rsidRDefault="000958A5" w:rsidP="00E53F4D">
      <w:pPr>
        <w:widowControl w:val="0"/>
        <w:numPr>
          <w:ilvl w:val="0"/>
          <w:numId w:val="24"/>
        </w:numPr>
        <w:tabs>
          <w:tab w:val="left" w:pos="87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спортивно-оздоровительном </w:t>
      </w:r>
      <w:proofErr w:type="gramStart"/>
      <w:r>
        <w:rPr>
          <w:rFonts w:ascii="Times New Roman" w:eastAsia="Times New Roman" w:hAnsi="Times New Roman" w:cs="Times New Roman"/>
          <w:sz w:val="28"/>
          <w:szCs w:val="28"/>
        </w:rPr>
        <w:t xml:space="preserve">этапе </w:t>
      </w:r>
      <w:r w:rsidR="00E53F4D" w:rsidRPr="00E53F4D">
        <w:rPr>
          <w:rFonts w:ascii="Times New Roman" w:eastAsia="Times New Roman" w:hAnsi="Times New Roman" w:cs="Times New Roman"/>
          <w:sz w:val="28"/>
          <w:szCs w:val="28"/>
        </w:rPr>
        <w:t xml:space="preserve"> -</w:t>
      </w:r>
      <w:proofErr w:type="gramEnd"/>
      <w:r w:rsidR="00E53F4D" w:rsidRPr="00E53F4D">
        <w:rPr>
          <w:rFonts w:ascii="Times New Roman" w:eastAsia="Times New Roman" w:hAnsi="Times New Roman" w:cs="Times New Roman"/>
          <w:sz w:val="28"/>
          <w:szCs w:val="28"/>
        </w:rPr>
        <w:t xml:space="preserve"> от 1 года до 2 лет,</w:t>
      </w:r>
    </w:p>
    <w:p w14:paraId="762D2DD2" w14:textId="647BD474" w:rsidR="00E53F4D" w:rsidRPr="00E53F4D" w:rsidRDefault="00E53F4D" w:rsidP="00E53F4D">
      <w:pPr>
        <w:widowControl w:val="0"/>
        <w:numPr>
          <w:ilvl w:val="0"/>
          <w:numId w:val="24"/>
        </w:numPr>
        <w:tabs>
          <w:tab w:val="left" w:pos="878"/>
        </w:tabs>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 xml:space="preserve">на </w:t>
      </w:r>
      <w:r w:rsidR="000958A5">
        <w:rPr>
          <w:rFonts w:ascii="Times New Roman" w:eastAsia="Times New Roman" w:hAnsi="Times New Roman" w:cs="Times New Roman"/>
          <w:sz w:val="28"/>
          <w:szCs w:val="28"/>
        </w:rPr>
        <w:t>учебно-</w:t>
      </w:r>
      <w:r w:rsidRPr="00E53F4D">
        <w:rPr>
          <w:rFonts w:ascii="Times New Roman" w:eastAsia="Times New Roman" w:hAnsi="Times New Roman" w:cs="Times New Roman"/>
          <w:sz w:val="28"/>
          <w:szCs w:val="28"/>
        </w:rPr>
        <w:t>тренировочном этапе - 4 года,</w:t>
      </w:r>
    </w:p>
    <w:p w14:paraId="3E43CE7F" w14:textId="77777777" w:rsidR="00E53F4D" w:rsidRPr="00E53F4D" w:rsidRDefault="00E53F4D" w:rsidP="00E53F4D">
      <w:pPr>
        <w:widowControl w:val="0"/>
        <w:numPr>
          <w:ilvl w:val="0"/>
          <w:numId w:val="24"/>
        </w:numPr>
        <w:tabs>
          <w:tab w:val="left" w:pos="878"/>
        </w:tabs>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на этапе совершенствования спортивного мастерства - без ограничения.</w:t>
      </w:r>
    </w:p>
    <w:p w14:paraId="4A55A5B1" w14:textId="77777777" w:rsidR="00E53F4D" w:rsidRPr="00E53F4D" w:rsidRDefault="00E53F4D" w:rsidP="00E53F4D">
      <w:pPr>
        <w:widowControl w:val="0"/>
        <w:numPr>
          <w:ilvl w:val="0"/>
          <w:numId w:val="24"/>
        </w:numPr>
        <w:tabs>
          <w:tab w:val="left" w:pos="878"/>
        </w:tabs>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на этапе высшего спортивного мастерства - без ограничения.</w:t>
      </w:r>
    </w:p>
    <w:p w14:paraId="52C2630C" w14:textId="74C61EAD"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Это обеспечивает единое направление в учебно-тренировочном процессе мн</w:t>
      </w:r>
      <w:r w:rsidR="00DE3B12">
        <w:rPr>
          <w:rFonts w:ascii="Times New Roman" w:eastAsia="Times New Roman" w:hAnsi="Times New Roman" w:cs="Times New Roman"/>
          <w:sz w:val="28"/>
          <w:szCs w:val="28"/>
        </w:rPr>
        <w:t>оголетней тренировки шашистов</w:t>
      </w:r>
      <w:r w:rsidRPr="00E53F4D">
        <w:rPr>
          <w:rFonts w:ascii="Times New Roman" w:eastAsia="Times New Roman" w:hAnsi="Times New Roman" w:cs="Times New Roman"/>
          <w:sz w:val="28"/>
          <w:szCs w:val="28"/>
        </w:rPr>
        <w:t xml:space="preserve"> по мере роста спортивного мастерства спортсменов.</w:t>
      </w:r>
    </w:p>
    <w:p w14:paraId="065EA4D8" w14:textId="77777777" w:rsidR="00E53F4D" w:rsidRPr="005439E5"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5439E5">
        <w:rPr>
          <w:rFonts w:ascii="Times New Roman" w:eastAsia="Times New Roman" w:hAnsi="Times New Roman" w:cs="Times New Roman"/>
          <w:sz w:val="28"/>
          <w:szCs w:val="28"/>
        </w:rPr>
        <w:t>Нормативный срок реализации Программы - 3 года. По мере необходимости предусмотрена возможность вносить изменения в Программу.</w:t>
      </w:r>
    </w:p>
    <w:p w14:paraId="77E6B201" w14:textId="77777777"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sz w:val="28"/>
          <w:szCs w:val="28"/>
        </w:rPr>
        <w:t>Программа составлена в соответствии с принципами комплектности, преемственности и вариативности.</w:t>
      </w:r>
    </w:p>
    <w:p w14:paraId="6847D1C3" w14:textId="44D3FF01"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iCs/>
          <w:sz w:val="28"/>
          <w:szCs w:val="28"/>
          <w:shd w:val="clear" w:color="auto" w:fill="FFFFFF"/>
        </w:rPr>
        <w:t>Принцип комплектности</w:t>
      </w:r>
      <w:r w:rsidRPr="00E53F4D">
        <w:rPr>
          <w:rFonts w:ascii="Times New Roman" w:eastAsia="Times New Roman" w:hAnsi="Times New Roman" w:cs="Times New Roman"/>
          <w:sz w:val="28"/>
          <w:szCs w:val="28"/>
        </w:rPr>
        <w:t xml:space="preserve"> предусматривает тесную взаи</w:t>
      </w:r>
      <w:r w:rsidR="000958A5">
        <w:rPr>
          <w:rFonts w:ascii="Times New Roman" w:eastAsia="Times New Roman" w:hAnsi="Times New Roman" w:cs="Times New Roman"/>
          <w:sz w:val="28"/>
          <w:szCs w:val="28"/>
        </w:rPr>
        <w:t xml:space="preserve">мосвязь всех сторон </w:t>
      </w:r>
      <w:r w:rsidR="006A2303">
        <w:rPr>
          <w:rFonts w:ascii="Times New Roman" w:eastAsia="Times New Roman" w:hAnsi="Times New Roman" w:cs="Times New Roman"/>
          <w:sz w:val="28"/>
          <w:szCs w:val="28"/>
        </w:rPr>
        <w:t>учебно-тренировочного</w:t>
      </w:r>
      <w:r w:rsidRPr="00E53F4D">
        <w:rPr>
          <w:rFonts w:ascii="Times New Roman" w:eastAsia="Times New Roman" w:hAnsi="Times New Roman" w:cs="Times New Roman"/>
          <w:sz w:val="28"/>
          <w:szCs w:val="28"/>
        </w:rPr>
        <w:t xml:space="preserve"> процесса (теоретической, психологической и физической подготовки, педагогического контроля).</w:t>
      </w:r>
    </w:p>
    <w:p w14:paraId="26471A5B" w14:textId="77777777"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iCs/>
          <w:sz w:val="28"/>
          <w:szCs w:val="28"/>
          <w:shd w:val="clear" w:color="auto" w:fill="FFFFFF"/>
        </w:rPr>
        <w:t>Принцип преемственности</w:t>
      </w:r>
      <w:r w:rsidRPr="00E53F4D">
        <w:rPr>
          <w:rFonts w:ascii="Times New Roman" w:eastAsia="Times New Roman" w:hAnsi="Times New Roman" w:cs="Times New Roman"/>
          <w:sz w:val="28"/>
          <w:szCs w:val="28"/>
        </w:rPr>
        <w:t xml:space="preserve">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14:paraId="10CAD9D9" w14:textId="77777777" w:rsidR="00E53F4D" w:rsidRPr="00E53F4D" w:rsidRDefault="00E53F4D" w:rsidP="00E53F4D">
      <w:pPr>
        <w:widowControl w:val="0"/>
        <w:spacing w:after="0" w:line="240" w:lineRule="auto"/>
        <w:ind w:firstLine="709"/>
        <w:jc w:val="both"/>
        <w:rPr>
          <w:rFonts w:ascii="Times New Roman" w:eastAsia="Times New Roman" w:hAnsi="Times New Roman" w:cs="Times New Roman"/>
          <w:sz w:val="28"/>
          <w:szCs w:val="28"/>
        </w:rPr>
      </w:pPr>
      <w:r w:rsidRPr="00E53F4D">
        <w:rPr>
          <w:rFonts w:ascii="Times New Roman" w:eastAsia="Times New Roman" w:hAnsi="Times New Roman" w:cs="Times New Roman"/>
          <w:iCs/>
          <w:sz w:val="28"/>
          <w:szCs w:val="28"/>
          <w:shd w:val="clear" w:color="auto" w:fill="FFFFFF"/>
        </w:rPr>
        <w:t>Принцип вариативности</w:t>
      </w:r>
      <w:r w:rsidRPr="00E53F4D">
        <w:rPr>
          <w:rFonts w:ascii="Times New Roman" w:eastAsia="Times New Roman" w:hAnsi="Times New Roman" w:cs="Times New Roman"/>
          <w:sz w:val="28"/>
          <w:szCs w:val="28"/>
        </w:rPr>
        <w:t xml:space="preserve">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14:paraId="51140391" w14:textId="77777777" w:rsidR="00E53F4D" w:rsidRPr="00E53F4D" w:rsidRDefault="00E53F4D" w:rsidP="00E53F4D">
      <w:pPr>
        <w:spacing w:after="0" w:line="240" w:lineRule="auto"/>
        <w:ind w:firstLine="709"/>
        <w:contextualSpacing/>
        <w:jc w:val="both"/>
        <w:rPr>
          <w:rFonts w:ascii="Times New Roman" w:hAnsi="Times New Roman" w:cs="Times New Roman"/>
          <w:sz w:val="28"/>
          <w:szCs w:val="28"/>
        </w:rPr>
      </w:pPr>
      <w:r w:rsidRPr="00E53F4D">
        <w:rPr>
          <w:rFonts w:ascii="Times New Roman" w:hAnsi="Times New Roman" w:cs="Times New Roman"/>
          <w:sz w:val="28"/>
          <w:szCs w:val="28"/>
        </w:rPr>
        <w:t>Медицинские требования к обучающимся по дополнительным</w:t>
      </w:r>
      <w:r w:rsidRPr="00E53F4D">
        <w:rPr>
          <w:rFonts w:ascii="Times New Roman" w:hAnsi="Times New Roman" w:cs="Times New Roman"/>
          <w:spacing w:val="-57"/>
          <w:sz w:val="28"/>
          <w:szCs w:val="28"/>
        </w:rPr>
        <w:t xml:space="preserve">       </w:t>
      </w:r>
      <w:r w:rsidRPr="00E53F4D">
        <w:rPr>
          <w:rFonts w:ascii="Times New Roman" w:hAnsi="Times New Roman" w:cs="Times New Roman"/>
          <w:sz w:val="28"/>
          <w:szCs w:val="28"/>
        </w:rPr>
        <w:t>образовательным</w:t>
      </w:r>
      <w:r w:rsidRPr="00E53F4D">
        <w:rPr>
          <w:rFonts w:ascii="Times New Roman" w:hAnsi="Times New Roman" w:cs="Times New Roman"/>
          <w:spacing w:val="-1"/>
          <w:sz w:val="28"/>
          <w:szCs w:val="28"/>
        </w:rPr>
        <w:t xml:space="preserve"> </w:t>
      </w:r>
      <w:r w:rsidRPr="00E53F4D">
        <w:rPr>
          <w:rFonts w:ascii="Times New Roman" w:hAnsi="Times New Roman" w:cs="Times New Roman"/>
          <w:sz w:val="28"/>
          <w:szCs w:val="28"/>
        </w:rPr>
        <w:t>программам спортивной</w:t>
      </w:r>
      <w:r w:rsidRPr="00E53F4D">
        <w:rPr>
          <w:rFonts w:ascii="Times New Roman" w:hAnsi="Times New Roman" w:cs="Times New Roman"/>
          <w:spacing w:val="-3"/>
          <w:sz w:val="28"/>
          <w:szCs w:val="28"/>
        </w:rPr>
        <w:t xml:space="preserve"> </w:t>
      </w:r>
      <w:r w:rsidRPr="00E53F4D">
        <w:rPr>
          <w:rFonts w:ascii="Times New Roman" w:hAnsi="Times New Roman" w:cs="Times New Roman"/>
          <w:sz w:val="28"/>
          <w:szCs w:val="28"/>
        </w:rPr>
        <w:t>подготовки устанавливаются на основании:</w:t>
      </w:r>
    </w:p>
    <w:p w14:paraId="07D9B230" w14:textId="50DA1DBB" w:rsidR="00E53F4D" w:rsidRPr="00E53F4D" w:rsidRDefault="00E53F4D" w:rsidP="00E53F4D">
      <w:pPr>
        <w:numPr>
          <w:ilvl w:val="0"/>
          <w:numId w:val="29"/>
        </w:numPr>
        <w:spacing w:after="0" w:line="240" w:lineRule="auto"/>
        <w:contextualSpacing/>
        <w:jc w:val="both"/>
        <w:rPr>
          <w:rFonts w:ascii="Times New Roman" w:hAnsi="Times New Roman" w:cs="Times New Roman"/>
          <w:sz w:val="28"/>
          <w:szCs w:val="28"/>
        </w:rPr>
      </w:pPr>
      <w:r w:rsidRPr="00E53F4D">
        <w:rPr>
          <w:rFonts w:ascii="Times New Roman" w:hAnsi="Times New Roman" w:cs="Times New Roman"/>
          <w:sz w:val="28"/>
          <w:szCs w:val="28"/>
        </w:rPr>
        <w:t xml:space="preserve">Требований, предъявляемых </w:t>
      </w:r>
      <w:r w:rsidRPr="00E53F4D">
        <w:rPr>
          <w:rFonts w:ascii="Times New Roman" w:eastAsia="Times New Roman" w:hAnsi="Times New Roman" w:cs="Times New Roman"/>
          <w:sz w:val="28"/>
          <w:szCs w:val="28"/>
          <w:lang w:eastAsia="ru-RU"/>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w:t>
      </w:r>
      <w:r w:rsidR="001F3B61">
        <w:rPr>
          <w:rFonts w:ascii="Times New Roman" w:eastAsia="Times New Roman" w:hAnsi="Times New Roman" w:cs="Times New Roman"/>
          <w:sz w:val="28"/>
          <w:szCs w:val="28"/>
          <w:lang w:eastAsia="ru-RU"/>
        </w:rPr>
        <w:t xml:space="preserve"> </w:t>
      </w:r>
      <w:r w:rsidRPr="00E53F4D">
        <w:rPr>
          <w:rFonts w:ascii="Times New Roman" w:eastAsia="Times New Roman" w:hAnsi="Times New Roman" w:cs="Times New Roman"/>
          <w:sz w:val="28"/>
          <w:szCs w:val="28"/>
          <w:lang w:eastAsia="ru-RU"/>
        </w:rPr>
        <w:t xml:space="preserve">(в том числе при подготовке и проведении </w:t>
      </w:r>
      <w:r w:rsidRPr="00E53F4D">
        <w:rPr>
          <w:rFonts w:ascii="Times New Roman" w:eastAsia="Times New Roman" w:hAnsi="Times New Roman" w:cs="Times New Roman"/>
          <w:sz w:val="28"/>
          <w:szCs w:val="28"/>
          <w:lang w:eastAsia="ru-RU"/>
        </w:rPr>
        <w:lastRenderedPageBreak/>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w:t>
      </w:r>
      <w:r w:rsidR="001F3B61">
        <w:rPr>
          <w:rFonts w:ascii="Times New Roman" w:eastAsia="Times New Roman" w:hAnsi="Times New Roman" w:cs="Times New Roman"/>
          <w:sz w:val="28"/>
          <w:szCs w:val="28"/>
          <w:lang w:eastAsia="ru-RU"/>
        </w:rPr>
        <w:t xml:space="preserve"> </w:t>
      </w:r>
      <w:r w:rsidRPr="00E53F4D">
        <w:rPr>
          <w:rFonts w:ascii="Times New Roman" w:eastAsia="Times New Roman" w:hAnsi="Times New Roman" w:cs="Times New Roman"/>
          <w:sz w:val="28"/>
          <w:szCs w:val="28"/>
          <w:lang w:eastAsia="ru-RU"/>
        </w:rPr>
        <w:t>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w:t>
      </w:r>
      <w:r w:rsidR="001F3B61">
        <w:rPr>
          <w:rFonts w:ascii="Times New Roman" w:eastAsia="Times New Roman" w:hAnsi="Times New Roman" w:cs="Times New Roman"/>
          <w:sz w:val="28"/>
          <w:szCs w:val="28"/>
          <w:lang w:eastAsia="ru-RU"/>
        </w:rPr>
        <w:t xml:space="preserve"> </w:t>
      </w:r>
      <w:r w:rsidRPr="00E53F4D">
        <w:rPr>
          <w:rFonts w:ascii="Times New Roman" w:eastAsia="Times New Roman" w:hAnsi="Times New Roman" w:cs="Times New Roman"/>
          <w:sz w:val="28"/>
          <w:szCs w:val="28"/>
          <w:lang w:eastAsia="ru-RU"/>
        </w:rPr>
        <w:t>и спортивных мероприятиях» (</w:t>
      </w:r>
      <w:r w:rsidRPr="00E53F4D">
        <w:rPr>
          <w:rFonts w:ascii="Times New Roman" w:hAnsi="Times New Roman" w:cs="Times New Roman"/>
          <w:sz w:val="28"/>
        </w:rPr>
        <w:t>зарегистрирован Минюстом России</w:t>
      </w:r>
      <w:r w:rsidRPr="00E53F4D">
        <w:rPr>
          <w:rFonts w:ascii="Times New Roman" w:eastAsia="Times New Roman" w:hAnsi="Times New Roman" w:cs="Times New Roman"/>
          <w:sz w:val="28"/>
          <w:szCs w:val="28"/>
          <w:lang w:eastAsia="ru-RU"/>
        </w:rPr>
        <w:t xml:space="preserve"> 03.12.2020, регистрационный № 61238);</w:t>
      </w:r>
    </w:p>
    <w:p w14:paraId="45958D1D" w14:textId="77777777" w:rsidR="00E53F4D" w:rsidRPr="00E53F4D" w:rsidRDefault="00E53F4D" w:rsidP="00E53F4D">
      <w:pPr>
        <w:numPr>
          <w:ilvl w:val="0"/>
          <w:numId w:val="29"/>
        </w:numPr>
        <w:spacing w:after="0" w:line="240" w:lineRule="auto"/>
        <w:contextualSpacing/>
        <w:jc w:val="both"/>
        <w:rPr>
          <w:rFonts w:ascii="Times New Roman" w:hAnsi="Times New Roman" w:cs="Times New Roman"/>
          <w:sz w:val="28"/>
          <w:szCs w:val="28"/>
        </w:rPr>
      </w:pPr>
      <w:r w:rsidRPr="00E53F4D">
        <w:rPr>
          <w:rFonts w:ascii="Times New Roman" w:hAnsi="Times New Roman" w:cs="Times New Roman"/>
          <w:sz w:val="28"/>
          <w:szCs w:val="28"/>
        </w:rPr>
        <w:t>Плана прохождения углубленного медицинского осмотра на основании писем Санкт-Петербургского государственного бюджетного учреждения здравоохранения «Городской врачебно-физкультурный диспансер»;</w:t>
      </w:r>
    </w:p>
    <w:p w14:paraId="15537BC9" w14:textId="77777777" w:rsidR="00E53F4D" w:rsidRPr="00E53F4D" w:rsidRDefault="00E53F4D" w:rsidP="00E53F4D">
      <w:pPr>
        <w:numPr>
          <w:ilvl w:val="0"/>
          <w:numId w:val="29"/>
        </w:numPr>
        <w:spacing w:after="0" w:line="240" w:lineRule="auto"/>
        <w:contextualSpacing/>
        <w:jc w:val="both"/>
        <w:rPr>
          <w:rFonts w:ascii="Times New Roman" w:hAnsi="Times New Roman" w:cs="Times New Roman"/>
          <w:sz w:val="28"/>
          <w:szCs w:val="28"/>
        </w:rPr>
      </w:pPr>
      <w:r w:rsidRPr="00E53F4D">
        <w:rPr>
          <w:rFonts w:ascii="Times New Roman" w:hAnsi="Times New Roman" w:cs="Times New Roman"/>
          <w:sz w:val="28"/>
          <w:szCs w:val="28"/>
        </w:rPr>
        <w:t>Локальных актов учреждения, регулирующих прохождение углубленного медицинского осмотра.</w:t>
      </w:r>
    </w:p>
    <w:p w14:paraId="37035C60" w14:textId="77777777" w:rsidR="004427D9" w:rsidRPr="005F5E87" w:rsidRDefault="004427D9" w:rsidP="000547F5">
      <w:pPr>
        <w:spacing w:after="0" w:line="240" w:lineRule="auto"/>
        <w:jc w:val="both"/>
        <w:rPr>
          <w:rFonts w:ascii="Times New Roman" w:hAnsi="Times New Roman" w:cs="Times New Roman"/>
          <w:sz w:val="28"/>
          <w:szCs w:val="28"/>
        </w:rPr>
      </w:pPr>
    </w:p>
    <w:p w14:paraId="46251007" w14:textId="74BCABA7" w:rsidR="00580987" w:rsidRPr="008A7F0E" w:rsidRDefault="008C479A" w:rsidP="008A7F0E">
      <w:pPr>
        <w:pStyle w:val="ae"/>
        <w:spacing w:after="0" w:line="240" w:lineRule="auto"/>
        <w:ind w:left="0"/>
        <w:jc w:val="center"/>
        <w:rPr>
          <w:rFonts w:ascii="Times New Roman" w:hAnsi="Times New Roman" w:cs="Times New Roman"/>
          <w:b/>
          <w:bCs/>
          <w:sz w:val="28"/>
          <w:szCs w:val="28"/>
        </w:rPr>
      </w:pPr>
      <w:r w:rsidRPr="008A7F0E">
        <w:rPr>
          <w:rFonts w:ascii="Times New Roman" w:hAnsi="Times New Roman" w:cs="Times New Roman"/>
          <w:b/>
          <w:bCs/>
          <w:sz w:val="28"/>
          <w:szCs w:val="28"/>
        </w:rPr>
        <w:t>1.2.1.</w:t>
      </w:r>
      <w:r w:rsidR="00580987" w:rsidRPr="008A7F0E">
        <w:rPr>
          <w:rFonts w:ascii="Times New Roman" w:hAnsi="Times New Roman" w:cs="Times New Roman"/>
          <w:b/>
          <w:bCs/>
          <w:sz w:val="28"/>
          <w:szCs w:val="28"/>
        </w:rPr>
        <w:t xml:space="preserve">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14:paraId="38695BEC" w14:textId="77777777" w:rsidR="00A073D3" w:rsidRPr="005F5E87" w:rsidRDefault="00A073D3" w:rsidP="000B018D">
      <w:pPr>
        <w:spacing w:after="0" w:line="240" w:lineRule="auto"/>
        <w:jc w:val="both"/>
        <w:rPr>
          <w:rFonts w:ascii="Times New Roman" w:hAnsi="Times New Roman" w:cs="Times New Roman"/>
          <w:sz w:val="28"/>
          <w:szCs w:val="28"/>
        </w:rPr>
      </w:pPr>
    </w:p>
    <w:p w14:paraId="21F517C1" w14:textId="3EB59AA3" w:rsidR="00B427FB" w:rsidRDefault="00B427FB" w:rsidP="00A52BA5">
      <w:pPr>
        <w:spacing w:after="0" w:line="240" w:lineRule="auto"/>
        <w:jc w:val="right"/>
        <w:rPr>
          <w:rFonts w:ascii="Times New Roman" w:hAnsi="Times New Roman" w:cs="Times New Roman"/>
          <w:sz w:val="28"/>
          <w:szCs w:val="28"/>
        </w:rPr>
      </w:pPr>
      <w:r w:rsidRPr="005F5E87">
        <w:rPr>
          <w:rFonts w:ascii="Times New Roman" w:hAnsi="Times New Roman" w:cs="Times New Roman"/>
          <w:sz w:val="28"/>
          <w:szCs w:val="28"/>
        </w:rPr>
        <w:t>Таблица № 2</w:t>
      </w:r>
    </w:p>
    <w:p w14:paraId="57FA3BAD" w14:textId="77777777" w:rsidR="001D2132" w:rsidRPr="005F5E87" w:rsidRDefault="001D2132" w:rsidP="00A52BA5">
      <w:pPr>
        <w:spacing w:after="0" w:line="240" w:lineRule="auto"/>
        <w:jc w:val="right"/>
        <w:rPr>
          <w:rFonts w:ascii="Times New Roman" w:hAnsi="Times New Roman" w:cs="Times New Roman"/>
          <w:sz w:val="28"/>
          <w:szCs w:val="28"/>
        </w:rPr>
      </w:pPr>
    </w:p>
    <w:p w14:paraId="18763099" w14:textId="0DEACD93" w:rsidR="00065202" w:rsidRPr="005F5E87" w:rsidRDefault="00065202" w:rsidP="000547F5">
      <w:pPr>
        <w:pStyle w:val="ae"/>
        <w:spacing w:after="0" w:line="240" w:lineRule="auto"/>
        <w:ind w:left="0" w:firstLine="709"/>
        <w:jc w:val="both"/>
        <w:rPr>
          <w:rFonts w:ascii="Times New Roman" w:hAnsi="Times New Roman" w:cs="Times New Roman"/>
          <w:sz w:val="28"/>
          <w:szCs w:val="28"/>
        </w:rPr>
      </w:pPr>
      <w:r w:rsidRPr="005F5E87">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w:t>
      </w:r>
    </w:p>
    <w:p w14:paraId="4C3943E1" w14:textId="77777777" w:rsidR="00580987" w:rsidRPr="007B4941" w:rsidRDefault="00580987" w:rsidP="000547F5">
      <w:pPr>
        <w:spacing w:after="0" w:line="240" w:lineRule="auto"/>
        <w:jc w:val="both"/>
        <w:rPr>
          <w:rFonts w:ascii="Times New Roman" w:hAnsi="Times New Roman" w:cs="Times New Roman"/>
          <w:color w:val="FF0000"/>
          <w:sz w:val="28"/>
          <w:szCs w:val="28"/>
        </w:rPr>
      </w:pPr>
    </w:p>
    <w:tbl>
      <w:tblPr>
        <w:tblW w:w="9525" w:type="dxa"/>
        <w:tblInd w:w="109" w:type="dxa"/>
        <w:tblLook w:val="0000" w:firstRow="0" w:lastRow="0" w:firstColumn="0" w:lastColumn="0" w:noHBand="0" w:noVBand="0"/>
      </w:tblPr>
      <w:tblGrid>
        <w:gridCol w:w="3714"/>
        <w:gridCol w:w="2551"/>
        <w:gridCol w:w="3260"/>
      </w:tblGrid>
      <w:tr w:rsidR="00155289" w:rsidRPr="007B4941" w14:paraId="689897E9" w14:textId="7116D4B4" w:rsidTr="005F5E87">
        <w:trPr>
          <w:trHeight w:val="506"/>
        </w:trPr>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E91A" w14:textId="77777777" w:rsidR="00640C36" w:rsidRPr="005F5E87" w:rsidRDefault="00640C36" w:rsidP="005F5E87">
            <w:pPr>
              <w:pStyle w:val="TableParagraph"/>
              <w:jc w:val="center"/>
              <w:rPr>
                <w:sz w:val="28"/>
                <w:szCs w:val="28"/>
                <w:lang w:val="en-US"/>
              </w:rPr>
            </w:pPr>
            <w:proofErr w:type="spellStart"/>
            <w:r w:rsidRPr="005F5E87">
              <w:rPr>
                <w:sz w:val="28"/>
                <w:szCs w:val="28"/>
                <w:lang w:val="en-US"/>
              </w:rPr>
              <w:t>Этапы</w:t>
            </w:r>
            <w:proofErr w:type="spellEnd"/>
            <w:r w:rsidRPr="005F5E87">
              <w:rPr>
                <w:spacing w:val="1"/>
                <w:sz w:val="28"/>
                <w:szCs w:val="28"/>
                <w:lang w:val="en-US"/>
              </w:rPr>
              <w:t xml:space="preserve"> </w:t>
            </w:r>
            <w:proofErr w:type="spellStart"/>
            <w:r w:rsidRPr="005F5E87">
              <w:rPr>
                <w:sz w:val="28"/>
                <w:szCs w:val="28"/>
                <w:lang w:val="en-US"/>
              </w:rPr>
              <w:t>спортивной</w:t>
            </w:r>
            <w:proofErr w:type="spellEnd"/>
            <w:r w:rsidRPr="005F5E87">
              <w:rPr>
                <w:spacing w:val="-9"/>
                <w:sz w:val="28"/>
                <w:szCs w:val="28"/>
                <w:lang w:val="en-US"/>
              </w:rPr>
              <w:t xml:space="preserve"> </w:t>
            </w:r>
            <w:proofErr w:type="spellStart"/>
            <w:r w:rsidRPr="005F5E87">
              <w:rPr>
                <w:sz w:val="28"/>
                <w:szCs w:val="28"/>
                <w:lang w:val="en-US"/>
              </w:rPr>
              <w:t>подготовки</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AE5251" w14:textId="35FBC2D7" w:rsidR="00640C36" w:rsidRPr="005F5E87" w:rsidRDefault="00640C36" w:rsidP="005F5E87">
            <w:pPr>
              <w:pStyle w:val="TableParagraph"/>
              <w:jc w:val="center"/>
              <w:rPr>
                <w:sz w:val="28"/>
                <w:szCs w:val="28"/>
              </w:rPr>
            </w:pPr>
            <w:r w:rsidRPr="005F5E87">
              <w:rPr>
                <w:sz w:val="28"/>
                <w:szCs w:val="28"/>
              </w:rPr>
              <w:t>Срок реализации этапов спортивной подготовки (лет)</w:t>
            </w:r>
          </w:p>
        </w:tc>
        <w:tc>
          <w:tcPr>
            <w:tcW w:w="3260" w:type="dxa"/>
            <w:tcBorders>
              <w:top w:val="single" w:sz="4" w:space="0" w:color="000000"/>
              <w:left w:val="single" w:sz="4" w:space="0" w:color="auto"/>
              <w:bottom w:val="single" w:sz="4" w:space="0" w:color="000000"/>
              <w:right w:val="single" w:sz="4" w:space="0" w:color="000000"/>
            </w:tcBorders>
            <w:shd w:val="clear" w:color="auto" w:fill="auto"/>
            <w:vAlign w:val="center"/>
          </w:tcPr>
          <w:p w14:paraId="13EAE0C0" w14:textId="418B02F8" w:rsidR="00640C36" w:rsidRPr="005F5E87" w:rsidRDefault="00640C36" w:rsidP="005F5E87">
            <w:pPr>
              <w:pStyle w:val="TableParagraph"/>
              <w:jc w:val="center"/>
              <w:rPr>
                <w:sz w:val="28"/>
                <w:szCs w:val="28"/>
              </w:rPr>
            </w:pPr>
            <w:r w:rsidRPr="005F5E87">
              <w:rPr>
                <w:sz w:val="28"/>
                <w:szCs w:val="28"/>
              </w:rPr>
              <w:t>Возрастные границы лиц, проходящих спортивную подготовку (лет)</w:t>
            </w:r>
          </w:p>
        </w:tc>
      </w:tr>
      <w:tr w:rsidR="00155289" w:rsidRPr="007B4941" w14:paraId="14B02D21" w14:textId="77777777" w:rsidTr="005F5E87">
        <w:trPr>
          <w:trHeight w:val="654"/>
        </w:trPr>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AA9C" w14:textId="1BD69A34" w:rsidR="00640C36" w:rsidRPr="005F5E87" w:rsidRDefault="000958A5" w:rsidP="005F5E87">
            <w:pPr>
              <w:pStyle w:val="TableParagraph"/>
              <w:jc w:val="center"/>
              <w:rPr>
                <w:sz w:val="28"/>
                <w:szCs w:val="28"/>
              </w:rPr>
            </w:pPr>
            <w:r>
              <w:rPr>
                <w:sz w:val="28"/>
                <w:szCs w:val="28"/>
              </w:rPr>
              <w:t>Спортивно-оздоровительный (базовый)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067B" w14:textId="25335FB9" w:rsidR="00640C36" w:rsidRPr="005F5E87" w:rsidRDefault="00640C36" w:rsidP="005F5E87">
            <w:pPr>
              <w:pStyle w:val="TableParagraph"/>
              <w:jc w:val="center"/>
              <w:rPr>
                <w:sz w:val="28"/>
                <w:szCs w:val="28"/>
              </w:rPr>
            </w:pPr>
            <w:r w:rsidRPr="005F5E87">
              <w:rPr>
                <w:sz w:val="28"/>
                <w:szCs w:val="28"/>
              </w:rPr>
              <w:t>2</w:t>
            </w:r>
          </w:p>
        </w:tc>
        <w:tc>
          <w:tcPr>
            <w:tcW w:w="3260" w:type="dxa"/>
            <w:tcBorders>
              <w:top w:val="single" w:sz="4" w:space="0" w:color="000000"/>
              <w:left w:val="single" w:sz="4" w:space="0" w:color="000000"/>
              <w:right w:val="single" w:sz="4" w:space="0" w:color="000000"/>
            </w:tcBorders>
            <w:shd w:val="clear" w:color="auto" w:fill="auto"/>
            <w:vAlign w:val="center"/>
          </w:tcPr>
          <w:p w14:paraId="0DC68A31" w14:textId="77777777" w:rsidR="00640C36" w:rsidRPr="005F5E87" w:rsidRDefault="00640C36" w:rsidP="005F5E87">
            <w:pPr>
              <w:pStyle w:val="TableParagraph"/>
              <w:jc w:val="center"/>
              <w:rPr>
                <w:sz w:val="28"/>
                <w:szCs w:val="28"/>
              </w:rPr>
            </w:pPr>
            <w:r w:rsidRPr="005F5E87">
              <w:rPr>
                <w:sz w:val="28"/>
                <w:szCs w:val="28"/>
              </w:rPr>
              <w:t>6</w:t>
            </w:r>
          </w:p>
        </w:tc>
      </w:tr>
      <w:tr w:rsidR="00155289" w:rsidRPr="007B4941" w14:paraId="2A502AFB" w14:textId="77777777" w:rsidTr="005F5E87">
        <w:trPr>
          <w:trHeight w:val="1112"/>
        </w:trPr>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5785" w14:textId="77777777" w:rsidR="00640C36" w:rsidRPr="005F5E87" w:rsidRDefault="00640C36" w:rsidP="005F5E87">
            <w:pPr>
              <w:pStyle w:val="TableParagraph"/>
              <w:jc w:val="center"/>
              <w:rPr>
                <w:sz w:val="28"/>
                <w:szCs w:val="28"/>
              </w:rPr>
            </w:pPr>
            <w:r w:rsidRPr="005F5E87">
              <w:rPr>
                <w:sz w:val="28"/>
                <w:szCs w:val="28"/>
              </w:rPr>
              <w:t>Учебно-тренировочный</w:t>
            </w:r>
          </w:p>
          <w:p w14:paraId="4B9C7DAE" w14:textId="77777777" w:rsidR="00640C36" w:rsidRPr="005F5E87" w:rsidRDefault="00640C36" w:rsidP="005F5E87">
            <w:pPr>
              <w:pStyle w:val="TableParagraph"/>
              <w:jc w:val="center"/>
              <w:rPr>
                <w:sz w:val="28"/>
                <w:szCs w:val="28"/>
                <w:lang w:val="en-US"/>
              </w:rPr>
            </w:pPr>
            <w:r w:rsidRPr="005F5E87">
              <w:rPr>
                <w:sz w:val="28"/>
                <w:szCs w:val="28"/>
              </w:rPr>
              <w:t>(спортивной</w:t>
            </w:r>
            <w:r w:rsidRPr="005F5E87">
              <w:rPr>
                <w:spacing w:val="-5"/>
                <w:sz w:val="28"/>
                <w:szCs w:val="28"/>
              </w:rPr>
              <w:t xml:space="preserve"> </w:t>
            </w:r>
            <w:r w:rsidRPr="005F5E87">
              <w:rPr>
                <w:sz w:val="28"/>
                <w:szCs w:val="28"/>
              </w:rPr>
              <w:t>специализации)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596C" w14:textId="2950F3F1" w:rsidR="00640C36" w:rsidRPr="005F5E87" w:rsidRDefault="00640C36" w:rsidP="005F5E87">
            <w:pPr>
              <w:pStyle w:val="TableParagraph"/>
              <w:jc w:val="center"/>
              <w:rPr>
                <w:sz w:val="28"/>
                <w:szCs w:val="28"/>
              </w:rPr>
            </w:pPr>
            <w:r w:rsidRPr="005F5E87">
              <w:rPr>
                <w:sz w:val="28"/>
                <w:szCs w:val="28"/>
              </w:rPr>
              <w:t>2-4</w:t>
            </w:r>
          </w:p>
        </w:tc>
        <w:tc>
          <w:tcPr>
            <w:tcW w:w="3260" w:type="dxa"/>
            <w:tcBorders>
              <w:top w:val="single" w:sz="4" w:space="0" w:color="000000"/>
              <w:left w:val="single" w:sz="4" w:space="0" w:color="000000"/>
              <w:right w:val="single" w:sz="4" w:space="0" w:color="000000"/>
            </w:tcBorders>
            <w:shd w:val="clear" w:color="auto" w:fill="auto"/>
            <w:vAlign w:val="center"/>
          </w:tcPr>
          <w:p w14:paraId="2731532A" w14:textId="77777777" w:rsidR="00640C36" w:rsidRPr="005F5E87" w:rsidRDefault="00640C36" w:rsidP="005F5E87">
            <w:pPr>
              <w:pStyle w:val="TableParagraph"/>
              <w:jc w:val="center"/>
              <w:rPr>
                <w:sz w:val="28"/>
                <w:szCs w:val="28"/>
              </w:rPr>
            </w:pPr>
            <w:r w:rsidRPr="005F5E87">
              <w:rPr>
                <w:sz w:val="28"/>
                <w:szCs w:val="28"/>
              </w:rPr>
              <w:t>8</w:t>
            </w:r>
          </w:p>
        </w:tc>
      </w:tr>
      <w:tr w:rsidR="00155289" w:rsidRPr="007B4941" w14:paraId="1D67D824" w14:textId="77777777" w:rsidTr="005F5E87">
        <w:trPr>
          <w:trHeight w:val="551"/>
        </w:trPr>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8026A" w14:textId="77777777" w:rsidR="00640C36" w:rsidRPr="005F5E87" w:rsidRDefault="00640C36" w:rsidP="005F5E87">
            <w:pPr>
              <w:pStyle w:val="TableParagraph"/>
              <w:jc w:val="center"/>
              <w:rPr>
                <w:sz w:val="28"/>
                <w:szCs w:val="28"/>
              </w:rPr>
            </w:pPr>
            <w:r w:rsidRPr="005F5E87">
              <w:rPr>
                <w:sz w:val="28"/>
                <w:szCs w:val="28"/>
              </w:rPr>
              <w:t>Совершенствования</w:t>
            </w:r>
          </w:p>
          <w:p w14:paraId="0E719273" w14:textId="77777777" w:rsidR="00640C36" w:rsidRPr="005F5E87" w:rsidRDefault="00640C36" w:rsidP="005F5E87">
            <w:pPr>
              <w:pStyle w:val="TableParagraph"/>
              <w:jc w:val="center"/>
              <w:rPr>
                <w:sz w:val="28"/>
                <w:szCs w:val="28"/>
                <w:lang w:val="en-US"/>
              </w:rPr>
            </w:pPr>
            <w:r w:rsidRPr="005F5E87">
              <w:rPr>
                <w:sz w:val="28"/>
                <w:szCs w:val="28"/>
              </w:rPr>
              <w:t>спортивного</w:t>
            </w:r>
            <w:r w:rsidRPr="005F5E87">
              <w:rPr>
                <w:spacing w:val="-3"/>
                <w:sz w:val="28"/>
                <w:szCs w:val="28"/>
              </w:rPr>
              <w:t xml:space="preserve"> </w:t>
            </w:r>
            <w:r w:rsidRPr="005F5E87">
              <w:rPr>
                <w:sz w:val="28"/>
                <w:szCs w:val="28"/>
              </w:rPr>
              <w:t>мастерства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0BF5A8" w14:textId="411F315D" w:rsidR="00640C36" w:rsidRPr="005F5E87" w:rsidRDefault="00640C36" w:rsidP="005F5E87">
            <w:pPr>
              <w:pStyle w:val="TableParagraph"/>
              <w:jc w:val="center"/>
              <w:rPr>
                <w:sz w:val="28"/>
                <w:szCs w:val="28"/>
              </w:rPr>
            </w:pPr>
            <w:r w:rsidRPr="005F5E87">
              <w:rPr>
                <w:sz w:val="28"/>
                <w:szCs w:val="28"/>
              </w:rPr>
              <w:t>не ограничивается</w:t>
            </w:r>
          </w:p>
        </w:tc>
        <w:tc>
          <w:tcPr>
            <w:tcW w:w="3260" w:type="dxa"/>
            <w:vMerge w:val="restart"/>
            <w:tcBorders>
              <w:top w:val="single" w:sz="4" w:space="0" w:color="000000"/>
              <w:left w:val="single" w:sz="4" w:space="0" w:color="000000"/>
              <w:right w:val="single" w:sz="4" w:space="0" w:color="000000"/>
            </w:tcBorders>
            <w:shd w:val="clear" w:color="auto" w:fill="auto"/>
            <w:vAlign w:val="center"/>
          </w:tcPr>
          <w:p w14:paraId="2B8B6329" w14:textId="063FC306" w:rsidR="00640C36" w:rsidRPr="005F5E87" w:rsidRDefault="00640C36" w:rsidP="005F5E87">
            <w:pPr>
              <w:pStyle w:val="TableParagraph"/>
              <w:jc w:val="center"/>
              <w:rPr>
                <w:sz w:val="28"/>
                <w:szCs w:val="28"/>
              </w:rPr>
            </w:pPr>
            <w:r w:rsidRPr="005F5E87">
              <w:rPr>
                <w:sz w:val="28"/>
                <w:szCs w:val="28"/>
              </w:rPr>
              <w:t>10</w:t>
            </w:r>
          </w:p>
        </w:tc>
      </w:tr>
      <w:tr w:rsidR="00155289" w:rsidRPr="007B4941" w14:paraId="7B0F4801" w14:textId="77777777" w:rsidTr="005F5E87">
        <w:trPr>
          <w:trHeight w:val="643"/>
        </w:trPr>
        <w:tc>
          <w:tcPr>
            <w:tcW w:w="3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B920E" w14:textId="77777777" w:rsidR="00640C36" w:rsidRPr="005F5E87" w:rsidRDefault="00640C36" w:rsidP="005F5E87">
            <w:pPr>
              <w:spacing w:line="240" w:lineRule="auto"/>
              <w:jc w:val="center"/>
              <w:rPr>
                <w:rFonts w:ascii="Times New Roman" w:hAnsi="Times New Roman" w:cs="Times New Roman"/>
                <w:sz w:val="28"/>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7EE6AD" w14:textId="77777777" w:rsidR="00640C36" w:rsidRPr="005F5E87" w:rsidRDefault="00640C36" w:rsidP="005F5E87">
            <w:pPr>
              <w:spacing w:line="240" w:lineRule="auto"/>
              <w:jc w:val="cente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shd w:val="clear" w:color="auto" w:fill="auto"/>
            <w:vAlign w:val="center"/>
          </w:tcPr>
          <w:p w14:paraId="7166426D" w14:textId="414332CA" w:rsidR="00640C36" w:rsidRPr="005F5E87" w:rsidRDefault="00640C36" w:rsidP="005F5E87">
            <w:pPr>
              <w:pStyle w:val="TableParagraph"/>
              <w:jc w:val="center"/>
              <w:rPr>
                <w:sz w:val="28"/>
                <w:szCs w:val="28"/>
              </w:rPr>
            </w:pPr>
          </w:p>
        </w:tc>
      </w:tr>
      <w:tr w:rsidR="00155289" w:rsidRPr="007B4941" w14:paraId="42FBA9A0" w14:textId="77777777" w:rsidTr="005F5E87">
        <w:trPr>
          <w:trHeight w:val="551"/>
        </w:trPr>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A4AAC" w14:textId="77777777" w:rsidR="00640C36" w:rsidRPr="005F5E87" w:rsidRDefault="00640C36" w:rsidP="005F5E87">
            <w:pPr>
              <w:pStyle w:val="TableParagraph"/>
              <w:jc w:val="center"/>
              <w:rPr>
                <w:sz w:val="28"/>
                <w:szCs w:val="28"/>
                <w:lang w:val="en-US"/>
              </w:rPr>
            </w:pPr>
            <w:proofErr w:type="spellStart"/>
            <w:r w:rsidRPr="005F5E87">
              <w:rPr>
                <w:sz w:val="28"/>
                <w:szCs w:val="28"/>
                <w:lang w:val="en-US"/>
              </w:rPr>
              <w:t>Высшего</w:t>
            </w:r>
            <w:proofErr w:type="spellEnd"/>
            <w:r w:rsidRPr="005F5E87">
              <w:rPr>
                <w:spacing w:val="-4"/>
                <w:sz w:val="28"/>
                <w:szCs w:val="28"/>
                <w:lang w:val="en-US"/>
              </w:rPr>
              <w:t xml:space="preserve"> </w:t>
            </w:r>
            <w:proofErr w:type="spellStart"/>
            <w:r w:rsidRPr="005F5E87">
              <w:rPr>
                <w:sz w:val="28"/>
                <w:szCs w:val="28"/>
                <w:lang w:val="en-US"/>
              </w:rPr>
              <w:t>спортивного</w:t>
            </w:r>
            <w:proofErr w:type="spellEnd"/>
          </w:p>
          <w:p w14:paraId="011F6927" w14:textId="77777777" w:rsidR="00640C36" w:rsidRPr="005F5E87" w:rsidRDefault="00640C36" w:rsidP="005F5E87">
            <w:pPr>
              <w:pStyle w:val="TableParagraph"/>
              <w:jc w:val="center"/>
              <w:rPr>
                <w:sz w:val="28"/>
                <w:szCs w:val="28"/>
                <w:lang w:val="en-US"/>
              </w:rPr>
            </w:pPr>
            <w:proofErr w:type="spellStart"/>
            <w:r w:rsidRPr="005F5E87">
              <w:rPr>
                <w:sz w:val="28"/>
                <w:szCs w:val="28"/>
                <w:lang w:val="en-US"/>
              </w:rPr>
              <w:t>мастерства</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1A747" w14:textId="4BF641B2" w:rsidR="00640C36" w:rsidRPr="005F5E87" w:rsidRDefault="00640C36" w:rsidP="005F5E87">
            <w:pPr>
              <w:pStyle w:val="TableParagraph"/>
              <w:jc w:val="center"/>
              <w:rPr>
                <w:sz w:val="28"/>
                <w:szCs w:val="28"/>
              </w:rPr>
            </w:pPr>
            <w:r w:rsidRPr="005F5E87">
              <w:rPr>
                <w:sz w:val="28"/>
                <w:szCs w:val="28"/>
              </w:rPr>
              <w:t>не ограничивается</w:t>
            </w:r>
          </w:p>
        </w:tc>
        <w:tc>
          <w:tcPr>
            <w:tcW w:w="3260" w:type="dxa"/>
            <w:vMerge w:val="restart"/>
            <w:tcBorders>
              <w:top w:val="single" w:sz="4" w:space="0" w:color="000000"/>
              <w:left w:val="single" w:sz="4" w:space="0" w:color="000000"/>
              <w:right w:val="single" w:sz="4" w:space="0" w:color="000000"/>
            </w:tcBorders>
            <w:shd w:val="clear" w:color="auto" w:fill="auto"/>
            <w:vAlign w:val="center"/>
          </w:tcPr>
          <w:p w14:paraId="73DB6697" w14:textId="288C9979" w:rsidR="00640C36" w:rsidRPr="005F5E87" w:rsidRDefault="00640C36" w:rsidP="005F5E87">
            <w:pPr>
              <w:pStyle w:val="TableParagraph"/>
              <w:jc w:val="center"/>
              <w:rPr>
                <w:sz w:val="28"/>
                <w:szCs w:val="28"/>
              </w:rPr>
            </w:pPr>
            <w:r w:rsidRPr="005F5E87">
              <w:rPr>
                <w:sz w:val="28"/>
                <w:szCs w:val="28"/>
              </w:rPr>
              <w:t>12</w:t>
            </w:r>
          </w:p>
        </w:tc>
      </w:tr>
      <w:tr w:rsidR="00155289" w:rsidRPr="007B4941" w14:paraId="09195A3B" w14:textId="77777777" w:rsidTr="005F5E87">
        <w:trPr>
          <w:trHeight w:val="643"/>
        </w:trPr>
        <w:tc>
          <w:tcPr>
            <w:tcW w:w="3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73D9C" w14:textId="77777777" w:rsidR="00640C36" w:rsidRPr="007B4941" w:rsidRDefault="00640C36" w:rsidP="000547F5">
            <w:pPr>
              <w:spacing w:line="240" w:lineRule="auto"/>
              <w:jc w:val="both"/>
              <w:rPr>
                <w:rFonts w:ascii="Times New Roman" w:hAnsi="Times New Roman" w:cs="Times New Roman"/>
                <w:color w:val="FF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36562" w14:textId="77777777" w:rsidR="00640C36" w:rsidRPr="007B4941" w:rsidRDefault="00640C36" w:rsidP="000547F5">
            <w:pPr>
              <w:spacing w:line="240" w:lineRule="auto"/>
              <w:jc w:val="both"/>
              <w:rPr>
                <w:rFonts w:ascii="Times New Roman" w:hAnsi="Times New Roman" w:cs="Times New Roman"/>
                <w:color w:val="FF0000"/>
                <w:sz w:val="28"/>
                <w:szCs w:val="28"/>
              </w:rPr>
            </w:pPr>
          </w:p>
        </w:tc>
        <w:tc>
          <w:tcPr>
            <w:tcW w:w="3260" w:type="dxa"/>
            <w:vMerge/>
            <w:tcBorders>
              <w:left w:val="single" w:sz="4" w:space="0" w:color="000000"/>
              <w:bottom w:val="single" w:sz="4" w:space="0" w:color="000000"/>
              <w:right w:val="single" w:sz="4" w:space="0" w:color="000000"/>
            </w:tcBorders>
            <w:shd w:val="clear" w:color="auto" w:fill="auto"/>
            <w:vAlign w:val="center"/>
          </w:tcPr>
          <w:p w14:paraId="4902BCFF" w14:textId="2AC1E059" w:rsidR="00640C36" w:rsidRPr="007B4941" w:rsidRDefault="00640C36" w:rsidP="000547F5">
            <w:pPr>
              <w:pStyle w:val="TableParagraph"/>
              <w:jc w:val="both"/>
              <w:rPr>
                <w:color w:val="FF0000"/>
                <w:sz w:val="28"/>
                <w:szCs w:val="28"/>
              </w:rPr>
            </w:pPr>
          </w:p>
        </w:tc>
      </w:tr>
    </w:tbl>
    <w:p w14:paraId="525AFC1A" w14:textId="243BB9B0" w:rsidR="00A2075F" w:rsidRPr="00A2075F" w:rsidRDefault="00A2075F" w:rsidP="00A2075F">
      <w:pPr>
        <w:widowControl w:val="0"/>
        <w:spacing w:after="0" w:line="240" w:lineRule="auto"/>
        <w:ind w:firstLine="709"/>
        <w:jc w:val="both"/>
        <w:rPr>
          <w:rFonts w:ascii="Times New Roman" w:eastAsia="Times New Roman" w:hAnsi="Times New Roman" w:cs="Times New Roman"/>
          <w:sz w:val="28"/>
          <w:szCs w:val="28"/>
        </w:rPr>
      </w:pPr>
      <w:r w:rsidRPr="00A2075F">
        <w:rPr>
          <w:rFonts w:ascii="Times New Roman" w:eastAsia="Times New Roman" w:hAnsi="Times New Roman" w:cs="Times New Roman"/>
          <w:sz w:val="28"/>
          <w:szCs w:val="28"/>
        </w:rPr>
        <w:t xml:space="preserve">Зачисление лиц в </w:t>
      </w:r>
      <w:r w:rsidR="00C00505">
        <w:rPr>
          <w:rFonts w:ascii="Times New Roman" w:eastAsia="Times New Roman" w:hAnsi="Times New Roman" w:cs="Times New Roman"/>
          <w:sz w:val="28"/>
          <w:szCs w:val="28"/>
        </w:rPr>
        <w:t>СПб ГБУ ДО СШ по шахматам и шашкам</w:t>
      </w:r>
      <w:r w:rsidRPr="00A2075F">
        <w:rPr>
          <w:rFonts w:ascii="Times New Roman" w:eastAsia="Times New Roman" w:hAnsi="Times New Roman" w:cs="Times New Roman"/>
          <w:sz w:val="28"/>
          <w:szCs w:val="28"/>
        </w:rPr>
        <w:t xml:space="preserve"> производится по письменному заявлению на имя руководителя (директора) одного из </w:t>
      </w:r>
      <w:r w:rsidRPr="00A2075F">
        <w:rPr>
          <w:rFonts w:ascii="Times New Roman" w:eastAsia="Times New Roman" w:hAnsi="Times New Roman" w:cs="Times New Roman"/>
          <w:sz w:val="28"/>
          <w:szCs w:val="28"/>
        </w:rPr>
        <w:lastRenderedPageBreak/>
        <w:t xml:space="preserve">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по спортивной медицине о допуске к учебно-тренировочным занятиям по избранному виду спорта.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 Форма заявления установлена локальным актом Учреждения «Положение о правилах приема на обучение по дополнительным образовательным программам спортивной подготовки» </w:t>
      </w:r>
      <w:r w:rsidRPr="004D0E42">
        <w:rPr>
          <w:rFonts w:ascii="Times New Roman" w:eastAsia="Times New Roman" w:hAnsi="Times New Roman" w:cs="Times New Roman"/>
          <w:sz w:val="28"/>
          <w:szCs w:val="28"/>
        </w:rPr>
        <w:t xml:space="preserve">от </w:t>
      </w:r>
      <w:r w:rsidRPr="004D0E42">
        <w:rPr>
          <w:rFonts w:ascii="Times New Roman" w:eastAsia="Times New Roman" w:hAnsi="Times New Roman" w:cs="Times New Roman"/>
          <w:b/>
          <w:sz w:val="28"/>
          <w:szCs w:val="28"/>
        </w:rPr>
        <w:t>01.05.2023.</w:t>
      </w:r>
    </w:p>
    <w:p w14:paraId="07864C0A" w14:textId="77777777" w:rsidR="00A2075F" w:rsidRPr="00A2075F" w:rsidRDefault="00A2075F" w:rsidP="00A2075F">
      <w:pPr>
        <w:widowControl w:val="0"/>
        <w:spacing w:after="0" w:line="240" w:lineRule="auto"/>
        <w:ind w:firstLine="709"/>
        <w:jc w:val="both"/>
        <w:rPr>
          <w:rFonts w:ascii="Times New Roman" w:eastAsia="Times New Roman" w:hAnsi="Times New Roman" w:cs="Times New Roman"/>
          <w:sz w:val="28"/>
          <w:szCs w:val="28"/>
        </w:rPr>
      </w:pPr>
      <w:r w:rsidRPr="00A2075F">
        <w:rPr>
          <w:rFonts w:ascii="Times New Roman" w:eastAsia="Times New Roman" w:hAnsi="Times New Roman" w:cs="Times New Roman"/>
          <w:sz w:val="28"/>
          <w:szCs w:val="28"/>
        </w:rPr>
        <w:t xml:space="preserve"> В случае выбытия лица, проходящего спортивную подготовку, из группы этапа начальной подготовки, руководитель организации в месячный срок принимает меры по ее доукомплектованию.</w:t>
      </w:r>
    </w:p>
    <w:p w14:paraId="2B452079" w14:textId="5B5F8537" w:rsidR="00A2075F" w:rsidRPr="004D0E42" w:rsidRDefault="00A2075F" w:rsidP="00927D76">
      <w:pPr>
        <w:spacing w:line="240" w:lineRule="auto"/>
        <w:ind w:firstLine="709"/>
        <w:jc w:val="both"/>
        <w:rPr>
          <w:rFonts w:ascii="Times New Roman" w:hAnsi="Times New Roman" w:cs="Times New Roman"/>
          <w:sz w:val="28"/>
          <w:szCs w:val="28"/>
        </w:rPr>
      </w:pPr>
      <w:r w:rsidRPr="00A2075F">
        <w:rPr>
          <w:rFonts w:ascii="Times New Roman" w:hAnsi="Times New Roman" w:cs="Times New Roman"/>
          <w:sz w:val="28"/>
          <w:szCs w:val="28"/>
        </w:rPr>
        <w:t xml:space="preserve">Зачисление в </w:t>
      </w:r>
      <w:r w:rsidR="00C00505">
        <w:rPr>
          <w:rFonts w:ascii="Times New Roman" w:hAnsi="Times New Roman" w:cs="Times New Roman"/>
          <w:sz w:val="28"/>
          <w:szCs w:val="28"/>
        </w:rPr>
        <w:t>СПб ГБУ ДО СШ по шахматам и шашкам</w:t>
      </w:r>
      <w:r w:rsidRPr="00A2075F">
        <w:rPr>
          <w:rFonts w:ascii="Times New Roman" w:hAnsi="Times New Roman" w:cs="Times New Roman"/>
          <w:sz w:val="28"/>
          <w:szCs w:val="28"/>
        </w:rPr>
        <w:t xml:space="preserve"> оформляется приказом </w:t>
      </w:r>
      <w:r w:rsidR="00927D76">
        <w:rPr>
          <w:rFonts w:ascii="Times New Roman" w:hAnsi="Times New Roman" w:cs="Times New Roman"/>
          <w:sz w:val="28"/>
          <w:szCs w:val="28"/>
        </w:rPr>
        <w:t>директора</w:t>
      </w:r>
      <w:r w:rsidRPr="00A2075F">
        <w:rPr>
          <w:rFonts w:ascii="Times New Roman" w:hAnsi="Times New Roman" w:cs="Times New Roman"/>
          <w:sz w:val="28"/>
          <w:szCs w:val="28"/>
        </w:rPr>
        <w:t>.</w:t>
      </w:r>
    </w:p>
    <w:p w14:paraId="62B01A57" w14:textId="4BFFB164" w:rsidR="00580987" w:rsidRPr="004D0E42" w:rsidRDefault="00580987" w:rsidP="00D00ADE">
      <w:pPr>
        <w:spacing w:after="0" w:line="240" w:lineRule="auto"/>
        <w:ind w:firstLine="708"/>
        <w:jc w:val="right"/>
        <w:rPr>
          <w:rFonts w:ascii="Times New Roman" w:hAnsi="Times New Roman" w:cs="Times New Roman"/>
          <w:sz w:val="28"/>
          <w:szCs w:val="28"/>
        </w:rPr>
      </w:pPr>
      <w:r w:rsidRPr="004D0E42">
        <w:rPr>
          <w:rFonts w:ascii="Times New Roman" w:hAnsi="Times New Roman" w:cs="Times New Roman"/>
          <w:sz w:val="28"/>
          <w:szCs w:val="28"/>
        </w:rPr>
        <w:t>Таблица № 3</w:t>
      </w:r>
    </w:p>
    <w:p w14:paraId="18EF77C4" w14:textId="77777777" w:rsidR="00580987" w:rsidRPr="004D0E42" w:rsidRDefault="00580987" w:rsidP="000547F5">
      <w:pPr>
        <w:spacing w:after="0" w:line="240" w:lineRule="auto"/>
        <w:jc w:val="both"/>
        <w:rPr>
          <w:rFonts w:ascii="Times New Roman" w:hAnsi="Times New Roman" w:cs="Times New Roman"/>
          <w:sz w:val="28"/>
          <w:szCs w:val="28"/>
        </w:rPr>
      </w:pPr>
      <w:r w:rsidRPr="004D0E42">
        <w:rPr>
          <w:rFonts w:ascii="Times New Roman" w:hAnsi="Times New Roman" w:cs="Times New Roman"/>
          <w:sz w:val="28"/>
          <w:szCs w:val="28"/>
        </w:rPr>
        <w:t>Наполняемость учебно-тренировочных групп на этапах спортивной подготовки</w:t>
      </w:r>
    </w:p>
    <w:p w14:paraId="35D24CDB" w14:textId="77777777" w:rsidR="00580987" w:rsidRPr="004D0E42" w:rsidRDefault="00580987" w:rsidP="000547F5">
      <w:pPr>
        <w:spacing w:after="0" w:line="240" w:lineRule="auto"/>
        <w:jc w:val="both"/>
        <w:rPr>
          <w:rFonts w:ascii="Times New Roman" w:hAnsi="Times New Roman" w:cs="Times New Roman"/>
          <w:sz w:val="28"/>
          <w:szCs w:val="28"/>
        </w:rPr>
      </w:pPr>
    </w:p>
    <w:tbl>
      <w:tblPr>
        <w:tblW w:w="9525" w:type="dxa"/>
        <w:tblInd w:w="109" w:type="dxa"/>
        <w:tblLook w:val="0000" w:firstRow="0" w:lastRow="0" w:firstColumn="0" w:lastColumn="0" w:noHBand="0" w:noVBand="0"/>
      </w:tblPr>
      <w:tblGrid>
        <w:gridCol w:w="3401"/>
        <w:gridCol w:w="3100"/>
        <w:gridCol w:w="3024"/>
      </w:tblGrid>
      <w:tr w:rsidR="004D0E42" w:rsidRPr="004D0E42" w14:paraId="3A1B3DC5" w14:textId="77777777" w:rsidTr="00D00ADE">
        <w:trPr>
          <w:trHeight w:val="567"/>
        </w:trPr>
        <w:tc>
          <w:tcPr>
            <w:tcW w:w="6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B3F4E" w14:textId="77777777" w:rsidR="00580987" w:rsidRPr="004D0E42" w:rsidRDefault="00580987" w:rsidP="000547F5">
            <w:pPr>
              <w:pStyle w:val="TableParagraph"/>
              <w:jc w:val="center"/>
              <w:rPr>
                <w:sz w:val="28"/>
                <w:szCs w:val="28"/>
                <w:lang w:val="en-US"/>
              </w:rPr>
            </w:pPr>
            <w:proofErr w:type="spellStart"/>
            <w:r w:rsidRPr="004D0E42">
              <w:rPr>
                <w:sz w:val="28"/>
                <w:szCs w:val="28"/>
                <w:lang w:val="en-US"/>
              </w:rPr>
              <w:t>Этапы</w:t>
            </w:r>
            <w:proofErr w:type="spellEnd"/>
            <w:r w:rsidRPr="004D0E42">
              <w:rPr>
                <w:spacing w:val="1"/>
                <w:sz w:val="28"/>
                <w:szCs w:val="28"/>
                <w:lang w:val="en-US"/>
              </w:rPr>
              <w:t xml:space="preserve"> </w:t>
            </w:r>
            <w:proofErr w:type="spellStart"/>
            <w:r w:rsidRPr="004D0E42">
              <w:rPr>
                <w:sz w:val="28"/>
                <w:szCs w:val="28"/>
                <w:lang w:val="en-US"/>
              </w:rPr>
              <w:t>спортивной</w:t>
            </w:r>
            <w:proofErr w:type="spellEnd"/>
            <w:r w:rsidRPr="004D0E42">
              <w:rPr>
                <w:spacing w:val="-9"/>
                <w:sz w:val="28"/>
                <w:szCs w:val="28"/>
                <w:lang w:val="en-US"/>
              </w:rPr>
              <w:t xml:space="preserve"> </w:t>
            </w:r>
            <w:proofErr w:type="spellStart"/>
            <w:r w:rsidRPr="004D0E42">
              <w:rPr>
                <w:sz w:val="28"/>
                <w:szCs w:val="28"/>
                <w:lang w:val="en-US"/>
              </w:rPr>
              <w:t>подготовки</w:t>
            </w:r>
            <w:proofErr w:type="spellEnd"/>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73B1" w14:textId="77777777" w:rsidR="00580987" w:rsidRPr="004D0E42" w:rsidRDefault="00580987" w:rsidP="000547F5">
            <w:pPr>
              <w:pStyle w:val="TableParagraph"/>
              <w:jc w:val="center"/>
              <w:rPr>
                <w:sz w:val="28"/>
                <w:szCs w:val="28"/>
              </w:rPr>
            </w:pPr>
            <w:r w:rsidRPr="004D0E42">
              <w:rPr>
                <w:sz w:val="28"/>
                <w:szCs w:val="28"/>
              </w:rPr>
              <w:t>Количественный состав группы (человек)</w:t>
            </w:r>
          </w:p>
        </w:tc>
      </w:tr>
      <w:tr w:rsidR="004D0E42" w:rsidRPr="004D0E42" w14:paraId="28C920CE" w14:textId="77777777" w:rsidTr="00D00ADE">
        <w:trPr>
          <w:trHeight w:val="277"/>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1D7AC5" w14:textId="68ECAF7A" w:rsidR="00580987" w:rsidRPr="004D0E42" w:rsidRDefault="00C00505" w:rsidP="000547F5">
            <w:pPr>
              <w:pStyle w:val="TableParagraph"/>
              <w:jc w:val="center"/>
              <w:rPr>
                <w:sz w:val="28"/>
                <w:szCs w:val="28"/>
              </w:rPr>
            </w:pPr>
            <w:r>
              <w:rPr>
                <w:sz w:val="28"/>
                <w:szCs w:val="28"/>
              </w:rPr>
              <w:t>Спортивно-оздоровительный этап (базовый)</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A6FD" w14:textId="77777777" w:rsidR="00580987" w:rsidRPr="004D0E42" w:rsidRDefault="00580987" w:rsidP="000547F5">
            <w:pPr>
              <w:pStyle w:val="TableParagraph"/>
              <w:jc w:val="center"/>
              <w:rPr>
                <w:sz w:val="28"/>
                <w:szCs w:val="28"/>
              </w:rPr>
            </w:pPr>
            <w:r w:rsidRPr="004D0E42">
              <w:rPr>
                <w:sz w:val="28"/>
                <w:szCs w:val="28"/>
              </w:rPr>
              <w:t>до одного года обучения</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42266D" w14:textId="7F6ED458" w:rsidR="00580987" w:rsidRPr="00C00505" w:rsidRDefault="00640C36" w:rsidP="000547F5">
            <w:pPr>
              <w:pStyle w:val="TableParagraph"/>
              <w:jc w:val="center"/>
              <w:rPr>
                <w:sz w:val="28"/>
                <w:szCs w:val="28"/>
              </w:rPr>
            </w:pPr>
            <w:r w:rsidRPr="00C00505">
              <w:rPr>
                <w:sz w:val="28"/>
                <w:szCs w:val="28"/>
              </w:rPr>
              <w:t>10</w:t>
            </w:r>
          </w:p>
        </w:tc>
      </w:tr>
      <w:tr w:rsidR="004D0E42" w:rsidRPr="004D0E42" w14:paraId="6C3CAD80" w14:textId="77777777" w:rsidTr="00D00ADE">
        <w:trPr>
          <w:trHeight w:val="277"/>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C4664" w14:textId="77777777" w:rsidR="00580987" w:rsidRPr="004D0E42" w:rsidRDefault="00580987" w:rsidP="000547F5">
            <w:pPr>
              <w:spacing w:line="240" w:lineRule="auto"/>
              <w:jc w:val="center"/>
              <w:rPr>
                <w:rFonts w:ascii="Times New Roman" w:hAnsi="Times New Roman" w:cs="Times New Roman"/>
                <w:sz w:val="28"/>
                <w:szCs w:val="28"/>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5613" w14:textId="77777777" w:rsidR="00580987" w:rsidRPr="004D0E42" w:rsidRDefault="00580987" w:rsidP="000547F5">
            <w:pPr>
              <w:pStyle w:val="TableParagraph"/>
              <w:jc w:val="center"/>
              <w:rPr>
                <w:sz w:val="28"/>
                <w:szCs w:val="28"/>
              </w:rPr>
            </w:pPr>
            <w:r w:rsidRPr="004D0E42">
              <w:rPr>
                <w:sz w:val="28"/>
                <w:szCs w:val="28"/>
              </w:rPr>
              <w:t>свыше одного года обучения</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3F862" w14:textId="77777777" w:rsidR="00580987" w:rsidRPr="004D0E42" w:rsidRDefault="00580987" w:rsidP="000547F5">
            <w:pPr>
              <w:spacing w:line="240" w:lineRule="auto"/>
              <w:jc w:val="center"/>
              <w:rPr>
                <w:rFonts w:ascii="Times New Roman" w:hAnsi="Times New Roman" w:cs="Times New Roman"/>
                <w:sz w:val="28"/>
                <w:szCs w:val="28"/>
              </w:rPr>
            </w:pPr>
          </w:p>
        </w:tc>
      </w:tr>
      <w:tr w:rsidR="004D0E42" w:rsidRPr="004D0E42" w14:paraId="7DBD34A5" w14:textId="77777777" w:rsidTr="00D00ADE">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D908E6" w14:textId="77777777" w:rsidR="00580987" w:rsidRPr="004D0E42" w:rsidRDefault="00580987" w:rsidP="000547F5">
            <w:pPr>
              <w:pStyle w:val="TableParagraph"/>
              <w:jc w:val="center"/>
              <w:rPr>
                <w:sz w:val="28"/>
                <w:szCs w:val="28"/>
              </w:rPr>
            </w:pPr>
            <w:r w:rsidRPr="004D0E42">
              <w:rPr>
                <w:sz w:val="28"/>
                <w:szCs w:val="28"/>
              </w:rPr>
              <w:t>Учебно-тренировочный</w:t>
            </w:r>
          </w:p>
          <w:p w14:paraId="17375412" w14:textId="77777777" w:rsidR="00580987" w:rsidRPr="004D0E42" w:rsidRDefault="00580987" w:rsidP="000547F5">
            <w:pPr>
              <w:pStyle w:val="TableParagraph"/>
              <w:jc w:val="center"/>
              <w:rPr>
                <w:sz w:val="28"/>
                <w:szCs w:val="28"/>
                <w:lang w:val="en-US"/>
              </w:rPr>
            </w:pPr>
            <w:r w:rsidRPr="004D0E42">
              <w:rPr>
                <w:sz w:val="28"/>
                <w:szCs w:val="28"/>
              </w:rPr>
              <w:t>(спортивной</w:t>
            </w:r>
            <w:r w:rsidRPr="004D0E42">
              <w:rPr>
                <w:spacing w:val="-5"/>
                <w:sz w:val="28"/>
                <w:szCs w:val="28"/>
              </w:rPr>
              <w:t xml:space="preserve"> </w:t>
            </w:r>
            <w:r w:rsidRPr="004D0E42">
              <w:rPr>
                <w:sz w:val="28"/>
                <w:szCs w:val="28"/>
              </w:rPr>
              <w:t>специализации)</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FB66" w14:textId="77777777" w:rsidR="00580987" w:rsidRPr="004D0E42" w:rsidRDefault="00580987" w:rsidP="000547F5">
            <w:pPr>
              <w:pStyle w:val="TableParagraph"/>
              <w:jc w:val="center"/>
              <w:rPr>
                <w:sz w:val="28"/>
                <w:szCs w:val="28"/>
                <w:lang w:val="en-US"/>
              </w:rPr>
            </w:pPr>
            <w:r w:rsidRPr="004D0E42">
              <w:rPr>
                <w:sz w:val="28"/>
                <w:szCs w:val="28"/>
              </w:rPr>
              <w:t>до трех лет обучения</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D94F1E" w14:textId="59D52AF4" w:rsidR="00580987" w:rsidRPr="004D0E42" w:rsidRDefault="00580987" w:rsidP="000547F5">
            <w:pPr>
              <w:pStyle w:val="TableParagraph"/>
              <w:jc w:val="center"/>
              <w:rPr>
                <w:sz w:val="28"/>
                <w:szCs w:val="28"/>
                <w:lang w:val="en-US"/>
              </w:rPr>
            </w:pPr>
            <w:r w:rsidRPr="004D0E42">
              <w:rPr>
                <w:sz w:val="28"/>
                <w:szCs w:val="28"/>
              </w:rPr>
              <w:t>6</w:t>
            </w:r>
          </w:p>
        </w:tc>
      </w:tr>
      <w:tr w:rsidR="004D0E42" w:rsidRPr="004D0E42" w14:paraId="7A22008F" w14:textId="77777777" w:rsidTr="00D00ADE">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99CCB" w14:textId="77777777" w:rsidR="00580987" w:rsidRPr="004D0E42" w:rsidRDefault="00580987" w:rsidP="000547F5">
            <w:pPr>
              <w:spacing w:line="240" w:lineRule="auto"/>
              <w:jc w:val="center"/>
              <w:rPr>
                <w:rFonts w:ascii="Times New Roman" w:hAnsi="Times New Roman" w:cs="Times New Roman"/>
                <w:sz w:val="28"/>
                <w:szCs w:val="28"/>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0584" w14:textId="77777777" w:rsidR="00580987" w:rsidRPr="004D0E42" w:rsidRDefault="00580987" w:rsidP="000547F5">
            <w:pPr>
              <w:pStyle w:val="TableParagraph"/>
              <w:jc w:val="center"/>
              <w:rPr>
                <w:sz w:val="28"/>
                <w:szCs w:val="28"/>
                <w:lang w:val="en-US"/>
              </w:rPr>
            </w:pPr>
            <w:r w:rsidRPr="004D0E42">
              <w:rPr>
                <w:sz w:val="28"/>
                <w:szCs w:val="28"/>
              </w:rPr>
              <w:t>свыше трех лет обучения</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D76C3" w14:textId="77777777" w:rsidR="00580987" w:rsidRPr="004D0E42" w:rsidRDefault="00580987" w:rsidP="000547F5">
            <w:pPr>
              <w:spacing w:line="240" w:lineRule="auto"/>
              <w:jc w:val="center"/>
              <w:rPr>
                <w:rFonts w:ascii="Times New Roman" w:hAnsi="Times New Roman" w:cs="Times New Roman"/>
                <w:sz w:val="28"/>
                <w:szCs w:val="28"/>
              </w:rPr>
            </w:pPr>
          </w:p>
        </w:tc>
      </w:tr>
      <w:tr w:rsidR="004D0E42" w:rsidRPr="004D0E42" w14:paraId="1E681DE8" w14:textId="77777777" w:rsidTr="00D00ADE">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C798B" w14:textId="77777777" w:rsidR="00580987" w:rsidRPr="004D0E42" w:rsidRDefault="00580987" w:rsidP="000547F5">
            <w:pPr>
              <w:pStyle w:val="TableParagraph"/>
              <w:jc w:val="center"/>
              <w:rPr>
                <w:sz w:val="28"/>
                <w:szCs w:val="28"/>
              </w:rPr>
            </w:pPr>
            <w:r w:rsidRPr="004D0E42">
              <w:rPr>
                <w:sz w:val="28"/>
                <w:szCs w:val="28"/>
              </w:rPr>
              <w:t>Совершенствования</w:t>
            </w:r>
          </w:p>
          <w:p w14:paraId="134F8C43" w14:textId="77777777" w:rsidR="00580987" w:rsidRPr="004D0E42" w:rsidRDefault="00580987" w:rsidP="000547F5">
            <w:pPr>
              <w:pStyle w:val="TableParagraph"/>
              <w:jc w:val="center"/>
              <w:rPr>
                <w:sz w:val="28"/>
                <w:szCs w:val="28"/>
                <w:lang w:val="en-US"/>
              </w:rPr>
            </w:pPr>
            <w:r w:rsidRPr="004D0E42">
              <w:rPr>
                <w:sz w:val="28"/>
                <w:szCs w:val="28"/>
              </w:rPr>
              <w:t>спортивного</w:t>
            </w:r>
            <w:r w:rsidRPr="004D0E42">
              <w:rPr>
                <w:spacing w:val="-3"/>
                <w:sz w:val="28"/>
                <w:szCs w:val="28"/>
              </w:rPr>
              <w:t xml:space="preserve"> </w:t>
            </w:r>
            <w:r w:rsidRPr="004D0E42">
              <w:rPr>
                <w:sz w:val="28"/>
                <w:szCs w:val="28"/>
              </w:rPr>
              <w:t>мастерства</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93BE" w14:textId="77777777" w:rsidR="00580987" w:rsidRPr="004D0E42" w:rsidRDefault="00580987" w:rsidP="000547F5">
            <w:pPr>
              <w:pStyle w:val="TableParagraph"/>
              <w:jc w:val="center"/>
              <w:rPr>
                <w:sz w:val="28"/>
                <w:szCs w:val="28"/>
              </w:rPr>
            </w:pPr>
            <w:r w:rsidRPr="004D0E42">
              <w:rPr>
                <w:sz w:val="28"/>
                <w:szCs w:val="28"/>
              </w:rPr>
              <w:t>до одного года обучения</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64E313" w14:textId="12BE1EDF" w:rsidR="00580987" w:rsidRPr="004D0E42" w:rsidRDefault="00640C36" w:rsidP="000547F5">
            <w:pPr>
              <w:pStyle w:val="TableParagraph"/>
              <w:jc w:val="center"/>
              <w:rPr>
                <w:sz w:val="28"/>
                <w:szCs w:val="28"/>
                <w:lang w:val="en-US"/>
              </w:rPr>
            </w:pPr>
            <w:r w:rsidRPr="004D0E42">
              <w:rPr>
                <w:sz w:val="28"/>
                <w:szCs w:val="28"/>
                <w:lang w:val="en-US"/>
              </w:rPr>
              <w:t>2</w:t>
            </w:r>
          </w:p>
        </w:tc>
      </w:tr>
      <w:tr w:rsidR="004D0E42" w:rsidRPr="004D0E42" w14:paraId="2BA4E884" w14:textId="77777777" w:rsidTr="00D00ADE">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00422" w14:textId="77777777" w:rsidR="00580987" w:rsidRPr="004D0E42" w:rsidRDefault="00580987" w:rsidP="000547F5">
            <w:pPr>
              <w:spacing w:line="240" w:lineRule="auto"/>
              <w:jc w:val="center"/>
              <w:rPr>
                <w:rFonts w:ascii="Times New Roman" w:hAnsi="Times New Roman" w:cs="Times New Roman"/>
                <w:sz w:val="28"/>
                <w:szCs w:val="28"/>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B3E54" w14:textId="77777777" w:rsidR="00580987" w:rsidRPr="004D0E42" w:rsidRDefault="00580987" w:rsidP="000547F5">
            <w:pPr>
              <w:pStyle w:val="TableParagraph"/>
              <w:jc w:val="center"/>
              <w:rPr>
                <w:sz w:val="28"/>
                <w:szCs w:val="28"/>
              </w:rPr>
            </w:pPr>
            <w:r w:rsidRPr="004D0E42">
              <w:rPr>
                <w:sz w:val="28"/>
                <w:szCs w:val="28"/>
              </w:rPr>
              <w:t>свыше одного года обучения:</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2FC47" w14:textId="77777777" w:rsidR="00580987" w:rsidRPr="004D0E42" w:rsidRDefault="00580987" w:rsidP="000547F5">
            <w:pPr>
              <w:spacing w:line="240" w:lineRule="auto"/>
              <w:jc w:val="center"/>
              <w:rPr>
                <w:rFonts w:ascii="Times New Roman" w:hAnsi="Times New Roman" w:cs="Times New Roman"/>
                <w:sz w:val="28"/>
                <w:szCs w:val="28"/>
              </w:rPr>
            </w:pPr>
          </w:p>
        </w:tc>
      </w:tr>
      <w:tr w:rsidR="008A7F0E" w:rsidRPr="004D0E42" w14:paraId="140BBD61" w14:textId="77777777" w:rsidTr="00D00ADE">
        <w:trPr>
          <w:trHeight w:val="551"/>
        </w:trPr>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D6AF" w14:textId="77777777" w:rsidR="00580987" w:rsidRPr="004D0E42" w:rsidRDefault="00580987" w:rsidP="000547F5">
            <w:pPr>
              <w:pStyle w:val="TableParagraph"/>
              <w:jc w:val="center"/>
              <w:rPr>
                <w:sz w:val="28"/>
                <w:szCs w:val="28"/>
                <w:lang w:val="en-US"/>
              </w:rPr>
            </w:pPr>
            <w:proofErr w:type="spellStart"/>
            <w:r w:rsidRPr="004D0E42">
              <w:rPr>
                <w:sz w:val="28"/>
                <w:szCs w:val="28"/>
                <w:lang w:val="en-US"/>
              </w:rPr>
              <w:t>Высшего</w:t>
            </w:r>
            <w:proofErr w:type="spellEnd"/>
            <w:r w:rsidRPr="004D0E42">
              <w:rPr>
                <w:spacing w:val="-4"/>
                <w:sz w:val="28"/>
                <w:szCs w:val="28"/>
                <w:lang w:val="en-US"/>
              </w:rPr>
              <w:t xml:space="preserve"> </w:t>
            </w:r>
            <w:proofErr w:type="spellStart"/>
            <w:r w:rsidRPr="004D0E42">
              <w:rPr>
                <w:sz w:val="28"/>
                <w:szCs w:val="28"/>
                <w:lang w:val="en-US"/>
              </w:rPr>
              <w:t>спортивного</w:t>
            </w:r>
            <w:proofErr w:type="spellEnd"/>
          </w:p>
          <w:p w14:paraId="66D0E365" w14:textId="77777777" w:rsidR="00580987" w:rsidRPr="004D0E42" w:rsidRDefault="00580987" w:rsidP="000547F5">
            <w:pPr>
              <w:pStyle w:val="TableParagraph"/>
              <w:jc w:val="center"/>
              <w:rPr>
                <w:sz w:val="28"/>
                <w:szCs w:val="28"/>
                <w:lang w:val="en-US"/>
              </w:rPr>
            </w:pPr>
            <w:proofErr w:type="spellStart"/>
            <w:r w:rsidRPr="004D0E42">
              <w:rPr>
                <w:sz w:val="28"/>
                <w:szCs w:val="28"/>
                <w:lang w:val="en-US"/>
              </w:rPr>
              <w:t>мастерства</w:t>
            </w:r>
            <w:proofErr w:type="spellEnd"/>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8237" w14:textId="4101E665" w:rsidR="00053D9D" w:rsidRPr="004D0E42" w:rsidRDefault="00053D9D" w:rsidP="000547F5">
            <w:pPr>
              <w:pStyle w:val="TableParagraph"/>
              <w:jc w:val="center"/>
              <w:rPr>
                <w:sz w:val="28"/>
                <w:szCs w:val="28"/>
              </w:rPr>
            </w:pPr>
            <w:r w:rsidRPr="004D0E42">
              <w:rPr>
                <w:sz w:val="28"/>
                <w:szCs w:val="28"/>
              </w:rPr>
              <w:t>весь период обучения</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60BA" w14:textId="22B31785" w:rsidR="00580987" w:rsidRPr="004D0E42" w:rsidRDefault="00580987" w:rsidP="000547F5">
            <w:pPr>
              <w:pStyle w:val="TableParagraph"/>
              <w:jc w:val="center"/>
              <w:rPr>
                <w:sz w:val="28"/>
                <w:szCs w:val="28"/>
                <w:lang w:val="en-US"/>
              </w:rPr>
            </w:pPr>
            <w:r w:rsidRPr="004D0E42">
              <w:rPr>
                <w:sz w:val="28"/>
                <w:szCs w:val="28"/>
                <w:lang w:val="en-US"/>
              </w:rPr>
              <w:t>2</w:t>
            </w:r>
          </w:p>
        </w:tc>
      </w:tr>
    </w:tbl>
    <w:p w14:paraId="386DB77F" w14:textId="77777777" w:rsidR="00487DBF" w:rsidRPr="004D0E42" w:rsidRDefault="00487DBF" w:rsidP="000547F5">
      <w:pPr>
        <w:pStyle w:val="ConsPlusTitle"/>
        <w:jc w:val="center"/>
        <w:rPr>
          <w:rFonts w:ascii="Times New Roman" w:eastAsia="Times New Roman" w:hAnsi="Times New Roman" w:cs="Times New Roman"/>
          <w:b w:val="0"/>
          <w:sz w:val="28"/>
          <w:szCs w:val="28"/>
        </w:rPr>
      </w:pPr>
    </w:p>
    <w:p w14:paraId="43103081" w14:textId="410358AD" w:rsidR="00D63B35" w:rsidRPr="004D0E42" w:rsidRDefault="00D63B35" w:rsidP="000547F5">
      <w:pPr>
        <w:pStyle w:val="ConsPlusTitle"/>
        <w:jc w:val="center"/>
        <w:rPr>
          <w:rFonts w:ascii="Times New Roman" w:eastAsia="Times New Roman" w:hAnsi="Times New Roman" w:cs="Times New Roman"/>
          <w:b w:val="0"/>
          <w:sz w:val="28"/>
          <w:szCs w:val="28"/>
        </w:rPr>
      </w:pPr>
      <w:r w:rsidRPr="004D0E42">
        <w:rPr>
          <w:rFonts w:ascii="Times New Roman" w:eastAsia="Times New Roman" w:hAnsi="Times New Roman" w:cs="Times New Roman"/>
          <w:b w:val="0"/>
          <w:sz w:val="28"/>
          <w:szCs w:val="28"/>
        </w:rPr>
        <w:t>РАСПОРЯЖЕНИЕ</w:t>
      </w:r>
      <w:r w:rsidR="0061673D" w:rsidRPr="004D0E42">
        <w:rPr>
          <w:rFonts w:ascii="Times New Roman" w:eastAsia="Times New Roman" w:hAnsi="Times New Roman" w:cs="Times New Roman"/>
          <w:b w:val="0"/>
          <w:sz w:val="28"/>
          <w:szCs w:val="28"/>
        </w:rPr>
        <w:t xml:space="preserve"> </w:t>
      </w:r>
      <w:r w:rsidRPr="004D0E42">
        <w:rPr>
          <w:rFonts w:ascii="Times New Roman" w:eastAsia="Times New Roman" w:hAnsi="Times New Roman" w:cs="Times New Roman"/>
          <w:b w:val="0"/>
          <w:sz w:val="28"/>
          <w:szCs w:val="28"/>
        </w:rPr>
        <w:t>от 1 ноября 2017 г. N 478-р</w:t>
      </w:r>
      <w:r w:rsidR="0061673D" w:rsidRPr="004D0E42">
        <w:rPr>
          <w:rFonts w:ascii="Times New Roman" w:eastAsia="Times New Roman" w:hAnsi="Times New Roman" w:cs="Times New Roman"/>
          <w:b w:val="0"/>
          <w:sz w:val="28"/>
          <w:szCs w:val="28"/>
        </w:rPr>
        <w:t xml:space="preserve"> </w:t>
      </w:r>
      <w:r w:rsidR="00D00ADE" w:rsidRPr="004D0E42">
        <w:rPr>
          <w:rFonts w:ascii="Times New Roman" w:eastAsia="Times New Roman" w:hAnsi="Times New Roman" w:cs="Times New Roman"/>
          <w:b w:val="0"/>
          <w:sz w:val="28"/>
          <w:szCs w:val="28"/>
        </w:rPr>
        <w:t>«</w:t>
      </w:r>
      <w:r w:rsidR="0061673D" w:rsidRPr="004D0E42">
        <w:rPr>
          <w:rFonts w:ascii="Times New Roman" w:eastAsia="Times New Roman" w:hAnsi="Times New Roman" w:cs="Times New Roman"/>
          <w:b w:val="0"/>
          <w:sz w:val="28"/>
          <w:szCs w:val="28"/>
        </w:rPr>
        <w:t xml:space="preserve">ОБ УТВЕРЖДЕНИИ </w:t>
      </w:r>
      <w:r w:rsidRPr="004D0E42">
        <w:rPr>
          <w:rFonts w:ascii="Times New Roman" w:eastAsia="Times New Roman" w:hAnsi="Times New Roman" w:cs="Times New Roman"/>
          <w:b w:val="0"/>
          <w:sz w:val="28"/>
          <w:szCs w:val="28"/>
        </w:rPr>
        <w:t>МЕТОДИЧЕСКИХ РЕКОМЕНДАЦИЙ ПО ПРИМЕНЕНИЮ</w:t>
      </w:r>
      <w:r w:rsidR="0061673D" w:rsidRPr="004D0E42">
        <w:rPr>
          <w:rFonts w:ascii="Times New Roman" w:eastAsia="Times New Roman" w:hAnsi="Times New Roman" w:cs="Times New Roman"/>
          <w:b w:val="0"/>
          <w:sz w:val="28"/>
          <w:szCs w:val="28"/>
        </w:rPr>
        <w:t xml:space="preserve"> </w:t>
      </w:r>
      <w:r w:rsidRPr="004D0E42">
        <w:rPr>
          <w:rFonts w:ascii="Times New Roman" w:eastAsia="Times New Roman" w:hAnsi="Times New Roman" w:cs="Times New Roman"/>
          <w:b w:val="0"/>
          <w:sz w:val="28"/>
          <w:szCs w:val="28"/>
        </w:rPr>
        <w:t>СИСТЕМЫ ОПЛАТЫ ТРУДА РАБОТНИКОВ ГОСУДАРСТВЕННЫХ УЧРЕЖДЕНИЙ</w:t>
      </w:r>
    </w:p>
    <w:p w14:paraId="5F218DD8" w14:textId="55703582" w:rsidR="00D63B35" w:rsidRPr="004D0E42" w:rsidRDefault="00D63B35" w:rsidP="000547F5">
      <w:pPr>
        <w:pStyle w:val="ConsPlusTitle"/>
        <w:jc w:val="center"/>
        <w:rPr>
          <w:rFonts w:ascii="Times New Roman" w:eastAsia="Times New Roman" w:hAnsi="Times New Roman" w:cs="Times New Roman"/>
          <w:b w:val="0"/>
          <w:sz w:val="28"/>
          <w:szCs w:val="28"/>
        </w:rPr>
      </w:pPr>
      <w:r w:rsidRPr="004D0E42">
        <w:rPr>
          <w:rFonts w:ascii="Times New Roman" w:eastAsia="Times New Roman" w:hAnsi="Times New Roman" w:cs="Times New Roman"/>
          <w:b w:val="0"/>
          <w:sz w:val="28"/>
          <w:szCs w:val="28"/>
        </w:rPr>
        <w:t>САНКТ-ПЕТЕРБУРГА В ОБЛАСТИ ФИЗИЧЕСКОЙ КУЛЬТУРЫ И СПОРТА</w:t>
      </w:r>
      <w:r w:rsidR="00D00ADE" w:rsidRPr="004D0E42">
        <w:rPr>
          <w:rFonts w:ascii="Times New Roman" w:eastAsia="Times New Roman" w:hAnsi="Times New Roman" w:cs="Times New Roman"/>
          <w:b w:val="0"/>
          <w:sz w:val="28"/>
          <w:szCs w:val="28"/>
        </w:rPr>
        <w:t>»</w:t>
      </w:r>
    </w:p>
    <w:p w14:paraId="681B58B0" w14:textId="60841F01" w:rsidR="008F731F" w:rsidRPr="004D0E42" w:rsidRDefault="00C23877" w:rsidP="000547F5">
      <w:pPr>
        <w:pStyle w:val="ConsPlusTitle"/>
        <w:jc w:val="center"/>
        <w:rPr>
          <w:rFonts w:ascii="Times New Roman" w:eastAsia="Times New Roman" w:hAnsi="Times New Roman" w:cs="Times New Roman"/>
          <w:b w:val="0"/>
          <w:sz w:val="28"/>
          <w:szCs w:val="28"/>
        </w:rPr>
      </w:pPr>
      <w:r w:rsidRPr="004D0E42">
        <w:rPr>
          <w:rFonts w:ascii="Times New Roman" w:eastAsia="Times New Roman" w:hAnsi="Times New Roman" w:cs="Times New Roman"/>
          <w:b w:val="0"/>
          <w:sz w:val="28"/>
          <w:szCs w:val="28"/>
        </w:rPr>
        <w:t>П 1.1</w:t>
      </w:r>
    </w:p>
    <w:p w14:paraId="11316BAF" w14:textId="77777777" w:rsidR="0036462E" w:rsidRPr="004D0E42" w:rsidRDefault="0036462E" w:rsidP="000547F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D0E42">
        <w:rPr>
          <w:rFonts w:ascii="Times New Roman" w:eastAsia="Times New Roman" w:hAnsi="Times New Roman" w:cs="Times New Roman"/>
          <w:sz w:val="28"/>
          <w:szCs w:val="28"/>
          <w:lang w:eastAsia="ru-RU"/>
        </w:rPr>
        <w:t>на этапе высшего спортивного мастерства - 6 человек (для профессиональных образовательных организаций - 7 человек);</w:t>
      </w:r>
    </w:p>
    <w:p w14:paraId="2FFCCD8D" w14:textId="77777777" w:rsidR="0036462E" w:rsidRPr="004D0E42" w:rsidRDefault="0036462E" w:rsidP="000547F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D0E42">
        <w:rPr>
          <w:rFonts w:ascii="Times New Roman" w:eastAsia="Times New Roman" w:hAnsi="Times New Roman" w:cs="Times New Roman"/>
          <w:sz w:val="28"/>
          <w:szCs w:val="28"/>
          <w:lang w:eastAsia="ru-RU"/>
        </w:rPr>
        <w:lastRenderedPageBreak/>
        <w:t>на этапе совершенствования спортивного мастерства - 7 человек (для профессиональных образовательных организаций - 8 человек);</w:t>
      </w:r>
    </w:p>
    <w:p w14:paraId="10665DD0" w14:textId="77777777" w:rsidR="0036462E" w:rsidRPr="004D0E42" w:rsidRDefault="0036462E" w:rsidP="000547F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D0E42">
        <w:rPr>
          <w:rFonts w:ascii="Times New Roman" w:eastAsia="Times New Roman" w:hAnsi="Times New Roman" w:cs="Times New Roman"/>
          <w:sz w:val="28"/>
          <w:szCs w:val="28"/>
          <w:lang w:eastAsia="ru-RU"/>
        </w:rPr>
        <w:t>на тренировочном этапе - 10 человек (для занимающихся (спортсменов) свыше двух лет) и 12 человек (для занимающихся (спортсменов) до двух лет);</w:t>
      </w:r>
    </w:p>
    <w:p w14:paraId="4229A1E5" w14:textId="05EC51AE" w:rsidR="0036462E" w:rsidRPr="004D0E42" w:rsidRDefault="0036462E" w:rsidP="000547F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D0E42">
        <w:rPr>
          <w:rFonts w:ascii="Times New Roman" w:eastAsia="Times New Roman" w:hAnsi="Times New Roman" w:cs="Times New Roman"/>
          <w:sz w:val="28"/>
          <w:szCs w:val="28"/>
          <w:lang w:eastAsia="ru-RU"/>
        </w:rPr>
        <w:t xml:space="preserve">на </w:t>
      </w:r>
      <w:r w:rsidR="000958A5">
        <w:rPr>
          <w:rFonts w:ascii="Times New Roman" w:eastAsia="Times New Roman" w:hAnsi="Times New Roman" w:cs="Times New Roman"/>
          <w:sz w:val="28"/>
          <w:szCs w:val="28"/>
          <w:lang w:eastAsia="ru-RU"/>
        </w:rPr>
        <w:t xml:space="preserve">спортивно-оздоровительном </w:t>
      </w:r>
      <w:r w:rsidRPr="004D0E42">
        <w:rPr>
          <w:rFonts w:ascii="Times New Roman" w:eastAsia="Times New Roman" w:hAnsi="Times New Roman" w:cs="Times New Roman"/>
          <w:sz w:val="28"/>
          <w:szCs w:val="28"/>
          <w:lang w:eastAsia="ru-RU"/>
        </w:rPr>
        <w:t>этапе - 20 человек;</w:t>
      </w:r>
    </w:p>
    <w:p w14:paraId="3D4F97B0" w14:textId="77777777" w:rsidR="00640C36" w:rsidRPr="004D0E42" w:rsidRDefault="00640C36" w:rsidP="000547F5">
      <w:pPr>
        <w:spacing w:after="0" w:line="240" w:lineRule="auto"/>
        <w:jc w:val="both"/>
        <w:rPr>
          <w:rFonts w:ascii="Times New Roman" w:hAnsi="Times New Roman" w:cs="Times New Roman"/>
          <w:sz w:val="28"/>
          <w:szCs w:val="28"/>
        </w:rPr>
      </w:pPr>
    </w:p>
    <w:p w14:paraId="03F0E7A4" w14:textId="50F4B380" w:rsidR="0036462E" w:rsidRPr="004D0E42" w:rsidRDefault="00D63B35" w:rsidP="000547F5">
      <w:pPr>
        <w:spacing w:after="0" w:line="240" w:lineRule="auto"/>
        <w:jc w:val="both"/>
        <w:rPr>
          <w:rFonts w:ascii="Times New Roman" w:hAnsi="Times New Roman" w:cs="Times New Roman"/>
          <w:sz w:val="28"/>
          <w:szCs w:val="28"/>
        </w:rPr>
      </w:pPr>
      <w:r w:rsidRPr="004D0E42">
        <w:rPr>
          <w:rFonts w:ascii="Times New Roman" w:hAnsi="Times New Roman" w:cs="Times New Roman"/>
          <w:sz w:val="28"/>
          <w:szCs w:val="28"/>
        </w:rPr>
        <w:t>Наполняемость учебно-тренировочных групп на этапах спортивной подготовки</w:t>
      </w:r>
      <w:r w:rsidR="0036462E" w:rsidRPr="004D0E42">
        <w:rPr>
          <w:rFonts w:ascii="Times New Roman" w:hAnsi="Times New Roman" w:cs="Times New Roman"/>
          <w:sz w:val="28"/>
          <w:szCs w:val="28"/>
        </w:rPr>
        <w:t xml:space="preserve"> н</w:t>
      </w:r>
      <w:r w:rsidRPr="004D0E42">
        <w:rPr>
          <w:rFonts w:ascii="Times New Roman" w:hAnsi="Times New Roman" w:cs="Times New Roman"/>
          <w:sz w:val="28"/>
          <w:szCs w:val="28"/>
        </w:rPr>
        <w:t>а основании федерального стандарта</w:t>
      </w:r>
      <w:r w:rsidR="0036462E" w:rsidRPr="004D0E42">
        <w:rPr>
          <w:rFonts w:ascii="Times New Roman" w:hAnsi="Times New Roman" w:cs="Times New Roman"/>
          <w:sz w:val="28"/>
          <w:szCs w:val="28"/>
        </w:rPr>
        <w:t xml:space="preserve"> спортивной подготовки по виду спорта шашки и МЕТОДИЧЕСКИХ РЕКОМЕНДАЦИЙ ПО ПРИМЕНЕНИЮ</w:t>
      </w:r>
    </w:p>
    <w:p w14:paraId="1E27E88F" w14:textId="3A507438" w:rsidR="008F731F" w:rsidRPr="004D0E42" w:rsidRDefault="0036462E" w:rsidP="000547F5">
      <w:pPr>
        <w:pStyle w:val="ConsPlusTitle"/>
        <w:jc w:val="both"/>
        <w:rPr>
          <w:rFonts w:ascii="Times New Roman" w:hAnsi="Times New Roman" w:cs="Times New Roman"/>
          <w:b w:val="0"/>
          <w:sz w:val="28"/>
          <w:szCs w:val="28"/>
        </w:rPr>
      </w:pPr>
      <w:r w:rsidRPr="004D0E42">
        <w:rPr>
          <w:rFonts w:ascii="Times New Roman" w:hAnsi="Times New Roman" w:cs="Times New Roman"/>
          <w:b w:val="0"/>
          <w:sz w:val="28"/>
          <w:szCs w:val="28"/>
        </w:rPr>
        <w:t>СИСТЕМЫ ОПЛАТЫ ТРУДА РАБОТНИКОВ ГОСУДАРСТВЕННЫХ УЧРЕЖДЕНИЙ</w:t>
      </w:r>
      <w:r w:rsidR="00D00ADE" w:rsidRPr="004D0E42">
        <w:rPr>
          <w:rFonts w:ascii="Times New Roman" w:hAnsi="Times New Roman" w:cs="Times New Roman"/>
          <w:b w:val="0"/>
          <w:sz w:val="28"/>
          <w:szCs w:val="28"/>
        </w:rPr>
        <w:t xml:space="preserve"> </w:t>
      </w:r>
      <w:r w:rsidRPr="004D0E42">
        <w:rPr>
          <w:rFonts w:ascii="Times New Roman" w:hAnsi="Times New Roman" w:cs="Times New Roman"/>
          <w:b w:val="0"/>
          <w:sz w:val="28"/>
          <w:szCs w:val="28"/>
        </w:rPr>
        <w:t>САНКТ-ПЕТЕРБУРГА В ОБЛАСТИ ФИЗИЧЕСКОЙ КУЛЬТУРЫ И СПОРТА</w:t>
      </w:r>
    </w:p>
    <w:p w14:paraId="7B3CE79A" w14:textId="6454289E" w:rsidR="006747A3" w:rsidRPr="004D0E42" w:rsidRDefault="006747A3" w:rsidP="00D00ADE">
      <w:pPr>
        <w:spacing w:after="0" w:line="240" w:lineRule="auto"/>
        <w:ind w:firstLine="708"/>
        <w:jc w:val="right"/>
        <w:rPr>
          <w:rFonts w:ascii="Times New Roman" w:hAnsi="Times New Roman" w:cs="Times New Roman"/>
          <w:sz w:val="28"/>
          <w:szCs w:val="28"/>
        </w:rPr>
      </w:pPr>
      <w:r w:rsidRPr="004D0E42">
        <w:rPr>
          <w:rFonts w:ascii="Times New Roman" w:hAnsi="Times New Roman" w:cs="Times New Roman"/>
          <w:sz w:val="28"/>
          <w:szCs w:val="28"/>
        </w:rPr>
        <w:t>Таблица № 4</w:t>
      </w:r>
    </w:p>
    <w:p w14:paraId="7C11654E" w14:textId="77777777" w:rsidR="008F731F" w:rsidRPr="004D0E42" w:rsidRDefault="008F731F" w:rsidP="000547F5">
      <w:pPr>
        <w:spacing w:after="0" w:line="240" w:lineRule="auto"/>
        <w:jc w:val="both"/>
        <w:rPr>
          <w:rFonts w:ascii="Times New Roman" w:hAnsi="Times New Roman" w:cs="Times New Roman"/>
          <w:sz w:val="28"/>
          <w:szCs w:val="28"/>
        </w:rPr>
      </w:pPr>
    </w:p>
    <w:tbl>
      <w:tblPr>
        <w:tblW w:w="9289" w:type="dxa"/>
        <w:tblInd w:w="109" w:type="dxa"/>
        <w:tblLook w:val="0000" w:firstRow="0" w:lastRow="0" w:firstColumn="0" w:lastColumn="0" w:noHBand="0" w:noVBand="0"/>
      </w:tblPr>
      <w:tblGrid>
        <w:gridCol w:w="3401"/>
        <w:gridCol w:w="2722"/>
        <w:gridCol w:w="3166"/>
      </w:tblGrid>
      <w:tr w:rsidR="004D0E42" w:rsidRPr="004D0E42" w14:paraId="70376C57" w14:textId="77777777" w:rsidTr="00D00ADE">
        <w:trPr>
          <w:trHeight w:val="567"/>
        </w:trPr>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D277E" w14:textId="77777777" w:rsidR="00640C36" w:rsidRPr="004D0E42" w:rsidRDefault="00640C36" w:rsidP="00D00ADE">
            <w:pPr>
              <w:pStyle w:val="TableParagraph"/>
              <w:jc w:val="center"/>
              <w:rPr>
                <w:sz w:val="28"/>
                <w:szCs w:val="28"/>
                <w:lang w:val="en-US"/>
              </w:rPr>
            </w:pPr>
            <w:proofErr w:type="spellStart"/>
            <w:r w:rsidRPr="004D0E42">
              <w:rPr>
                <w:sz w:val="28"/>
                <w:szCs w:val="28"/>
                <w:lang w:val="en-US"/>
              </w:rPr>
              <w:t>Этапы</w:t>
            </w:r>
            <w:proofErr w:type="spellEnd"/>
            <w:r w:rsidRPr="004D0E42">
              <w:rPr>
                <w:spacing w:val="1"/>
                <w:sz w:val="28"/>
                <w:szCs w:val="28"/>
                <w:lang w:val="en-US"/>
              </w:rPr>
              <w:t xml:space="preserve"> </w:t>
            </w:r>
            <w:proofErr w:type="spellStart"/>
            <w:r w:rsidRPr="004D0E42">
              <w:rPr>
                <w:sz w:val="28"/>
                <w:szCs w:val="28"/>
                <w:lang w:val="en-US"/>
              </w:rPr>
              <w:t>спортивной</w:t>
            </w:r>
            <w:proofErr w:type="spellEnd"/>
            <w:r w:rsidRPr="004D0E42">
              <w:rPr>
                <w:spacing w:val="-9"/>
                <w:sz w:val="28"/>
                <w:szCs w:val="28"/>
                <w:lang w:val="en-US"/>
              </w:rPr>
              <w:t xml:space="preserve"> </w:t>
            </w:r>
            <w:proofErr w:type="spellStart"/>
            <w:r w:rsidRPr="004D0E42">
              <w:rPr>
                <w:sz w:val="28"/>
                <w:szCs w:val="28"/>
                <w:lang w:val="en-US"/>
              </w:rPr>
              <w:t>подготовки</w:t>
            </w:r>
            <w:proofErr w:type="spellEnd"/>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D0CE" w14:textId="77777777" w:rsidR="00640C36" w:rsidRPr="004D0E42" w:rsidRDefault="00640C36" w:rsidP="000547F5">
            <w:pPr>
              <w:pStyle w:val="TableParagraph"/>
              <w:jc w:val="center"/>
              <w:rPr>
                <w:sz w:val="28"/>
                <w:szCs w:val="28"/>
              </w:rPr>
            </w:pPr>
            <w:r w:rsidRPr="004D0E42">
              <w:rPr>
                <w:sz w:val="28"/>
                <w:szCs w:val="28"/>
              </w:rPr>
              <w:t>Количественный состав группы (человек)</w:t>
            </w:r>
          </w:p>
        </w:tc>
      </w:tr>
      <w:tr w:rsidR="004D0E42" w:rsidRPr="004D0E42" w14:paraId="64776CAB" w14:textId="77777777" w:rsidTr="00D00ADE">
        <w:trPr>
          <w:trHeight w:val="277"/>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44290A" w14:textId="57DCF121" w:rsidR="00640C36" w:rsidRPr="004D0E42" w:rsidRDefault="00F73BC9" w:rsidP="00D00ADE">
            <w:pPr>
              <w:pStyle w:val="TableParagraph"/>
              <w:jc w:val="center"/>
              <w:rPr>
                <w:sz w:val="28"/>
                <w:szCs w:val="28"/>
              </w:rPr>
            </w:pPr>
            <w:r>
              <w:rPr>
                <w:sz w:val="28"/>
                <w:szCs w:val="28"/>
              </w:rPr>
              <w:t>Спортивно-оздоровительный (базовый)</w:t>
            </w:r>
          </w:p>
        </w:tc>
        <w:tc>
          <w:tcPr>
            <w:tcW w:w="2722" w:type="dxa"/>
            <w:tcBorders>
              <w:top w:val="single" w:sz="4" w:space="0" w:color="000000"/>
              <w:left w:val="single" w:sz="4" w:space="0" w:color="000000"/>
              <w:bottom w:val="single" w:sz="4" w:space="0" w:color="auto"/>
              <w:right w:val="single" w:sz="4" w:space="0" w:color="000000"/>
            </w:tcBorders>
            <w:shd w:val="clear" w:color="auto" w:fill="auto"/>
            <w:vAlign w:val="center"/>
          </w:tcPr>
          <w:p w14:paraId="66E7199B" w14:textId="77777777" w:rsidR="00640C36" w:rsidRPr="004D0E42" w:rsidRDefault="00640C36" w:rsidP="00D00ADE">
            <w:pPr>
              <w:pStyle w:val="TableParagraph"/>
              <w:jc w:val="center"/>
              <w:rPr>
                <w:sz w:val="28"/>
                <w:szCs w:val="28"/>
              </w:rPr>
            </w:pPr>
            <w:r w:rsidRPr="004D0E42">
              <w:rPr>
                <w:sz w:val="28"/>
                <w:szCs w:val="28"/>
              </w:rPr>
              <w:t>до одного года обучения</w:t>
            </w:r>
          </w:p>
        </w:tc>
        <w:tc>
          <w:tcPr>
            <w:tcW w:w="3166" w:type="dxa"/>
            <w:tcBorders>
              <w:top w:val="single" w:sz="4" w:space="0" w:color="000000"/>
              <w:left w:val="single" w:sz="4" w:space="0" w:color="000000"/>
              <w:bottom w:val="single" w:sz="4" w:space="0" w:color="auto"/>
              <w:right w:val="single" w:sz="4" w:space="0" w:color="000000"/>
            </w:tcBorders>
            <w:shd w:val="clear" w:color="auto" w:fill="auto"/>
            <w:vAlign w:val="center"/>
          </w:tcPr>
          <w:p w14:paraId="4ACE3942" w14:textId="7C4B2359" w:rsidR="00640C36" w:rsidRPr="004D0E42" w:rsidRDefault="00640C36" w:rsidP="00D00ADE">
            <w:pPr>
              <w:pStyle w:val="TableParagraph"/>
              <w:jc w:val="center"/>
              <w:rPr>
                <w:sz w:val="28"/>
                <w:szCs w:val="28"/>
              </w:rPr>
            </w:pPr>
            <w:r w:rsidRPr="004D0E42">
              <w:rPr>
                <w:sz w:val="28"/>
                <w:szCs w:val="28"/>
                <w:lang w:val="en-US"/>
              </w:rPr>
              <w:t>10</w:t>
            </w:r>
            <w:r w:rsidR="000958A5">
              <w:rPr>
                <w:sz w:val="28"/>
                <w:szCs w:val="28"/>
              </w:rPr>
              <w:t>-20</w:t>
            </w:r>
          </w:p>
        </w:tc>
      </w:tr>
      <w:tr w:rsidR="004D0E42" w:rsidRPr="004D0E42" w14:paraId="70262611" w14:textId="77777777" w:rsidTr="00D00ADE">
        <w:trPr>
          <w:trHeight w:val="277"/>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0D834" w14:textId="77777777" w:rsidR="00640C36" w:rsidRPr="004D0E42" w:rsidRDefault="00640C36" w:rsidP="00D00ADE">
            <w:pPr>
              <w:spacing w:line="240" w:lineRule="auto"/>
              <w:jc w:val="center"/>
              <w:rPr>
                <w:rFonts w:ascii="Times New Roman" w:hAnsi="Times New Roman" w:cs="Times New Roman"/>
                <w:sz w:val="28"/>
                <w:szCs w:val="28"/>
              </w:rPr>
            </w:pPr>
          </w:p>
        </w:tc>
        <w:tc>
          <w:tcPr>
            <w:tcW w:w="2722" w:type="dxa"/>
            <w:tcBorders>
              <w:top w:val="single" w:sz="4" w:space="0" w:color="auto"/>
              <w:left w:val="single" w:sz="4" w:space="0" w:color="000000"/>
              <w:bottom w:val="single" w:sz="4" w:space="0" w:color="000000"/>
              <w:right w:val="single" w:sz="4" w:space="0" w:color="000000"/>
            </w:tcBorders>
            <w:shd w:val="clear" w:color="auto" w:fill="auto"/>
            <w:vAlign w:val="center"/>
          </w:tcPr>
          <w:p w14:paraId="53C314F0" w14:textId="77777777" w:rsidR="00640C36" w:rsidRPr="004D0E42" w:rsidRDefault="00640C36" w:rsidP="00D00ADE">
            <w:pPr>
              <w:pStyle w:val="TableParagraph"/>
              <w:jc w:val="center"/>
              <w:rPr>
                <w:sz w:val="28"/>
                <w:szCs w:val="28"/>
              </w:rPr>
            </w:pPr>
            <w:r w:rsidRPr="004D0E42">
              <w:rPr>
                <w:sz w:val="28"/>
                <w:szCs w:val="28"/>
              </w:rPr>
              <w:t>свыше одного года обучения</w:t>
            </w:r>
          </w:p>
        </w:tc>
        <w:tc>
          <w:tcPr>
            <w:tcW w:w="3166" w:type="dxa"/>
            <w:tcBorders>
              <w:top w:val="single" w:sz="4" w:space="0" w:color="auto"/>
              <w:left w:val="single" w:sz="4" w:space="0" w:color="000000"/>
              <w:bottom w:val="single" w:sz="4" w:space="0" w:color="000000"/>
              <w:right w:val="single" w:sz="4" w:space="0" w:color="000000"/>
            </w:tcBorders>
            <w:shd w:val="clear" w:color="auto" w:fill="auto"/>
            <w:vAlign w:val="center"/>
          </w:tcPr>
          <w:p w14:paraId="7E07110D" w14:textId="47BA7357" w:rsidR="00640C36" w:rsidRPr="004D0E42" w:rsidRDefault="0036462E" w:rsidP="00D00ADE">
            <w:pPr>
              <w:spacing w:line="240" w:lineRule="auto"/>
              <w:jc w:val="center"/>
              <w:rPr>
                <w:rFonts w:ascii="Times New Roman" w:hAnsi="Times New Roman" w:cs="Times New Roman"/>
                <w:sz w:val="28"/>
                <w:szCs w:val="28"/>
              </w:rPr>
            </w:pPr>
            <w:r w:rsidRPr="004D0E42">
              <w:rPr>
                <w:rFonts w:ascii="Times New Roman" w:hAnsi="Times New Roman" w:cs="Times New Roman"/>
                <w:sz w:val="28"/>
                <w:szCs w:val="28"/>
              </w:rPr>
              <w:t>10-</w:t>
            </w:r>
            <w:r w:rsidR="008F731F" w:rsidRPr="004D0E42">
              <w:rPr>
                <w:rFonts w:ascii="Times New Roman" w:hAnsi="Times New Roman" w:cs="Times New Roman"/>
                <w:sz w:val="28"/>
                <w:szCs w:val="28"/>
              </w:rPr>
              <w:t>20</w:t>
            </w:r>
          </w:p>
        </w:tc>
      </w:tr>
      <w:tr w:rsidR="004D0E42" w:rsidRPr="004D0E42" w14:paraId="4E509D9C" w14:textId="77777777" w:rsidTr="00D00ADE">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8F4E3E" w14:textId="77777777" w:rsidR="00640C36" w:rsidRPr="004D0E42" w:rsidRDefault="00640C36" w:rsidP="00D00ADE">
            <w:pPr>
              <w:pStyle w:val="TableParagraph"/>
              <w:jc w:val="center"/>
              <w:rPr>
                <w:sz w:val="28"/>
                <w:szCs w:val="28"/>
              </w:rPr>
            </w:pPr>
            <w:r w:rsidRPr="004D0E42">
              <w:rPr>
                <w:sz w:val="28"/>
                <w:szCs w:val="28"/>
              </w:rPr>
              <w:t>Учебно-тренировочный</w:t>
            </w:r>
          </w:p>
          <w:p w14:paraId="4EB961EF" w14:textId="77777777" w:rsidR="00640C36" w:rsidRPr="004D0E42" w:rsidRDefault="00640C36" w:rsidP="00D00ADE">
            <w:pPr>
              <w:pStyle w:val="TableParagraph"/>
              <w:jc w:val="center"/>
              <w:rPr>
                <w:sz w:val="28"/>
                <w:szCs w:val="28"/>
                <w:lang w:val="en-US"/>
              </w:rPr>
            </w:pPr>
            <w:r w:rsidRPr="004D0E42">
              <w:rPr>
                <w:sz w:val="28"/>
                <w:szCs w:val="28"/>
              </w:rPr>
              <w:t>(спортивной</w:t>
            </w:r>
            <w:r w:rsidRPr="004D0E42">
              <w:rPr>
                <w:spacing w:val="-5"/>
                <w:sz w:val="28"/>
                <w:szCs w:val="28"/>
              </w:rPr>
              <w:t xml:space="preserve"> </w:t>
            </w:r>
            <w:r w:rsidRPr="004D0E42">
              <w:rPr>
                <w:sz w:val="28"/>
                <w:szCs w:val="28"/>
              </w:rPr>
              <w:t>специализации)</w:t>
            </w:r>
          </w:p>
        </w:tc>
        <w:tc>
          <w:tcPr>
            <w:tcW w:w="2722" w:type="dxa"/>
            <w:tcBorders>
              <w:top w:val="single" w:sz="4" w:space="0" w:color="000000"/>
              <w:left w:val="single" w:sz="4" w:space="0" w:color="000000"/>
              <w:bottom w:val="single" w:sz="4" w:space="0" w:color="auto"/>
              <w:right w:val="single" w:sz="4" w:space="0" w:color="000000"/>
            </w:tcBorders>
            <w:shd w:val="clear" w:color="auto" w:fill="auto"/>
            <w:vAlign w:val="center"/>
          </w:tcPr>
          <w:p w14:paraId="38EEFD9F" w14:textId="460F862A" w:rsidR="00640C36" w:rsidRPr="004D0E42" w:rsidRDefault="003E3C59" w:rsidP="00D00ADE">
            <w:pPr>
              <w:pStyle w:val="TableParagraph"/>
              <w:jc w:val="center"/>
              <w:rPr>
                <w:sz w:val="28"/>
                <w:szCs w:val="28"/>
                <w:lang w:val="en-US"/>
              </w:rPr>
            </w:pPr>
            <w:r w:rsidRPr="004D0E42">
              <w:rPr>
                <w:sz w:val="28"/>
                <w:szCs w:val="28"/>
              </w:rPr>
              <w:t>до трех</w:t>
            </w:r>
            <w:r w:rsidR="00640C36" w:rsidRPr="004D0E42">
              <w:rPr>
                <w:sz w:val="28"/>
                <w:szCs w:val="28"/>
              </w:rPr>
              <w:t xml:space="preserve"> лет обучения</w:t>
            </w:r>
          </w:p>
        </w:tc>
        <w:tc>
          <w:tcPr>
            <w:tcW w:w="3166" w:type="dxa"/>
            <w:tcBorders>
              <w:top w:val="single" w:sz="4" w:space="0" w:color="000000"/>
              <w:left w:val="single" w:sz="4" w:space="0" w:color="000000"/>
              <w:bottom w:val="single" w:sz="4" w:space="0" w:color="auto"/>
              <w:right w:val="single" w:sz="4" w:space="0" w:color="000000"/>
            </w:tcBorders>
            <w:shd w:val="clear" w:color="auto" w:fill="auto"/>
            <w:vAlign w:val="center"/>
          </w:tcPr>
          <w:p w14:paraId="4384878A" w14:textId="6444B42F" w:rsidR="00640C36" w:rsidRPr="004D0E42" w:rsidRDefault="00640C36" w:rsidP="00D00ADE">
            <w:pPr>
              <w:pStyle w:val="TableParagraph"/>
              <w:jc w:val="center"/>
              <w:rPr>
                <w:sz w:val="28"/>
                <w:szCs w:val="28"/>
                <w:lang w:val="en-US"/>
              </w:rPr>
            </w:pPr>
            <w:r w:rsidRPr="004D0E42">
              <w:rPr>
                <w:sz w:val="28"/>
                <w:szCs w:val="28"/>
              </w:rPr>
              <w:t>6</w:t>
            </w:r>
            <w:r w:rsidR="0036462E" w:rsidRPr="004D0E42">
              <w:rPr>
                <w:sz w:val="28"/>
                <w:szCs w:val="28"/>
              </w:rPr>
              <w:t>-12</w:t>
            </w:r>
          </w:p>
        </w:tc>
      </w:tr>
      <w:tr w:rsidR="004D0E42" w:rsidRPr="004D0E42" w14:paraId="5C15F187" w14:textId="77777777" w:rsidTr="00D00ADE">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B59C5" w14:textId="77777777" w:rsidR="00640C36" w:rsidRPr="004D0E42" w:rsidRDefault="00640C36" w:rsidP="00D00ADE">
            <w:pPr>
              <w:spacing w:line="240" w:lineRule="auto"/>
              <w:jc w:val="center"/>
              <w:rPr>
                <w:rFonts w:ascii="Times New Roman" w:hAnsi="Times New Roman" w:cs="Times New Roman"/>
                <w:sz w:val="28"/>
                <w:szCs w:val="28"/>
              </w:rPr>
            </w:pPr>
          </w:p>
        </w:tc>
        <w:tc>
          <w:tcPr>
            <w:tcW w:w="2722" w:type="dxa"/>
            <w:tcBorders>
              <w:top w:val="single" w:sz="4" w:space="0" w:color="auto"/>
              <w:left w:val="single" w:sz="4" w:space="0" w:color="000000"/>
              <w:bottom w:val="single" w:sz="4" w:space="0" w:color="000000"/>
              <w:right w:val="single" w:sz="4" w:space="0" w:color="000000"/>
            </w:tcBorders>
            <w:shd w:val="clear" w:color="auto" w:fill="auto"/>
            <w:vAlign w:val="center"/>
          </w:tcPr>
          <w:p w14:paraId="7F6F83D9" w14:textId="16A3C192" w:rsidR="00640C36" w:rsidRPr="004D0E42" w:rsidRDefault="003E3C59" w:rsidP="00D00ADE">
            <w:pPr>
              <w:pStyle w:val="TableParagraph"/>
              <w:jc w:val="center"/>
              <w:rPr>
                <w:sz w:val="28"/>
                <w:szCs w:val="28"/>
                <w:lang w:val="en-US"/>
              </w:rPr>
            </w:pPr>
            <w:r w:rsidRPr="004D0E42">
              <w:rPr>
                <w:sz w:val="28"/>
                <w:szCs w:val="28"/>
              </w:rPr>
              <w:t>Свыше трех</w:t>
            </w:r>
            <w:r w:rsidR="00640C36" w:rsidRPr="004D0E42">
              <w:rPr>
                <w:sz w:val="28"/>
                <w:szCs w:val="28"/>
              </w:rPr>
              <w:t xml:space="preserve"> лет обучения</w:t>
            </w:r>
          </w:p>
        </w:tc>
        <w:tc>
          <w:tcPr>
            <w:tcW w:w="3166" w:type="dxa"/>
            <w:tcBorders>
              <w:top w:val="single" w:sz="4" w:space="0" w:color="auto"/>
              <w:left w:val="single" w:sz="4" w:space="0" w:color="000000"/>
              <w:bottom w:val="single" w:sz="4" w:space="0" w:color="000000"/>
              <w:right w:val="single" w:sz="4" w:space="0" w:color="000000"/>
            </w:tcBorders>
            <w:shd w:val="clear" w:color="auto" w:fill="auto"/>
            <w:vAlign w:val="center"/>
          </w:tcPr>
          <w:p w14:paraId="74221F41" w14:textId="2598395A" w:rsidR="00640C36" w:rsidRPr="004D0E42" w:rsidRDefault="0036462E" w:rsidP="00D00ADE">
            <w:pPr>
              <w:spacing w:line="240" w:lineRule="auto"/>
              <w:jc w:val="center"/>
              <w:rPr>
                <w:rFonts w:ascii="Times New Roman" w:hAnsi="Times New Roman" w:cs="Times New Roman"/>
                <w:sz w:val="28"/>
                <w:szCs w:val="28"/>
              </w:rPr>
            </w:pPr>
            <w:r w:rsidRPr="004D0E42">
              <w:rPr>
                <w:rFonts w:ascii="Times New Roman" w:hAnsi="Times New Roman" w:cs="Times New Roman"/>
                <w:sz w:val="28"/>
                <w:szCs w:val="28"/>
              </w:rPr>
              <w:t>6-10</w:t>
            </w:r>
          </w:p>
        </w:tc>
      </w:tr>
      <w:tr w:rsidR="004D0E42" w:rsidRPr="004D0E42" w14:paraId="3A85B8F3" w14:textId="77777777" w:rsidTr="00D00ADE">
        <w:trPr>
          <w:trHeight w:val="1205"/>
        </w:trPr>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BE0E" w14:textId="77777777" w:rsidR="00C23877" w:rsidRPr="004D0E42" w:rsidRDefault="00C23877" w:rsidP="00D00ADE">
            <w:pPr>
              <w:pStyle w:val="TableParagraph"/>
              <w:jc w:val="center"/>
              <w:rPr>
                <w:sz w:val="28"/>
                <w:szCs w:val="28"/>
              </w:rPr>
            </w:pPr>
            <w:r w:rsidRPr="004D0E42">
              <w:rPr>
                <w:sz w:val="28"/>
                <w:szCs w:val="28"/>
              </w:rPr>
              <w:t>Совершенствования</w:t>
            </w:r>
          </w:p>
          <w:p w14:paraId="328AFC26" w14:textId="77777777" w:rsidR="00C23877" w:rsidRPr="004D0E42" w:rsidRDefault="00C23877" w:rsidP="00D00ADE">
            <w:pPr>
              <w:pStyle w:val="TableParagraph"/>
              <w:jc w:val="center"/>
              <w:rPr>
                <w:sz w:val="28"/>
                <w:szCs w:val="28"/>
                <w:lang w:val="en-US"/>
              </w:rPr>
            </w:pPr>
            <w:r w:rsidRPr="004D0E42">
              <w:rPr>
                <w:sz w:val="28"/>
                <w:szCs w:val="28"/>
              </w:rPr>
              <w:t>спортивного</w:t>
            </w:r>
            <w:r w:rsidRPr="004D0E42">
              <w:rPr>
                <w:spacing w:val="-3"/>
                <w:sz w:val="28"/>
                <w:szCs w:val="28"/>
              </w:rPr>
              <w:t xml:space="preserve"> </w:t>
            </w:r>
            <w:r w:rsidRPr="004D0E42">
              <w:rPr>
                <w:sz w:val="28"/>
                <w:szCs w:val="28"/>
              </w:rPr>
              <w:t>мастерства</w:t>
            </w:r>
          </w:p>
        </w:tc>
        <w:tc>
          <w:tcPr>
            <w:tcW w:w="2722" w:type="dxa"/>
            <w:tcBorders>
              <w:top w:val="single" w:sz="4" w:space="0" w:color="000000"/>
              <w:left w:val="single" w:sz="4" w:space="0" w:color="000000"/>
              <w:right w:val="single" w:sz="4" w:space="0" w:color="000000"/>
            </w:tcBorders>
            <w:shd w:val="clear" w:color="auto" w:fill="auto"/>
            <w:vAlign w:val="center"/>
          </w:tcPr>
          <w:p w14:paraId="18F80836" w14:textId="77777777" w:rsidR="00C23877" w:rsidRPr="004D0E42" w:rsidRDefault="00C23877" w:rsidP="00D00ADE">
            <w:pPr>
              <w:pStyle w:val="TableParagraph"/>
              <w:jc w:val="center"/>
              <w:rPr>
                <w:sz w:val="28"/>
                <w:szCs w:val="28"/>
              </w:rPr>
            </w:pPr>
            <w:r w:rsidRPr="004D0E42">
              <w:rPr>
                <w:sz w:val="28"/>
                <w:szCs w:val="28"/>
              </w:rPr>
              <w:t>до одного года обучения</w:t>
            </w:r>
          </w:p>
        </w:tc>
        <w:tc>
          <w:tcPr>
            <w:tcW w:w="3166" w:type="dxa"/>
            <w:tcBorders>
              <w:top w:val="single" w:sz="4" w:space="0" w:color="000000"/>
              <w:left w:val="single" w:sz="4" w:space="0" w:color="000000"/>
              <w:right w:val="single" w:sz="4" w:space="0" w:color="000000"/>
            </w:tcBorders>
            <w:shd w:val="clear" w:color="auto" w:fill="auto"/>
            <w:vAlign w:val="center"/>
          </w:tcPr>
          <w:p w14:paraId="7E5FC140" w14:textId="6B1A9C6B" w:rsidR="00C23877" w:rsidRPr="004D0E42" w:rsidRDefault="00C23877" w:rsidP="00D00ADE">
            <w:pPr>
              <w:spacing w:line="240" w:lineRule="auto"/>
              <w:jc w:val="center"/>
              <w:rPr>
                <w:rFonts w:ascii="Times New Roman" w:hAnsi="Times New Roman" w:cs="Times New Roman"/>
                <w:sz w:val="28"/>
                <w:szCs w:val="28"/>
                <w:lang w:val="en-US"/>
              </w:rPr>
            </w:pPr>
            <w:r w:rsidRPr="004D0E42">
              <w:rPr>
                <w:rFonts w:ascii="Times New Roman" w:hAnsi="Times New Roman" w:cs="Times New Roman"/>
                <w:sz w:val="28"/>
                <w:szCs w:val="28"/>
              </w:rPr>
              <w:t>2-7</w:t>
            </w:r>
          </w:p>
        </w:tc>
      </w:tr>
      <w:tr w:rsidR="004D0E42" w:rsidRPr="004D0E42" w14:paraId="13B573D8" w14:textId="77777777" w:rsidTr="00D00ADE">
        <w:trPr>
          <w:trHeight w:val="551"/>
        </w:trPr>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BA26" w14:textId="77777777" w:rsidR="00640C36" w:rsidRPr="004D0E42" w:rsidRDefault="00640C36" w:rsidP="00D00ADE">
            <w:pPr>
              <w:pStyle w:val="TableParagraph"/>
              <w:jc w:val="center"/>
              <w:rPr>
                <w:sz w:val="28"/>
                <w:szCs w:val="28"/>
                <w:lang w:val="en-US"/>
              </w:rPr>
            </w:pPr>
            <w:proofErr w:type="spellStart"/>
            <w:r w:rsidRPr="004D0E42">
              <w:rPr>
                <w:sz w:val="28"/>
                <w:szCs w:val="28"/>
                <w:lang w:val="en-US"/>
              </w:rPr>
              <w:t>Высшего</w:t>
            </w:r>
            <w:proofErr w:type="spellEnd"/>
            <w:r w:rsidRPr="004D0E42">
              <w:rPr>
                <w:spacing w:val="-4"/>
                <w:sz w:val="28"/>
                <w:szCs w:val="28"/>
                <w:lang w:val="en-US"/>
              </w:rPr>
              <w:t xml:space="preserve"> </w:t>
            </w:r>
            <w:proofErr w:type="spellStart"/>
            <w:r w:rsidRPr="004D0E42">
              <w:rPr>
                <w:sz w:val="28"/>
                <w:szCs w:val="28"/>
                <w:lang w:val="en-US"/>
              </w:rPr>
              <w:t>спортивного</w:t>
            </w:r>
            <w:proofErr w:type="spellEnd"/>
          </w:p>
          <w:p w14:paraId="570733D2" w14:textId="77777777" w:rsidR="00640C36" w:rsidRPr="004D0E42" w:rsidRDefault="00640C36" w:rsidP="00D00ADE">
            <w:pPr>
              <w:pStyle w:val="TableParagraph"/>
              <w:jc w:val="center"/>
              <w:rPr>
                <w:sz w:val="28"/>
                <w:szCs w:val="28"/>
                <w:lang w:val="en-US"/>
              </w:rPr>
            </w:pPr>
            <w:proofErr w:type="spellStart"/>
            <w:r w:rsidRPr="004D0E42">
              <w:rPr>
                <w:sz w:val="28"/>
                <w:szCs w:val="28"/>
                <w:lang w:val="en-US"/>
              </w:rPr>
              <w:t>мастерства</w:t>
            </w:r>
            <w:proofErr w:type="spellEnd"/>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EE55" w14:textId="37C08592" w:rsidR="006F2C14" w:rsidRPr="004D0E42" w:rsidRDefault="006F2C14" w:rsidP="00D00ADE">
            <w:pPr>
              <w:pStyle w:val="TableParagraph"/>
              <w:jc w:val="center"/>
              <w:rPr>
                <w:sz w:val="28"/>
                <w:szCs w:val="28"/>
                <w:u w:val="single"/>
              </w:rPr>
            </w:pPr>
            <w:r w:rsidRPr="004D0E42">
              <w:rPr>
                <w:sz w:val="28"/>
                <w:szCs w:val="28"/>
              </w:rPr>
              <w:t>весь период обучения</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1410" w14:textId="07469748" w:rsidR="00640C36" w:rsidRPr="004D0E42" w:rsidRDefault="0036462E" w:rsidP="00D00ADE">
            <w:pPr>
              <w:pStyle w:val="TableParagraph"/>
              <w:jc w:val="center"/>
              <w:rPr>
                <w:sz w:val="28"/>
                <w:szCs w:val="28"/>
              </w:rPr>
            </w:pPr>
            <w:r w:rsidRPr="004D0E42">
              <w:rPr>
                <w:sz w:val="28"/>
                <w:szCs w:val="28"/>
                <w:lang w:val="en-US"/>
              </w:rPr>
              <w:t>2</w:t>
            </w:r>
            <w:r w:rsidR="008F731F" w:rsidRPr="004D0E42">
              <w:rPr>
                <w:sz w:val="28"/>
                <w:szCs w:val="28"/>
                <w:lang w:val="en-US"/>
              </w:rPr>
              <w:t>-</w:t>
            </w:r>
            <w:r w:rsidRPr="004D0E42">
              <w:rPr>
                <w:sz w:val="28"/>
                <w:szCs w:val="28"/>
              </w:rPr>
              <w:t>6</w:t>
            </w:r>
          </w:p>
        </w:tc>
      </w:tr>
    </w:tbl>
    <w:p w14:paraId="579A01D4" w14:textId="77777777" w:rsidR="00640C36" w:rsidRPr="007B4941" w:rsidRDefault="00640C36" w:rsidP="000547F5">
      <w:pPr>
        <w:spacing w:after="0" w:line="240" w:lineRule="auto"/>
        <w:jc w:val="both"/>
        <w:rPr>
          <w:rFonts w:ascii="Times New Roman" w:hAnsi="Times New Roman" w:cs="Times New Roman"/>
          <w:sz w:val="28"/>
          <w:szCs w:val="28"/>
        </w:rPr>
      </w:pPr>
    </w:p>
    <w:p w14:paraId="42124E19" w14:textId="2568E092" w:rsidR="00580987" w:rsidRDefault="008C479A" w:rsidP="00A073D3">
      <w:pPr>
        <w:pStyle w:val="ae"/>
        <w:spacing w:after="0" w:line="240" w:lineRule="auto"/>
        <w:ind w:left="0"/>
        <w:jc w:val="center"/>
        <w:rPr>
          <w:rFonts w:ascii="Times New Roman" w:hAnsi="Times New Roman" w:cs="Times New Roman"/>
          <w:b/>
          <w:bCs/>
          <w:sz w:val="28"/>
          <w:szCs w:val="28"/>
        </w:rPr>
      </w:pPr>
      <w:r w:rsidRPr="00A073D3">
        <w:rPr>
          <w:rFonts w:ascii="Times New Roman" w:hAnsi="Times New Roman" w:cs="Times New Roman"/>
          <w:b/>
          <w:bCs/>
          <w:sz w:val="28"/>
          <w:szCs w:val="28"/>
        </w:rPr>
        <w:t>1.2.2. Объем дополнительной образовательной программы спортивной подготовки</w:t>
      </w:r>
    </w:p>
    <w:p w14:paraId="61C6BABF" w14:textId="135B9BD9" w:rsidR="00C61B01" w:rsidRPr="00C61B01" w:rsidRDefault="00C61B01" w:rsidP="00013C41">
      <w:pPr>
        <w:widowControl w:val="0"/>
        <w:spacing w:after="0" w:line="317"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 xml:space="preserve">Комплектование групп спортивной подготовки, организация тренировочных занятий, проведение воспитательной работы со спортсменами осуществляется администрацией, методическим советом и тренерами по виду спорта шашки в соответствии с Уставом </w:t>
      </w:r>
      <w:r w:rsidR="00C00505">
        <w:rPr>
          <w:rFonts w:ascii="Times New Roman" w:eastAsia="Times New Roman" w:hAnsi="Times New Roman" w:cs="Times New Roman"/>
          <w:sz w:val="27"/>
          <w:szCs w:val="27"/>
        </w:rPr>
        <w:t>СПб ГБУ ДО СШ по шахматам и шашкам</w:t>
      </w:r>
      <w:r w:rsidRPr="00C61B01">
        <w:rPr>
          <w:rFonts w:ascii="Times New Roman" w:eastAsia="Times New Roman" w:hAnsi="Times New Roman" w:cs="Times New Roman"/>
          <w:sz w:val="27"/>
          <w:szCs w:val="27"/>
        </w:rPr>
        <w:t xml:space="preserve"> и требованиями данной Программы.</w:t>
      </w:r>
    </w:p>
    <w:p w14:paraId="1FF72E4B" w14:textId="384CB853" w:rsidR="00C61B01" w:rsidRPr="00C61B01" w:rsidRDefault="00C61B01" w:rsidP="00013C41">
      <w:pPr>
        <w:widowControl w:val="0"/>
        <w:spacing w:after="0" w:line="322"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С учетом специфики вида спорта ша</w:t>
      </w:r>
      <w:r>
        <w:rPr>
          <w:rFonts w:ascii="Times New Roman" w:eastAsia="Times New Roman" w:hAnsi="Times New Roman" w:cs="Times New Roman"/>
          <w:sz w:val="27"/>
          <w:szCs w:val="27"/>
        </w:rPr>
        <w:t>шки</w:t>
      </w:r>
      <w:r w:rsidRPr="00C61B01">
        <w:rPr>
          <w:rFonts w:ascii="Times New Roman" w:eastAsia="Times New Roman" w:hAnsi="Times New Roman" w:cs="Times New Roman"/>
          <w:sz w:val="27"/>
          <w:szCs w:val="27"/>
        </w:rPr>
        <w:t xml:space="preserve"> определяются следующие особенности спортивной подготовки:</w:t>
      </w:r>
    </w:p>
    <w:p w14:paraId="68B7C537" w14:textId="77777777" w:rsidR="00C61B01" w:rsidRPr="00C61B01" w:rsidRDefault="00C61B01" w:rsidP="00013C41">
      <w:pPr>
        <w:widowControl w:val="0"/>
        <w:numPr>
          <w:ilvl w:val="0"/>
          <w:numId w:val="33"/>
        </w:numPr>
        <w:tabs>
          <w:tab w:val="left" w:pos="895"/>
        </w:tabs>
        <w:spacing w:after="0" w:line="322"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14:paraId="6D15C43E" w14:textId="49BA1BE3" w:rsidR="00C61B01" w:rsidRPr="00C61B01" w:rsidRDefault="00C61B01" w:rsidP="00013C41">
      <w:pPr>
        <w:widowControl w:val="0"/>
        <w:numPr>
          <w:ilvl w:val="0"/>
          <w:numId w:val="33"/>
        </w:numPr>
        <w:tabs>
          <w:tab w:val="left" w:pos="895"/>
        </w:tabs>
        <w:spacing w:after="0" w:line="322"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lastRenderedPageBreak/>
        <w:t>в зависимости от условий и организации занятий, а также условий проведения спортивных соревнований, подготовка по виду спорта шашки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14:paraId="771662A0" w14:textId="3056C90D" w:rsidR="00C61B01" w:rsidRPr="00C61B01" w:rsidRDefault="00C61B01" w:rsidP="00013C41">
      <w:pPr>
        <w:widowControl w:val="0"/>
        <w:spacing w:after="0" w:line="322"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Группы спортивной подготовки комплектуются из числа наиболее способных к занятиям шашками детей, подростков, юношей и девушек и отвечающих требованиям по уровню спортивной подготовленности данному этапу. Зачисление и перевод на этапы подготовки, начиная с этапа начальной подготовки второго года обучения, осуществляется на основании сдачи спортсменами контрольно-переводных нормативов. В отдельных случаях спортсмены, не отвечающие соответствующим требованиям, могут быть зачислены в тренировочную группу в порядке исключения по решению тренерского совета при условии, что эти спортсмены имеют потенциал, позволяющий достичь требуемого уровня спортивной подготовки в течении года. В случае, если спортсмен имеет более высокий разряд, чем спортсмены его тренировочной группы, и успешно справляется с тренировочными нагрузками, он может быть переведен на следующий год спортивной подготовки с согласия тренерского совета. Возраст спортсменов на момент зачисления должен быть не менее 6 лет.</w:t>
      </w:r>
    </w:p>
    <w:p w14:paraId="30D287BE" w14:textId="2DC3CA3F" w:rsidR="00C61B01" w:rsidRPr="00C61B01" w:rsidRDefault="00C61B01" w:rsidP="00013C41">
      <w:pPr>
        <w:widowControl w:val="0"/>
        <w:spacing w:after="0" w:line="322" w:lineRule="exact"/>
        <w:ind w:firstLine="360"/>
        <w:jc w:val="both"/>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u w:val="single"/>
          <w:shd w:val="clear" w:color="auto" w:fill="FFFFFF"/>
        </w:rPr>
        <w:t>Тренировочный процесс</w:t>
      </w:r>
      <w:r w:rsidRPr="00C61B01">
        <w:rPr>
          <w:rFonts w:ascii="Times New Roman" w:eastAsia="Times New Roman" w:hAnsi="Times New Roman" w:cs="Times New Roman"/>
          <w:sz w:val="27"/>
          <w:szCs w:val="27"/>
        </w:rPr>
        <w:t xml:space="preserve"> в </w:t>
      </w:r>
      <w:r w:rsidR="00C00505">
        <w:rPr>
          <w:rFonts w:ascii="Times New Roman" w:eastAsia="Times New Roman" w:hAnsi="Times New Roman" w:cs="Times New Roman"/>
          <w:sz w:val="27"/>
          <w:szCs w:val="27"/>
        </w:rPr>
        <w:t>СПб ГБУ ДО СШ по шахматам и шашкам</w:t>
      </w:r>
      <w:r w:rsidRPr="00C61B01">
        <w:rPr>
          <w:rFonts w:ascii="Times New Roman" w:eastAsia="Times New Roman" w:hAnsi="Times New Roman" w:cs="Times New Roman"/>
          <w:sz w:val="27"/>
          <w:szCs w:val="27"/>
        </w:rPr>
        <w:t xml:space="preserve">, осуществляющей спортивную подготовку, ведется в соответствии с годовым тренировочным </w:t>
      </w:r>
      <w:r w:rsidRPr="005439E5">
        <w:rPr>
          <w:rFonts w:ascii="Times New Roman" w:eastAsia="Times New Roman" w:hAnsi="Times New Roman" w:cs="Times New Roman"/>
          <w:sz w:val="27"/>
          <w:szCs w:val="27"/>
        </w:rPr>
        <w:t>планом</w:t>
      </w:r>
      <w:r w:rsidR="006F2C14" w:rsidRPr="005439E5">
        <w:rPr>
          <w:rFonts w:ascii="Times New Roman" w:eastAsia="Times New Roman" w:hAnsi="Times New Roman" w:cs="Times New Roman"/>
          <w:sz w:val="27"/>
          <w:szCs w:val="27"/>
        </w:rPr>
        <w:t>, рассчитанным на 52 недели,</w:t>
      </w:r>
      <w:r w:rsidRPr="005439E5">
        <w:rPr>
          <w:rFonts w:ascii="Times New Roman" w:eastAsia="Times New Roman" w:hAnsi="Times New Roman" w:cs="Times New Roman"/>
          <w:sz w:val="27"/>
          <w:szCs w:val="27"/>
        </w:rPr>
        <w:t xml:space="preserve"> и начинается с 1 января.</w:t>
      </w:r>
    </w:p>
    <w:p w14:paraId="17AE41FE" w14:textId="77777777"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u w:val="single"/>
          <w:shd w:val="clear" w:color="auto" w:fill="FFFFFF"/>
        </w:rPr>
        <w:t>Основными формами</w:t>
      </w:r>
      <w:r w:rsidRPr="00C61B01">
        <w:rPr>
          <w:rFonts w:ascii="Times New Roman" w:eastAsia="Times New Roman" w:hAnsi="Times New Roman" w:cs="Times New Roman"/>
          <w:sz w:val="27"/>
          <w:szCs w:val="27"/>
        </w:rPr>
        <w:t xml:space="preserve"> осуществления спортивной подготовки являются:</w:t>
      </w:r>
    </w:p>
    <w:p w14:paraId="13266912"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групповые и индивидуальные тренировочные и теоретические занятия;</w:t>
      </w:r>
    </w:p>
    <w:p w14:paraId="43998911"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работа по индивидуальным планам;</w:t>
      </w:r>
    </w:p>
    <w:p w14:paraId="742C2D7C"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тренировочные сборы;</w:t>
      </w:r>
    </w:p>
    <w:p w14:paraId="5DD9E5DB"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участие в спортивных соревнованиях и мероприятиях;</w:t>
      </w:r>
    </w:p>
    <w:p w14:paraId="0B53ED7C"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инструкторская и судейская практика;</w:t>
      </w:r>
    </w:p>
    <w:p w14:paraId="2DCA693E"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медико-восстановительные мероприятия;</w:t>
      </w:r>
    </w:p>
    <w:p w14:paraId="49343608"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тестирование и контроль.</w:t>
      </w:r>
    </w:p>
    <w:p w14:paraId="7309A7D2" w14:textId="77777777" w:rsidR="00C61B01" w:rsidRPr="00C61B01" w:rsidRDefault="00C61B01" w:rsidP="00C61B01">
      <w:pPr>
        <w:widowControl w:val="0"/>
        <w:numPr>
          <w:ilvl w:val="0"/>
          <w:numId w:val="33"/>
        </w:numPr>
        <w:tabs>
          <w:tab w:val="left" w:pos="895"/>
        </w:tabs>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Самоподготовка</w:t>
      </w:r>
    </w:p>
    <w:p w14:paraId="5478181A" w14:textId="77777777"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В процессе теоретических и практических занятий спортсмены должны получить знания и навыки тренера-общественника и спортивного судьи.</w:t>
      </w:r>
    </w:p>
    <w:p w14:paraId="1E417E2E" w14:textId="299D9CD3"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 xml:space="preserve">Продолжительность одного </w:t>
      </w:r>
      <w:r w:rsidR="006A2303">
        <w:rPr>
          <w:rFonts w:ascii="Times New Roman" w:eastAsia="Times New Roman" w:hAnsi="Times New Roman" w:cs="Times New Roman"/>
          <w:sz w:val="27"/>
          <w:szCs w:val="27"/>
        </w:rPr>
        <w:t>учебно-тренировочного</w:t>
      </w:r>
      <w:r w:rsidRPr="00C61B01">
        <w:rPr>
          <w:rFonts w:ascii="Times New Roman" w:eastAsia="Times New Roman" w:hAnsi="Times New Roman" w:cs="Times New Roman"/>
          <w:sz w:val="27"/>
          <w:szCs w:val="27"/>
        </w:rPr>
        <w:t xml:space="preserve"> занятия рассчитывается в астрономических часах (60 минут) с учетом возрастных особенностей и этапа подготовки занимающихся и не может превышать:</w:t>
      </w:r>
    </w:p>
    <w:p w14:paraId="5192714B" w14:textId="07EB7DF8"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 xml:space="preserve">на </w:t>
      </w:r>
      <w:r w:rsidR="00F73BC9">
        <w:rPr>
          <w:rFonts w:ascii="Times New Roman" w:eastAsia="Times New Roman" w:hAnsi="Times New Roman" w:cs="Times New Roman"/>
          <w:sz w:val="27"/>
          <w:szCs w:val="27"/>
        </w:rPr>
        <w:t xml:space="preserve">спортивно-оздоровительном </w:t>
      </w:r>
      <w:proofErr w:type="gramStart"/>
      <w:r w:rsidR="00F73BC9">
        <w:rPr>
          <w:rFonts w:ascii="Times New Roman" w:eastAsia="Times New Roman" w:hAnsi="Times New Roman" w:cs="Times New Roman"/>
          <w:sz w:val="27"/>
          <w:szCs w:val="27"/>
        </w:rPr>
        <w:t>этапе( базовый</w:t>
      </w:r>
      <w:proofErr w:type="gramEnd"/>
      <w:r w:rsidR="00F73BC9">
        <w:rPr>
          <w:rFonts w:ascii="Times New Roman" w:eastAsia="Times New Roman" w:hAnsi="Times New Roman" w:cs="Times New Roman"/>
          <w:sz w:val="27"/>
          <w:szCs w:val="27"/>
        </w:rPr>
        <w:t>)</w:t>
      </w:r>
      <w:r w:rsidRPr="00C61B01">
        <w:rPr>
          <w:rFonts w:ascii="Times New Roman" w:eastAsia="Times New Roman" w:hAnsi="Times New Roman" w:cs="Times New Roman"/>
          <w:sz w:val="27"/>
          <w:szCs w:val="27"/>
        </w:rPr>
        <w:t xml:space="preserve"> - 2 часов;</w:t>
      </w:r>
    </w:p>
    <w:p w14:paraId="7A112821" w14:textId="77777777"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на тренировочном этапе (этапе спортивной специализации) - 3 часов;</w:t>
      </w:r>
    </w:p>
    <w:p w14:paraId="7F3D6AAD" w14:textId="77777777"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на этапе совершенствования спортивного мастерства - 4 часов;</w:t>
      </w:r>
    </w:p>
    <w:p w14:paraId="7232763E" w14:textId="77777777" w:rsidR="00C61B01" w:rsidRPr="00C61B01" w:rsidRDefault="00C61B01" w:rsidP="00C61B01">
      <w:pPr>
        <w:widowControl w:val="0"/>
        <w:spacing w:after="0" w:line="322"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на этапе высшего спортивного мастерства - 4 часов;</w:t>
      </w:r>
    </w:p>
    <w:p w14:paraId="14EF0B0F" w14:textId="7D2E938B" w:rsidR="00C61B01" w:rsidRPr="00C61B01" w:rsidRDefault="00C61B01" w:rsidP="00C61B01">
      <w:pPr>
        <w:widowControl w:val="0"/>
        <w:spacing w:after="0" w:line="326" w:lineRule="exact"/>
        <w:ind w:firstLine="360"/>
        <w:rPr>
          <w:rFonts w:ascii="Times New Roman" w:eastAsia="Times New Roman" w:hAnsi="Times New Roman" w:cs="Times New Roman"/>
          <w:sz w:val="27"/>
          <w:szCs w:val="27"/>
        </w:rPr>
      </w:pPr>
      <w:r w:rsidRPr="00C61B01">
        <w:rPr>
          <w:rFonts w:ascii="Times New Roman" w:eastAsia="Times New Roman" w:hAnsi="Times New Roman" w:cs="Times New Roman"/>
          <w:sz w:val="27"/>
          <w:szCs w:val="27"/>
        </w:rPr>
        <w:t xml:space="preserve">при проведении более одного </w:t>
      </w:r>
      <w:r w:rsidR="006A2303">
        <w:rPr>
          <w:rFonts w:ascii="Times New Roman" w:eastAsia="Times New Roman" w:hAnsi="Times New Roman" w:cs="Times New Roman"/>
          <w:sz w:val="27"/>
          <w:szCs w:val="27"/>
        </w:rPr>
        <w:t>учебно-тренировочного</w:t>
      </w:r>
      <w:r w:rsidRPr="00C61B01">
        <w:rPr>
          <w:rFonts w:ascii="Times New Roman" w:eastAsia="Times New Roman" w:hAnsi="Times New Roman" w:cs="Times New Roman"/>
          <w:sz w:val="27"/>
          <w:szCs w:val="27"/>
        </w:rPr>
        <w:t xml:space="preserve"> занятия в один день суммарная продолжительность занятий не может составлять более 8 часов.</w:t>
      </w:r>
    </w:p>
    <w:p w14:paraId="3CEE4108" w14:textId="52D18CEB" w:rsidR="00C61B01" w:rsidRPr="00F73BC9" w:rsidRDefault="00C61B01" w:rsidP="00C61B01">
      <w:pPr>
        <w:spacing w:line="256" w:lineRule="auto"/>
        <w:ind w:firstLine="709"/>
        <w:jc w:val="both"/>
        <w:rPr>
          <w:rFonts w:ascii="Times New Roman" w:eastAsia="Times New Roman" w:hAnsi="Times New Roman" w:cs="Times New Roman"/>
          <w:sz w:val="27"/>
          <w:szCs w:val="27"/>
        </w:rPr>
      </w:pPr>
      <w:r w:rsidRPr="00C61B01">
        <w:rPr>
          <w:rFonts w:ascii="Times New Roman" w:hAnsi="Times New Roman" w:cs="Times New Roman"/>
          <w:sz w:val="28"/>
          <w:szCs w:val="28"/>
        </w:rPr>
        <w:t>В часовой объем учебно-</w:t>
      </w:r>
      <w:r w:rsidR="006A2303">
        <w:rPr>
          <w:rFonts w:ascii="Times New Roman" w:hAnsi="Times New Roman" w:cs="Times New Roman"/>
          <w:sz w:val="28"/>
          <w:szCs w:val="28"/>
        </w:rPr>
        <w:t>учебно-тренировочного</w:t>
      </w:r>
      <w:r w:rsidRPr="00C61B01">
        <w:rPr>
          <w:rFonts w:ascii="Times New Roman" w:hAnsi="Times New Roman" w:cs="Times New Roman"/>
          <w:sz w:val="28"/>
          <w:szCs w:val="28"/>
        </w:rPr>
        <w:t xml:space="preserve"> занятия входят </w:t>
      </w:r>
      <w:r w:rsidRPr="00F73BC9">
        <w:rPr>
          <w:rFonts w:ascii="Times New Roman" w:eastAsia="Times New Roman" w:hAnsi="Times New Roman" w:cs="Times New Roman"/>
          <w:sz w:val="27"/>
          <w:szCs w:val="27"/>
        </w:rPr>
        <w:t>теоретические, практические, восстановительные, медико-биологические мероприятия, инструкторская и судейская практика.</w:t>
      </w:r>
    </w:p>
    <w:p w14:paraId="77450D9A" w14:textId="3018330F" w:rsidR="00C61B01" w:rsidRPr="00F73BC9" w:rsidRDefault="00C61B01" w:rsidP="001778DB">
      <w:pPr>
        <w:spacing w:line="256" w:lineRule="auto"/>
        <w:ind w:firstLine="709"/>
        <w:jc w:val="both"/>
        <w:rPr>
          <w:rFonts w:ascii="Times New Roman" w:eastAsia="Times New Roman" w:hAnsi="Times New Roman" w:cs="Times New Roman"/>
          <w:sz w:val="27"/>
          <w:szCs w:val="27"/>
        </w:rPr>
      </w:pPr>
      <w:r w:rsidRPr="00F73BC9">
        <w:rPr>
          <w:rFonts w:ascii="Times New Roman" w:eastAsia="Times New Roman" w:hAnsi="Times New Roman" w:cs="Times New Roman"/>
          <w:sz w:val="27"/>
          <w:szCs w:val="27"/>
        </w:rPr>
        <w:lastRenderedPageBreak/>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07498B9B" w14:textId="1A83DB9F" w:rsidR="00847FF8" w:rsidRPr="00F73BC9" w:rsidRDefault="00847FF8" w:rsidP="000547F5">
      <w:pPr>
        <w:spacing w:after="0" w:line="240" w:lineRule="auto"/>
        <w:jc w:val="both"/>
        <w:rPr>
          <w:rFonts w:ascii="Times New Roman" w:eastAsia="Times New Roman" w:hAnsi="Times New Roman" w:cs="Times New Roman"/>
          <w:sz w:val="27"/>
          <w:szCs w:val="27"/>
        </w:rPr>
      </w:pPr>
      <w:r w:rsidRPr="00F73BC9">
        <w:rPr>
          <w:rFonts w:ascii="Times New Roman" w:eastAsia="Times New Roman" w:hAnsi="Times New Roman" w:cs="Times New Roman"/>
          <w:sz w:val="27"/>
          <w:szCs w:val="27"/>
        </w:rPr>
        <w:t xml:space="preserve"> Учебно-трениро</w:t>
      </w:r>
      <w:r w:rsidR="00F73BC9">
        <w:rPr>
          <w:rFonts w:ascii="Times New Roman" w:eastAsia="Times New Roman" w:hAnsi="Times New Roman" w:cs="Times New Roman"/>
          <w:sz w:val="27"/>
          <w:szCs w:val="27"/>
        </w:rPr>
        <w:t xml:space="preserve">вочные нагрузки к объему </w:t>
      </w:r>
      <w:r w:rsidR="006A2303" w:rsidRPr="00F73BC9">
        <w:rPr>
          <w:rFonts w:ascii="Times New Roman" w:eastAsia="Times New Roman" w:hAnsi="Times New Roman" w:cs="Times New Roman"/>
          <w:sz w:val="27"/>
          <w:szCs w:val="27"/>
        </w:rPr>
        <w:t>учебно-тренировочного</w:t>
      </w:r>
      <w:r w:rsidRPr="00F73BC9">
        <w:rPr>
          <w:rFonts w:ascii="Times New Roman" w:eastAsia="Times New Roman" w:hAnsi="Times New Roman" w:cs="Times New Roman"/>
          <w:sz w:val="27"/>
          <w:szCs w:val="27"/>
        </w:rPr>
        <w:t xml:space="preserve"> процесса</w:t>
      </w:r>
    </w:p>
    <w:p w14:paraId="2B7D65E4" w14:textId="19616FF2" w:rsidR="00847FF8" w:rsidRPr="00F73BC9" w:rsidRDefault="00847FF8" w:rsidP="000547F5">
      <w:pPr>
        <w:pStyle w:val="ae"/>
        <w:spacing w:after="0" w:line="240" w:lineRule="auto"/>
        <w:ind w:left="0"/>
        <w:jc w:val="both"/>
        <w:rPr>
          <w:rFonts w:ascii="Times New Roman" w:eastAsia="Times New Roman" w:hAnsi="Times New Roman" w:cs="Times New Roman"/>
          <w:sz w:val="27"/>
          <w:szCs w:val="27"/>
        </w:rPr>
      </w:pPr>
      <w:r w:rsidRPr="00F73BC9">
        <w:rPr>
          <w:rFonts w:ascii="Times New Roman" w:eastAsia="Times New Roman" w:hAnsi="Times New Roman" w:cs="Times New Roman"/>
          <w:sz w:val="27"/>
          <w:szCs w:val="27"/>
        </w:rPr>
        <w:t>Учебно-трениро</w:t>
      </w:r>
      <w:r w:rsidR="00F73BC9">
        <w:rPr>
          <w:rFonts w:ascii="Times New Roman" w:eastAsia="Times New Roman" w:hAnsi="Times New Roman" w:cs="Times New Roman"/>
          <w:sz w:val="27"/>
          <w:szCs w:val="27"/>
        </w:rPr>
        <w:t xml:space="preserve">вочная нагрузка к объему </w:t>
      </w:r>
      <w:r w:rsidR="006A2303" w:rsidRPr="00F73BC9">
        <w:rPr>
          <w:rFonts w:ascii="Times New Roman" w:eastAsia="Times New Roman" w:hAnsi="Times New Roman" w:cs="Times New Roman"/>
          <w:sz w:val="27"/>
          <w:szCs w:val="27"/>
        </w:rPr>
        <w:t>учебно-тренировочного</w:t>
      </w:r>
      <w:r w:rsidRPr="00F73BC9">
        <w:rPr>
          <w:rFonts w:ascii="Times New Roman" w:eastAsia="Times New Roman" w:hAnsi="Times New Roman" w:cs="Times New Roman"/>
          <w:sz w:val="27"/>
          <w:szCs w:val="27"/>
        </w:rPr>
        <w:t xml:space="preserve"> процесса рассчитывается для каждого учебно-</w:t>
      </w:r>
      <w:r w:rsidR="006A2303" w:rsidRPr="00F73BC9">
        <w:rPr>
          <w:rFonts w:ascii="Times New Roman" w:eastAsia="Times New Roman" w:hAnsi="Times New Roman" w:cs="Times New Roman"/>
          <w:sz w:val="27"/>
          <w:szCs w:val="27"/>
        </w:rPr>
        <w:t>учебно-тренировочного</w:t>
      </w:r>
      <w:r w:rsidRPr="00F73BC9">
        <w:rPr>
          <w:rFonts w:ascii="Times New Roman" w:eastAsia="Times New Roman" w:hAnsi="Times New Roman" w:cs="Times New Roman"/>
          <w:sz w:val="27"/>
          <w:szCs w:val="27"/>
        </w:rPr>
        <w:t xml:space="preserve"> заня</w:t>
      </w:r>
      <w:r w:rsidR="005D7F3E" w:rsidRPr="00F73BC9">
        <w:rPr>
          <w:rFonts w:ascii="Times New Roman" w:eastAsia="Times New Roman" w:hAnsi="Times New Roman" w:cs="Times New Roman"/>
          <w:sz w:val="27"/>
          <w:szCs w:val="27"/>
        </w:rPr>
        <w:t xml:space="preserve">тия на основании </w:t>
      </w:r>
      <w:r w:rsidRPr="00F73BC9">
        <w:rPr>
          <w:rFonts w:ascii="Times New Roman" w:eastAsia="Times New Roman" w:hAnsi="Times New Roman" w:cs="Times New Roman"/>
          <w:sz w:val="27"/>
          <w:szCs w:val="27"/>
        </w:rPr>
        <w:t>ее интенсивности, длительности и для каждого этапа спортивной подготовки имеет свой часовой недельный (годовой) объем.</w:t>
      </w:r>
    </w:p>
    <w:p w14:paraId="04BAB898" w14:textId="77777777" w:rsidR="00847FF8" w:rsidRPr="00F73BC9" w:rsidRDefault="00847FF8" w:rsidP="000547F5">
      <w:pPr>
        <w:pStyle w:val="aa"/>
        <w:jc w:val="both"/>
        <w:rPr>
          <w:sz w:val="27"/>
          <w:szCs w:val="27"/>
        </w:rPr>
      </w:pPr>
      <w:r w:rsidRPr="00F73BC9">
        <w:rPr>
          <w:sz w:val="27"/>
          <w:szCs w:val="27"/>
        </w:rPr>
        <w:t>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14:paraId="0A484DC1" w14:textId="462FEF2D" w:rsidR="00847FF8" w:rsidRPr="00F73BC9" w:rsidRDefault="00847FF8" w:rsidP="000547F5">
      <w:pPr>
        <w:pStyle w:val="aa"/>
        <w:jc w:val="both"/>
        <w:rPr>
          <w:sz w:val="27"/>
          <w:szCs w:val="27"/>
        </w:rPr>
      </w:pPr>
      <w:r w:rsidRPr="00F73BC9">
        <w:rPr>
          <w:sz w:val="27"/>
          <w:szCs w:val="27"/>
        </w:rPr>
        <w:t>Общий годовой объем учебно-тренировочной работы, предусмотренный</w:t>
      </w:r>
      <w:r w:rsidR="00800C40" w:rsidRPr="00F73BC9">
        <w:rPr>
          <w:sz w:val="27"/>
          <w:szCs w:val="27"/>
        </w:rPr>
        <w:t xml:space="preserve"> </w:t>
      </w:r>
      <w:r w:rsidRPr="00F73BC9">
        <w:rPr>
          <w:sz w:val="27"/>
          <w:szCs w:val="27"/>
        </w:rPr>
        <w:t>режимами рабо</w:t>
      </w:r>
      <w:r w:rsidR="00F73BC9">
        <w:rPr>
          <w:sz w:val="27"/>
          <w:szCs w:val="27"/>
        </w:rPr>
        <w:t xml:space="preserve">ты (Таблица № 5), для этапов: </w:t>
      </w:r>
      <w:r w:rsidR="006A2303" w:rsidRPr="00F73BC9">
        <w:rPr>
          <w:sz w:val="27"/>
          <w:szCs w:val="27"/>
        </w:rPr>
        <w:t>учебно-тренировочного</w:t>
      </w:r>
      <w:r w:rsidRPr="00F73BC9">
        <w:rPr>
          <w:sz w:val="27"/>
          <w:szCs w:val="27"/>
        </w:rPr>
        <w:t xml:space="preserve"> свыше трех лет, совершенствования спортивного мастерства и высшего спортивного мастерства, может быть сокращен не более чем на 25 %, реализуемых в период учебно-тренировочных мероприятий, а также на основании индивидуальных планов спортивной подготовки.</w:t>
      </w:r>
    </w:p>
    <w:p w14:paraId="0433A83B" w14:textId="77777777" w:rsidR="001D2132" w:rsidRPr="00F73BC9" w:rsidRDefault="001D2132" w:rsidP="000547F5">
      <w:pPr>
        <w:pStyle w:val="aa"/>
        <w:jc w:val="both"/>
        <w:rPr>
          <w:sz w:val="27"/>
          <w:szCs w:val="27"/>
        </w:rPr>
      </w:pPr>
    </w:p>
    <w:p w14:paraId="0335DB9F" w14:textId="618F2517" w:rsidR="008C479A" w:rsidRDefault="003E3C59" w:rsidP="00874EB5">
      <w:pPr>
        <w:pStyle w:val="ae"/>
        <w:spacing w:after="0" w:line="240" w:lineRule="auto"/>
        <w:ind w:left="0"/>
        <w:jc w:val="right"/>
        <w:rPr>
          <w:rFonts w:ascii="Times New Roman" w:hAnsi="Times New Roman" w:cs="Times New Roman"/>
          <w:sz w:val="28"/>
          <w:szCs w:val="28"/>
        </w:rPr>
      </w:pPr>
      <w:r w:rsidRPr="007B4941">
        <w:rPr>
          <w:rFonts w:ascii="Times New Roman" w:hAnsi="Times New Roman" w:cs="Times New Roman"/>
          <w:sz w:val="28"/>
          <w:szCs w:val="28"/>
        </w:rPr>
        <w:t xml:space="preserve">                                                                                      </w:t>
      </w:r>
      <w:r w:rsidR="006747A3" w:rsidRPr="007B4941">
        <w:rPr>
          <w:rFonts w:ascii="Times New Roman" w:hAnsi="Times New Roman" w:cs="Times New Roman"/>
          <w:sz w:val="28"/>
          <w:szCs w:val="28"/>
        </w:rPr>
        <w:t>Таблица № 5</w:t>
      </w:r>
    </w:p>
    <w:p w14:paraId="4B8ED984" w14:textId="77777777" w:rsidR="001D2132" w:rsidRPr="007B4941" w:rsidRDefault="001D2132" w:rsidP="00874EB5">
      <w:pPr>
        <w:pStyle w:val="ae"/>
        <w:spacing w:after="0" w:line="240" w:lineRule="auto"/>
        <w:ind w:left="0"/>
        <w:jc w:val="right"/>
        <w:rPr>
          <w:rFonts w:ascii="Times New Roman" w:hAnsi="Times New Roman" w:cs="Times New Roman"/>
          <w:sz w:val="28"/>
          <w:szCs w:val="28"/>
        </w:rPr>
      </w:pPr>
    </w:p>
    <w:tbl>
      <w:tblPr>
        <w:tblW w:w="9634" w:type="dxa"/>
        <w:jc w:val="center"/>
        <w:tblLook w:val="0000" w:firstRow="0" w:lastRow="0" w:firstColumn="0" w:lastColumn="0" w:noHBand="0" w:noVBand="0"/>
      </w:tblPr>
      <w:tblGrid>
        <w:gridCol w:w="1617"/>
        <w:gridCol w:w="994"/>
        <w:gridCol w:w="1319"/>
        <w:gridCol w:w="908"/>
        <w:gridCol w:w="1198"/>
        <w:gridCol w:w="2554"/>
        <w:gridCol w:w="1720"/>
      </w:tblGrid>
      <w:tr w:rsidR="009E46D8" w:rsidRPr="007B4941" w14:paraId="62859717" w14:textId="77777777" w:rsidTr="00874EB5">
        <w:trPr>
          <w:trHeight w:val="767"/>
          <w:jc w:val="center"/>
        </w:trPr>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723BA" w14:textId="77777777" w:rsidR="008C479A" w:rsidRPr="007B4941" w:rsidRDefault="008C479A" w:rsidP="000547F5">
            <w:pPr>
              <w:pStyle w:val="TableParagraph"/>
              <w:jc w:val="both"/>
              <w:rPr>
                <w:sz w:val="28"/>
                <w:szCs w:val="28"/>
                <w:lang w:val="en-US"/>
              </w:rPr>
            </w:pPr>
            <w:proofErr w:type="spellStart"/>
            <w:r w:rsidRPr="007B4941">
              <w:rPr>
                <w:sz w:val="28"/>
                <w:szCs w:val="28"/>
                <w:lang w:val="en-US"/>
              </w:rPr>
              <w:t>Этапный</w:t>
            </w:r>
            <w:proofErr w:type="spellEnd"/>
            <w:r w:rsidRPr="007B4941">
              <w:rPr>
                <w:spacing w:val="-4"/>
                <w:sz w:val="28"/>
                <w:szCs w:val="28"/>
                <w:lang w:val="en-US"/>
              </w:rPr>
              <w:t xml:space="preserve"> </w:t>
            </w:r>
            <w:proofErr w:type="spellStart"/>
            <w:r w:rsidRPr="007B4941">
              <w:rPr>
                <w:sz w:val="28"/>
                <w:szCs w:val="28"/>
                <w:lang w:val="en-US"/>
              </w:rPr>
              <w:t>норматив</w:t>
            </w:r>
            <w:proofErr w:type="spellEnd"/>
          </w:p>
        </w:tc>
        <w:tc>
          <w:tcPr>
            <w:tcW w:w="79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625C8F" w14:textId="77777777" w:rsidR="008C479A" w:rsidRPr="007B4941" w:rsidRDefault="008C479A" w:rsidP="000547F5">
            <w:pPr>
              <w:pStyle w:val="TableParagraph"/>
              <w:jc w:val="both"/>
              <w:rPr>
                <w:sz w:val="28"/>
                <w:szCs w:val="28"/>
              </w:rPr>
            </w:pPr>
            <w:r w:rsidRPr="007B4941">
              <w:rPr>
                <w:sz w:val="28"/>
                <w:szCs w:val="28"/>
              </w:rPr>
              <w:t>Этапы</w:t>
            </w:r>
            <w:r w:rsidRPr="007B4941">
              <w:rPr>
                <w:spacing w:val="-3"/>
                <w:sz w:val="28"/>
                <w:szCs w:val="28"/>
              </w:rPr>
              <w:t xml:space="preserve"> и годы </w:t>
            </w:r>
            <w:r w:rsidRPr="007B4941">
              <w:rPr>
                <w:sz w:val="28"/>
                <w:szCs w:val="28"/>
              </w:rPr>
              <w:t>спортивной</w:t>
            </w:r>
            <w:r w:rsidRPr="007B4941">
              <w:rPr>
                <w:spacing w:val="-3"/>
                <w:sz w:val="28"/>
                <w:szCs w:val="28"/>
              </w:rPr>
              <w:t xml:space="preserve"> </w:t>
            </w:r>
            <w:r w:rsidRPr="007B4941">
              <w:rPr>
                <w:sz w:val="28"/>
                <w:szCs w:val="28"/>
              </w:rPr>
              <w:t>подготовки</w:t>
            </w:r>
          </w:p>
        </w:tc>
      </w:tr>
      <w:tr w:rsidR="009E46D8" w:rsidRPr="007B4941" w14:paraId="33F9B91F" w14:textId="77777777" w:rsidTr="00874EB5">
        <w:trPr>
          <w:trHeight w:val="551"/>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22F96" w14:textId="77777777" w:rsidR="008C479A" w:rsidRPr="007B4941" w:rsidRDefault="008C479A" w:rsidP="000547F5">
            <w:pPr>
              <w:spacing w:line="240" w:lineRule="auto"/>
              <w:jc w:val="both"/>
              <w:rPr>
                <w:rFonts w:ascii="Times New Roman" w:hAnsi="Times New Roman" w:cs="Times New Roman"/>
                <w:sz w:val="28"/>
                <w:szCs w:val="28"/>
              </w:rPr>
            </w:pP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86C5B" w14:textId="0EA17430" w:rsidR="008C479A" w:rsidRPr="00F73BC9" w:rsidRDefault="00F73BC9" w:rsidP="000547F5">
            <w:pPr>
              <w:pStyle w:val="TableParagraph"/>
              <w:ind w:hanging="1"/>
              <w:jc w:val="both"/>
              <w:rPr>
                <w:sz w:val="28"/>
                <w:szCs w:val="28"/>
              </w:rPr>
            </w:pPr>
            <w:r>
              <w:rPr>
                <w:sz w:val="28"/>
                <w:szCs w:val="28"/>
              </w:rPr>
              <w:t xml:space="preserve">Спортивно-оздоровительный (базовый) </w:t>
            </w:r>
            <w:r w:rsidRPr="00F73BC9">
              <w:rPr>
                <w:sz w:val="28"/>
                <w:szCs w:val="28"/>
              </w:rPr>
              <w:t>э</w:t>
            </w:r>
            <w:r w:rsidR="008C479A" w:rsidRPr="00F73BC9">
              <w:rPr>
                <w:sz w:val="28"/>
                <w:szCs w:val="28"/>
              </w:rPr>
              <w:t>тап</w:t>
            </w:r>
          </w:p>
          <w:p w14:paraId="6F9190E2" w14:textId="122923A7" w:rsidR="008C479A" w:rsidRPr="00F73BC9" w:rsidRDefault="008C479A" w:rsidP="000547F5">
            <w:pPr>
              <w:pStyle w:val="TableParagraph"/>
              <w:jc w:val="both"/>
              <w:rPr>
                <w:sz w:val="28"/>
                <w:szCs w:val="28"/>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0264A" w14:textId="0DD89E42" w:rsidR="008C479A" w:rsidRPr="007B4941" w:rsidRDefault="008C479A" w:rsidP="000547F5">
            <w:pPr>
              <w:pStyle w:val="TableParagraph"/>
              <w:jc w:val="both"/>
              <w:rPr>
                <w:sz w:val="28"/>
                <w:szCs w:val="28"/>
              </w:rPr>
            </w:pPr>
            <w:r w:rsidRPr="007B4941">
              <w:rPr>
                <w:sz w:val="28"/>
                <w:szCs w:val="28"/>
              </w:rPr>
              <w:t>Учебно-</w:t>
            </w:r>
            <w:r w:rsidRPr="007B4941">
              <w:rPr>
                <w:spacing w:val="1"/>
                <w:sz w:val="28"/>
                <w:szCs w:val="28"/>
              </w:rPr>
              <w:t xml:space="preserve"> </w:t>
            </w:r>
            <w:r w:rsidR="00233514">
              <w:rPr>
                <w:sz w:val="28"/>
                <w:szCs w:val="28"/>
              </w:rPr>
              <w:t>учебно-тренировочный этап</w:t>
            </w:r>
          </w:p>
          <w:p w14:paraId="6F79B162" w14:textId="77777777" w:rsidR="008C479A" w:rsidRPr="007B4941" w:rsidRDefault="008C479A" w:rsidP="000547F5">
            <w:pPr>
              <w:pStyle w:val="TableParagraph"/>
              <w:jc w:val="both"/>
              <w:rPr>
                <w:sz w:val="28"/>
                <w:szCs w:val="28"/>
              </w:rPr>
            </w:pPr>
            <w:r w:rsidRPr="007B4941">
              <w:rPr>
                <w:sz w:val="28"/>
                <w:szCs w:val="28"/>
              </w:rPr>
              <w:t>(этап спортивной</w:t>
            </w:r>
            <w:r w:rsidRPr="007B4941">
              <w:rPr>
                <w:spacing w:val="-58"/>
                <w:sz w:val="28"/>
                <w:szCs w:val="28"/>
              </w:rPr>
              <w:t xml:space="preserve"> </w:t>
            </w:r>
            <w:r w:rsidRPr="007B4941">
              <w:rPr>
                <w:sz w:val="28"/>
                <w:szCs w:val="28"/>
              </w:rPr>
              <w:t>специализации)</w:t>
            </w: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96E7E7" w14:textId="77777777" w:rsidR="008C479A" w:rsidRPr="007B4941" w:rsidRDefault="008C479A" w:rsidP="000547F5">
            <w:pPr>
              <w:pStyle w:val="TableParagraph"/>
              <w:jc w:val="both"/>
              <w:rPr>
                <w:sz w:val="28"/>
                <w:szCs w:val="28"/>
              </w:rPr>
            </w:pPr>
            <w:r w:rsidRPr="007B4941">
              <w:rPr>
                <w:sz w:val="28"/>
                <w:szCs w:val="28"/>
              </w:rPr>
              <w:t>Этап</w:t>
            </w:r>
            <w:r w:rsidRPr="007B4941">
              <w:rPr>
                <w:spacing w:val="1"/>
                <w:sz w:val="28"/>
                <w:szCs w:val="28"/>
              </w:rPr>
              <w:t xml:space="preserve"> </w:t>
            </w:r>
            <w:r w:rsidRPr="007B4941">
              <w:rPr>
                <w:spacing w:val="-1"/>
                <w:sz w:val="28"/>
                <w:szCs w:val="28"/>
              </w:rPr>
              <w:t>совершенствования</w:t>
            </w:r>
            <w:r w:rsidRPr="007B4941">
              <w:rPr>
                <w:spacing w:val="-57"/>
                <w:sz w:val="28"/>
                <w:szCs w:val="28"/>
              </w:rPr>
              <w:t xml:space="preserve"> </w:t>
            </w:r>
            <w:r w:rsidRPr="007B4941">
              <w:rPr>
                <w:sz w:val="28"/>
                <w:szCs w:val="28"/>
              </w:rPr>
              <w:t>спортивного</w:t>
            </w:r>
            <w:r w:rsidRPr="007B4941">
              <w:rPr>
                <w:spacing w:val="1"/>
                <w:sz w:val="28"/>
                <w:szCs w:val="28"/>
              </w:rPr>
              <w:t xml:space="preserve"> </w:t>
            </w:r>
            <w:r w:rsidRPr="007B4941">
              <w:rPr>
                <w:sz w:val="28"/>
                <w:szCs w:val="28"/>
              </w:rPr>
              <w:t>мастерства</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4B4096" w14:textId="77777777" w:rsidR="008C479A" w:rsidRPr="007B4941" w:rsidRDefault="008C479A" w:rsidP="000547F5">
            <w:pPr>
              <w:pStyle w:val="TableParagraph"/>
              <w:jc w:val="both"/>
              <w:rPr>
                <w:sz w:val="28"/>
                <w:szCs w:val="28"/>
              </w:rPr>
            </w:pPr>
            <w:r w:rsidRPr="007B4941">
              <w:rPr>
                <w:sz w:val="28"/>
                <w:szCs w:val="28"/>
              </w:rPr>
              <w:t>Этап</w:t>
            </w:r>
            <w:r w:rsidRPr="007B4941">
              <w:rPr>
                <w:spacing w:val="1"/>
                <w:sz w:val="28"/>
                <w:szCs w:val="28"/>
              </w:rPr>
              <w:t xml:space="preserve"> </w:t>
            </w:r>
            <w:r w:rsidRPr="007B4941">
              <w:rPr>
                <w:sz w:val="28"/>
                <w:szCs w:val="28"/>
              </w:rPr>
              <w:t>высшего</w:t>
            </w:r>
            <w:r w:rsidRPr="007B4941">
              <w:rPr>
                <w:spacing w:val="1"/>
                <w:sz w:val="28"/>
                <w:szCs w:val="28"/>
              </w:rPr>
              <w:t xml:space="preserve"> </w:t>
            </w:r>
            <w:r w:rsidRPr="007B4941">
              <w:rPr>
                <w:sz w:val="28"/>
                <w:szCs w:val="28"/>
              </w:rPr>
              <w:t>спортивного</w:t>
            </w:r>
            <w:r w:rsidRPr="007B4941">
              <w:rPr>
                <w:spacing w:val="-57"/>
                <w:sz w:val="28"/>
                <w:szCs w:val="28"/>
              </w:rPr>
              <w:t xml:space="preserve"> </w:t>
            </w:r>
            <w:r w:rsidRPr="007B4941">
              <w:rPr>
                <w:sz w:val="28"/>
                <w:szCs w:val="28"/>
              </w:rPr>
              <w:t>мастерства</w:t>
            </w:r>
          </w:p>
        </w:tc>
      </w:tr>
      <w:tr w:rsidR="009E46D8" w:rsidRPr="007B4941" w14:paraId="5F0CFBA1" w14:textId="77777777" w:rsidTr="00874EB5">
        <w:trPr>
          <w:trHeight w:val="551"/>
          <w:jc w:val="center"/>
        </w:trPr>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FB334" w14:textId="77777777" w:rsidR="008C479A" w:rsidRPr="007B4941" w:rsidRDefault="008C479A" w:rsidP="000547F5">
            <w:pPr>
              <w:spacing w:line="240" w:lineRule="auto"/>
              <w:jc w:val="both"/>
              <w:rPr>
                <w:rFonts w:ascii="Times New Roman" w:hAnsi="Times New Roman" w:cs="Times New Roman"/>
                <w:sz w:val="28"/>
                <w:szCs w:val="2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9CAB" w14:textId="77777777" w:rsidR="008C479A" w:rsidRPr="007B4941" w:rsidRDefault="008C479A" w:rsidP="000547F5">
            <w:pPr>
              <w:pStyle w:val="TableParagraph"/>
              <w:jc w:val="both"/>
              <w:rPr>
                <w:sz w:val="28"/>
                <w:szCs w:val="28"/>
                <w:lang w:val="en-US"/>
              </w:rPr>
            </w:pPr>
            <w:r w:rsidRPr="007B4941">
              <w:rPr>
                <w:sz w:val="28"/>
                <w:szCs w:val="28"/>
              </w:rPr>
              <w:t>Д</w:t>
            </w:r>
            <w:r w:rsidRPr="007B4941">
              <w:rPr>
                <w:sz w:val="28"/>
                <w:szCs w:val="28"/>
                <w:lang w:val="en-US"/>
              </w:rPr>
              <w:t>о</w:t>
            </w:r>
            <w:r w:rsidRPr="007B4941">
              <w:rPr>
                <w:spacing w:val="1"/>
                <w:sz w:val="28"/>
                <w:szCs w:val="28"/>
                <w:lang w:val="en-US"/>
              </w:rPr>
              <w:t xml:space="preserve"> </w:t>
            </w:r>
            <w:proofErr w:type="spellStart"/>
            <w:r w:rsidRPr="007B4941">
              <w:rPr>
                <w:sz w:val="28"/>
                <w:szCs w:val="28"/>
                <w:lang w:val="en-US"/>
              </w:rPr>
              <w:t>года</w:t>
            </w:r>
            <w:proofErr w:type="spellEnd"/>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309A" w14:textId="77777777" w:rsidR="008C479A" w:rsidRPr="007B4941" w:rsidRDefault="008C479A" w:rsidP="000547F5">
            <w:pPr>
              <w:pStyle w:val="TableParagraph"/>
              <w:jc w:val="both"/>
              <w:rPr>
                <w:sz w:val="28"/>
                <w:szCs w:val="28"/>
                <w:lang w:val="en-US"/>
              </w:rPr>
            </w:pPr>
            <w:r w:rsidRPr="007B4941">
              <w:rPr>
                <w:sz w:val="28"/>
                <w:szCs w:val="28"/>
              </w:rPr>
              <w:t>С</w:t>
            </w:r>
            <w:proofErr w:type="spellStart"/>
            <w:r w:rsidRPr="007B4941">
              <w:rPr>
                <w:sz w:val="28"/>
                <w:szCs w:val="28"/>
                <w:lang w:val="en-US"/>
              </w:rPr>
              <w:t>выше</w:t>
            </w:r>
            <w:proofErr w:type="spellEnd"/>
            <w:r w:rsidRPr="007B4941">
              <w:rPr>
                <w:sz w:val="28"/>
                <w:szCs w:val="28"/>
                <w:lang w:val="en-US"/>
              </w:rPr>
              <w:t xml:space="preserve"> </w:t>
            </w:r>
            <w:proofErr w:type="spellStart"/>
            <w:r w:rsidRPr="007B4941">
              <w:rPr>
                <w:sz w:val="28"/>
                <w:szCs w:val="28"/>
                <w:lang w:val="en-US"/>
              </w:rPr>
              <w:t>года</w:t>
            </w:r>
            <w:proofErr w:type="spellEnd"/>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4DAC" w14:textId="77777777" w:rsidR="008C479A" w:rsidRPr="007B4941" w:rsidRDefault="008C479A" w:rsidP="000547F5">
            <w:pPr>
              <w:pStyle w:val="TableParagraph"/>
              <w:jc w:val="both"/>
              <w:rPr>
                <w:sz w:val="28"/>
                <w:szCs w:val="28"/>
                <w:lang w:val="en-US"/>
              </w:rPr>
            </w:pPr>
            <w:r w:rsidRPr="007B4941">
              <w:rPr>
                <w:spacing w:val="-1"/>
                <w:sz w:val="28"/>
                <w:szCs w:val="28"/>
              </w:rPr>
              <w:t>Д</w:t>
            </w:r>
            <w:r w:rsidRPr="007B4941">
              <w:rPr>
                <w:spacing w:val="-1"/>
                <w:sz w:val="28"/>
                <w:szCs w:val="28"/>
                <w:lang w:val="en-US"/>
              </w:rPr>
              <w:t xml:space="preserve">о </w:t>
            </w:r>
            <w:r w:rsidRPr="007B4941">
              <w:rPr>
                <w:spacing w:val="-1"/>
                <w:sz w:val="28"/>
                <w:szCs w:val="28"/>
              </w:rPr>
              <w:t>трех</w:t>
            </w:r>
          </w:p>
          <w:p w14:paraId="1482B580" w14:textId="77777777" w:rsidR="008C479A" w:rsidRPr="007B4941" w:rsidRDefault="008C479A" w:rsidP="000547F5">
            <w:pPr>
              <w:pStyle w:val="TableParagraph"/>
              <w:jc w:val="both"/>
              <w:rPr>
                <w:sz w:val="28"/>
                <w:szCs w:val="28"/>
                <w:lang w:val="en-US"/>
              </w:rPr>
            </w:pPr>
            <w:proofErr w:type="spellStart"/>
            <w:r w:rsidRPr="007B4941">
              <w:rPr>
                <w:sz w:val="28"/>
                <w:szCs w:val="28"/>
                <w:lang w:val="en-US"/>
              </w:rPr>
              <w:t>лет</w:t>
            </w:r>
            <w:proofErr w:type="spellEnd"/>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A632" w14:textId="77777777" w:rsidR="008C479A" w:rsidRPr="007B4941" w:rsidRDefault="008C479A" w:rsidP="000547F5">
            <w:pPr>
              <w:pStyle w:val="TableParagraph"/>
              <w:jc w:val="both"/>
              <w:rPr>
                <w:sz w:val="28"/>
                <w:szCs w:val="28"/>
                <w:lang w:val="en-US"/>
              </w:rPr>
            </w:pPr>
            <w:r w:rsidRPr="007B4941">
              <w:rPr>
                <w:sz w:val="28"/>
                <w:szCs w:val="28"/>
              </w:rPr>
              <w:t>С</w:t>
            </w:r>
            <w:proofErr w:type="spellStart"/>
            <w:r w:rsidRPr="007B4941">
              <w:rPr>
                <w:sz w:val="28"/>
                <w:szCs w:val="28"/>
                <w:lang w:val="en-US"/>
              </w:rPr>
              <w:t>выше</w:t>
            </w:r>
            <w:proofErr w:type="spellEnd"/>
          </w:p>
          <w:p w14:paraId="56E9BCEE" w14:textId="77777777" w:rsidR="008C479A" w:rsidRPr="007B4941" w:rsidRDefault="008C479A" w:rsidP="000547F5">
            <w:pPr>
              <w:pStyle w:val="TableParagraph"/>
              <w:jc w:val="both"/>
              <w:rPr>
                <w:sz w:val="28"/>
                <w:szCs w:val="28"/>
                <w:lang w:val="en-US"/>
              </w:rPr>
            </w:pPr>
            <w:r w:rsidRPr="007B4941">
              <w:rPr>
                <w:sz w:val="28"/>
                <w:szCs w:val="28"/>
              </w:rPr>
              <w:t>трех</w:t>
            </w:r>
          </w:p>
          <w:p w14:paraId="6001DE89" w14:textId="77777777" w:rsidR="008C479A" w:rsidRPr="007B4941" w:rsidRDefault="008C479A" w:rsidP="000547F5">
            <w:pPr>
              <w:pStyle w:val="TableParagraph"/>
              <w:jc w:val="both"/>
              <w:rPr>
                <w:sz w:val="28"/>
                <w:szCs w:val="28"/>
                <w:lang w:val="en-US"/>
              </w:rPr>
            </w:pPr>
            <w:proofErr w:type="spellStart"/>
            <w:r w:rsidRPr="007B4941">
              <w:rPr>
                <w:sz w:val="28"/>
                <w:szCs w:val="28"/>
                <w:lang w:val="en-US"/>
              </w:rPr>
              <w:t>лет</w:t>
            </w:r>
            <w:proofErr w:type="spellEnd"/>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31313" w14:textId="77777777" w:rsidR="008C479A" w:rsidRPr="007B4941" w:rsidRDefault="008C479A" w:rsidP="000547F5">
            <w:pPr>
              <w:pStyle w:val="TableParagraph"/>
              <w:jc w:val="both"/>
              <w:rPr>
                <w:sz w:val="28"/>
                <w:szCs w:val="28"/>
                <w:lang w:val="en-US"/>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F898E" w14:textId="77777777" w:rsidR="008C479A" w:rsidRPr="007B4941" w:rsidRDefault="008C479A" w:rsidP="000547F5">
            <w:pPr>
              <w:spacing w:line="240" w:lineRule="auto"/>
              <w:jc w:val="both"/>
              <w:rPr>
                <w:rFonts w:ascii="Times New Roman" w:hAnsi="Times New Roman" w:cs="Times New Roman"/>
                <w:sz w:val="28"/>
                <w:szCs w:val="28"/>
              </w:rPr>
            </w:pPr>
          </w:p>
        </w:tc>
      </w:tr>
      <w:tr w:rsidR="009E46D8" w:rsidRPr="007B4941" w14:paraId="33F9134E" w14:textId="77777777" w:rsidTr="00874EB5">
        <w:trPr>
          <w:trHeight w:val="551"/>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30AC" w14:textId="77777777" w:rsidR="008C479A" w:rsidRPr="007B4941" w:rsidRDefault="008C479A" w:rsidP="000547F5">
            <w:pPr>
              <w:pStyle w:val="TableParagraph"/>
              <w:jc w:val="both"/>
              <w:rPr>
                <w:sz w:val="28"/>
                <w:szCs w:val="28"/>
                <w:lang w:val="en-US"/>
              </w:rPr>
            </w:pPr>
            <w:proofErr w:type="spellStart"/>
            <w:r w:rsidRPr="007B4941">
              <w:rPr>
                <w:sz w:val="28"/>
                <w:szCs w:val="28"/>
                <w:lang w:val="en-US"/>
              </w:rPr>
              <w:t>Количество</w:t>
            </w:r>
            <w:proofErr w:type="spellEnd"/>
            <w:r w:rsidRPr="007B4941">
              <w:rPr>
                <w:spacing w:val="-2"/>
                <w:sz w:val="28"/>
                <w:szCs w:val="28"/>
                <w:lang w:val="en-US"/>
              </w:rPr>
              <w:t xml:space="preserve"> </w:t>
            </w:r>
            <w:proofErr w:type="spellStart"/>
            <w:r w:rsidRPr="007B4941">
              <w:rPr>
                <w:sz w:val="28"/>
                <w:szCs w:val="28"/>
                <w:lang w:val="en-US"/>
              </w:rPr>
              <w:t>часов</w:t>
            </w:r>
            <w:proofErr w:type="spellEnd"/>
          </w:p>
          <w:p w14:paraId="713E0083" w14:textId="77777777" w:rsidR="008C479A" w:rsidRPr="007B4941" w:rsidRDefault="008C479A" w:rsidP="000547F5">
            <w:pPr>
              <w:pStyle w:val="TableParagraph"/>
              <w:jc w:val="both"/>
              <w:rPr>
                <w:sz w:val="28"/>
                <w:szCs w:val="28"/>
                <w:lang w:val="en-US"/>
              </w:rPr>
            </w:pPr>
            <w:r w:rsidRPr="007B4941">
              <w:rPr>
                <w:sz w:val="28"/>
                <w:szCs w:val="28"/>
              </w:rPr>
              <w:t xml:space="preserve">в </w:t>
            </w:r>
            <w:proofErr w:type="spellStart"/>
            <w:r w:rsidRPr="007B4941">
              <w:rPr>
                <w:sz w:val="28"/>
                <w:szCs w:val="28"/>
                <w:lang w:val="en-US"/>
              </w:rPr>
              <w:t>неделю</w:t>
            </w:r>
            <w:proofErr w:type="spellEnd"/>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8D1C" w14:textId="77777777" w:rsidR="008C479A" w:rsidRPr="007B4941" w:rsidRDefault="008C479A" w:rsidP="000547F5">
            <w:pPr>
              <w:pStyle w:val="TableParagraph"/>
              <w:jc w:val="both"/>
              <w:rPr>
                <w:sz w:val="28"/>
                <w:szCs w:val="28"/>
              </w:rPr>
            </w:pPr>
            <w:r w:rsidRPr="007B4941">
              <w:rPr>
                <w:sz w:val="28"/>
                <w:szCs w:val="28"/>
              </w:rPr>
              <w:t>4,5-6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5E2F" w14:textId="77777777" w:rsidR="008C479A" w:rsidRPr="007B4941" w:rsidRDefault="008C479A" w:rsidP="000547F5">
            <w:pPr>
              <w:pStyle w:val="TableParagraph"/>
              <w:jc w:val="both"/>
              <w:rPr>
                <w:sz w:val="28"/>
                <w:szCs w:val="28"/>
              </w:rPr>
            </w:pPr>
            <w:r w:rsidRPr="007B4941">
              <w:rPr>
                <w:sz w:val="28"/>
                <w:szCs w:val="28"/>
              </w:rPr>
              <w:t>6-8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2A63" w14:textId="5B755759" w:rsidR="008C479A" w:rsidRPr="007B4941" w:rsidRDefault="006747A3" w:rsidP="000547F5">
            <w:pPr>
              <w:pStyle w:val="TableParagraph"/>
              <w:jc w:val="both"/>
              <w:rPr>
                <w:sz w:val="28"/>
                <w:szCs w:val="28"/>
              </w:rPr>
            </w:pPr>
            <w:r w:rsidRPr="007B4941">
              <w:rPr>
                <w:sz w:val="28"/>
                <w:szCs w:val="28"/>
              </w:rPr>
              <w:t>9-10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CE71" w14:textId="3396E02E" w:rsidR="008C479A" w:rsidRPr="007B4941" w:rsidRDefault="006747A3" w:rsidP="000547F5">
            <w:pPr>
              <w:pStyle w:val="TableParagraph"/>
              <w:jc w:val="both"/>
              <w:rPr>
                <w:sz w:val="28"/>
                <w:szCs w:val="28"/>
              </w:rPr>
            </w:pPr>
            <w:r w:rsidRPr="007B4941">
              <w:rPr>
                <w:sz w:val="28"/>
                <w:szCs w:val="28"/>
              </w:rPr>
              <w:t>10-12</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7A8D" w14:textId="60B1A2EC" w:rsidR="008C479A" w:rsidRPr="007B4941" w:rsidRDefault="006747A3" w:rsidP="000547F5">
            <w:pPr>
              <w:pStyle w:val="TableParagraph"/>
              <w:jc w:val="both"/>
              <w:rPr>
                <w:sz w:val="28"/>
                <w:szCs w:val="28"/>
                <w:lang w:val="en-US"/>
              </w:rPr>
            </w:pPr>
            <w:r w:rsidRPr="007B4941">
              <w:rPr>
                <w:sz w:val="28"/>
                <w:szCs w:val="28"/>
              </w:rPr>
              <w:t>18-20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4139" w14:textId="77777777" w:rsidR="008C479A" w:rsidRPr="007B4941" w:rsidRDefault="008C479A" w:rsidP="000547F5">
            <w:pPr>
              <w:pStyle w:val="TableParagraph"/>
              <w:jc w:val="both"/>
              <w:rPr>
                <w:sz w:val="28"/>
                <w:szCs w:val="28"/>
              </w:rPr>
            </w:pPr>
            <w:r w:rsidRPr="007B4941">
              <w:rPr>
                <w:sz w:val="28"/>
                <w:szCs w:val="28"/>
              </w:rPr>
              <w:t>24-32</w:t>
            </w:r>
          </w:p>
        </w:tc>
      </w:tr>
      <w:tr w:rsidR="009E46D8" w:rsidRPr="007B4941" w14:paraId="4547E654" w14:textId="77777777" w:rsidTr="00874EB5">
        <w:trPr>
          <w:trHeight w:val="551"/>
          <w:jc w:val="center"/>
        </w:trPr>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6AE1" w14:textId="77777777" w:rsidR="008C479A" w:rsidRPr="007B4941" w:rsidRDefault="008C479A" w:rsidP="000547F5">
            <w:pPr>
              <w:pStyle w:val="TableParagraph"/>
              <w:jc w:val="both"/>
              <w:rPr>
                <w:sz w:val="28"/>
                <w:szCs w:val="28"/>
              </w:rPr>
            </w:pPr>
            <w:r w:rsidRPr="007B4941">
              <w:rPr>
                <w:sz w:val="28"/>
                <w:szCs w:val="28"/>
              </w:rPr>
              <w:t>Общее</w:t>
            </w:r>
            <w:r w:rsidRPr="007B4941">
              <w:rPr>
                <w:spacing w:val="-4"/>
                <w:sz w:val="28"/>
                <w:szCs w:val="28"/>
              </w:rPr>
              <w:t xml:space="preserve"> </w:t>
            </w:r>
            <w:r w:rsidRPr="007B4941">
              <w:rPr>
                <w:sz w:val="28"/>
                <w:szCs w:val="28"/>
              </w:rPr>
              <w:t>количество</w:t>
            </w:r>
          </w:p>
          <w:p w14:paraId="751F27E1" w14:textId="77777777" w:rsidR="008C479A" w:rsidRPr="007B4941" w:rsidRDefault="008C479A" w:rsidP="000547F5">
            <w:pPr>
              <w:pStyle w:val="TableParagraph"/>
              <w:jc w:val="both"/>
              <w:rPr>
                <w:sz w:val="28"/>
                <w:szCs w:val="28"/>
              </w:rPr>
            </w:pPr>
            <w:r w:rsidRPr="007B4941">
              <w:rPr>
                <w:sz w:val="28"/>
                <w:szCs w:val="28"/>
              </w:rPr>
              <w:t>часов</w:t>
            </w:r>
            <w:r w:rsidRPr="007B4941">
              <w:rPr>
                <w:spacing w:val="-1"/>
                <w:sz w:val="28"/>
                <w:szCs w:val="28"/>
              </w:rPr>
              <w:t xml:space="preserve"> </w:t>
            </w:r>
            <w:r w:rsidRPr="007B4941">
              <w:rPr>
                <w:sz w:val="28"/>
                <w:szCs w:val="28"/>
              </w:rPr>
              <w:t>в</w:t>
            </w:r>
            <w:r w:rsidRPr="007B4941">
              <w:rPr>
                <w:spacing w:val="-3"/>
                <w:sz w:val="28"/>
                <w:szCs w:val="28"/>
              </w:rPr>
              <w:t xml:space="preserve"> </w:t>
            </w:r>
            <w:r w:rsidRPr="007B4941">
              <w:rPr>
                <w:sz w:val="28"/>
                <w:szCs w:val="28"/>
              </w:rPr>
              <w:t>год</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E38A" w14:textId="77777777" w:rsidR="008C479A" w:rsidRPr="007B4941" w:rsidRDefault="008C479A" w:rsidP="000547F5">
            <w:pPr>
              <w:pStyle w:val="TableParagraph"/>
              <w:jc w:val="both"/>
              <w:rPr>
                <w:sz w:val="28"/>
                <w:szCs w:val="28"/>
                <w:lang w:val="en-US"/>
              </w:rPr>
            </w:pPr>
            <w:r w:rsidRPr="007B4941">
              <w:rPr>
                <w:sz w:val="28"/>
                <w:szCs w:val="28"/>
                <w:lang w:val="en-US"/>
              </w:rPr>
              <w:t>234-312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0843" w14:textId="77777777" w:rsidR="008C479A" w:rsidRPr="007B4941" w:rsidRDefault="008C479A" w:rsidP="000547F5">
            <w:pPr>
              <w:pStyle w:val="TableParagraph"/>
              <w:jc w:val="both"/>
              <w:rPr>
                <w:sz w:val="28"/>
                <w:szCs w:val="28"/>
                <w:lang w:val="en-US"/>
              </w:rPr>
            </w:pPr>
            <w:r w:rsidRPr="007B4941">
              <w:rPr>
                <w:sz w:val="28"/>
                <w:szCs w:val="28"/>
                <w:lang w:val="en-US"/>
              </w:rPr>
              <w:t>312-416</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D817" w14:textId="446B48A6" w:rsidR="008C479A" w:rsidRPr="007B4941" w:rsidRDefault="00A46645" w:rsidP="000547F5">
            <w:pPr>
              <w:pStyle w:val="TableParagraph"/>
              <w:jc w:val="both"/>
              <w:rPr>
                <w:sz w:val="28"/>
                <w:szCs w:val="28"/>
              </w:rPr>
            </w:pPr>
            <w:r w:rsidRPr="007B4941">
              <w:rPr>
                <w:sz w:val="28"/>
                <w:szCs w:val="28"/>
                <w:lang w:val="en-US"/>
              </w:rPr>
              <w:t>468-520</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DDF8" w14:textId="24A1B724" w:rsidR="008C479A" w:rsidRPr="007B4941" w:rsidRDefault="00A46645" w:rsidP="000547F5">
            <w:pPr>
              <w:pStyle w:val="TableParagraph"/>
              <w:jc w:val="both"/>
              <w:rPr>
                <w:sz w:val="28"/>
                <w:szCs w:val="28"/>
                <w:lang w:val="en-US"/>
              </w:rPr>
            </w:pPr>
            <w:r w:rsidRPr="007B4941">
              <w:rPr>
                <w:sz w:val="28"/>
                <w:szCs w:val="28"/>
                <w:lang w:val="en-US"/>
              </w:rPr>
              <w:t>520-624</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5759" w14:textId="43E698C1" w:rsidR="008C479A" w:rsidRPr="007B4941" w:rsidRDefault="00A46645" w:rsidP="000547F5">
            <w:pPr>
              <w:pStyle w:val="TableParagraph"/>
              <w:jc w:val="both"/>
              <w:rPr>
                <w:sz w:val="28"/>
                <w:szCs w:val="28"/>
                <w:lang w:val="en-US"/>
              </w:rPr>
            </w:pPr>
            <w:r w:rsidRPr="007B4941">
              <w:rPr>
                <w:sz w:val="28"/>
                <w:szCs w:val="28"/>
                <w:lang w:val="en-US"/>
              </w:rPr>
              <w:t>936-1040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CC85" w14:textId="77777777" w:rsidR="008C479A" w:rsidRPr="007B4941" w:rsidRDefault="008C479A" w:rsidP="000547F5">
            <w:pPr>
              <w:pStyle w:val="TableParagraph"/>
              <w:jc w:val="both"/>
              <w:rPr>
                <w:sz w:val="28"/>
                <w:szCs w:val="28"/>
              </w:rPr>
            </w:pPr>
            <w:r w:rsidRPr="007B4941">
              <w:rPr>
                <w:sz w:val="28"/>
                <w:szCs w:val="28"/>
                <w:lang w:val="en-US"/>
              </w:rPr>
              <w:t>1</w:t>
            </w:r>
            <w:r w:rsidRPr="007B4941">
              <w:rPr>
                <w:sz w:val="28"/>
                <w:szCs w:val="28"/>
              </w:rPr>
              <w:t>248</w:t>
            </w:r>
            <w:r w:rsidRPr="007B4941">
              <w:rPr>
                <w:sz w:val="28"/>
                <w:szCs w:val="28"/>
                <w:lang w:val="en-US"/>
              </w:rPr>
              <w:t>-1664</w:t>
            </w:r>
          </w:p>
        </w:tc>
      </w:tr>
    </w:tbl>
    <w:p w14:paraId="3E2CCA79" w14:textId="77777777" w:rsidR="000A11E1" w:rsidRPr="007B4941" w:rsidRDefault="000A11E1" w:rsidP="000547F5">
      <w:pPr>
        <w:spacing w:after="0" w:line="240" w:lineRule="auto"/>
        <w:jc w:val="both"/>
        <w:rPr>
          <w:rFonts w:ascii="Times New Roman" w:hAnsi="Times New Roman" w:cs="Times New Roman"/>
          <w:sz w:val="28"/>
          <w:szCs w:val="28"/>
        </w:rPr>
      </w:pPr>
    </w:p>
    <w:p w14:paraId="17DB8EF1" w14:textId="158B089B" w:rsidR="008C479A" w:rsidRDefault="0070360F" w:rsidP="00140B40">
      <w:pPr>
        <w:pStyle w:val="ae"/>
        <w:spacing w:after="0" w:line="240" w:lineRule="auto"/>
        <w:ind w:left="0"/>
        <w:jc w:val="center"/>
        <w:rPr>
          <w:rFonts w:ascii="Times New Roman" w:hAnsi="Times New Roman" w:cs="Times New Roman"/>
          <w:b/>
          <w:bCs/>
          <w:sz w:val="28"/>
          <w:szCs w:val="28"/>
        </w:rPr>
      </w:pPr>
      <w:r w:rsidRPr="00140B40">
        <w:rPr>
          <w:rFonts w:ascii="Times New Roman" w:hAnsi="Times New Roman" w:cs="Times New Roman"/>
          <w:b/>
          <w:bCs/>
          <w:sz w:val="28"/>
          <w:szCs w:val="28"/>
        </w:rPr>
        <w:t>1.2.3. Виды (формы) обучения, применяемые при реализации дополнительной образовательной программы спортивной подготовки.</w:t>
      </w:r>
    </w:p>
    <w:p w14:paraId="11D5CC59" w14:textId="77777777" w:rsidR="006B47EB" w:rsidRDefault="006B47EB" w:rsidP="00140B40">
      <w:pPr>
        <w:pStyle w:val="ae"/>
        <w:spacing w:after="0" w:line="240" w:lineRule="auto"/>
        <w:ind w:left="0"/>
        <w:jc w:val="center"/>
        <w:rPr>
          <w:rFonts w:ascii="Times New Roman" w:hAnsi="Times New Roman" w:cs="Times New Roman"/>
          <w:b/>
          <w:bCs/>
          <w:sz w:val="28"/>
          <w:szCs w:val="28"/>
        </w:rPr>
      </w:pPr>
    </w:p>
    <w:p w14:paraId="4DD04D69" w14:textId="02A2004F" w:rsidR="00C61B01" w:rsidRPr="00C61B01" w:rsidRDefault="00C61B01" w:rsidP="00C61B01">
      <w:pPr>
        <w:spacing w:line="240" w:lineRule="auto"/>
        <w:ind w:left="20" w:right="20" w:firstLine="700"/>
        <w:jc w:val="both"/>
        <w:rPr>
          <w:rFonts w:ascii="Times New Roman" w:hAnsi="Times New Roman" w:cs="Times New Roman"/>
          <w:sz w:val="28"/>
          <w:szCs w:val="28"/>
        </w:rPr>
      </w:pPr>
      <w:r w:rsidRPr="00C61B01">
        <w:rPr>
          <w:rFonts w:ascii="Times New Roman" w:hAnsi="Times New Roman" w:cs="Times New Roman"/>
          <w:sz w:val="28"/>
          <w:szCs w:val="28"/>
        </w:rPr>
        <w:t xml:space="preserve">На протяжении всего процесса обучения </w:t>
      </w:r>
      <w:r w:rsidR="001778DB" w:rsidRPr="001778DB">
        <w:rPr>
          <w:rFonts w:ascii="Times New Roman" w:hAnsi="Times New Roman" w:cs="Times New Roman"/>
          <w:sz w:val="28"/>
          <w:szCs w:val="28"/>
        </w:rPr>
        <w:t>шашисты</w:t>
      </w:r>
      <w:r w:rsidRPr="00C61B01">
        <w:rPr>
          <w:rFonts w:ascii="Times New Roman" w:hAnsi="Times New Roman" w:cs="Times New Roman"/>
          <w:sz w:val="28"/>
          <w:szCs w:val="28"/>
        </w:rPr>
        <w:t xml:space="preserve"> изучают теорию игры и участвуют в разного рода соревнованиях</w:t>
      </w:r>
      <w:r w:rsidR="00280FE4">
        <w:rPr>
          <w:rFonts w:ascii="Times New Roman" w:hAnsi="Times New Roman" w:cs="Times New Roman"/>
          <w:sz w:val="28"/>
          <w:szCs w:val="28"/>
        </w:rPr>
        <w:t xml:space="preserve"> </w:t>
      </w:r>
      <w:r w:rsidR="00280FE4" w:rsidRPr="005439E5">
        <w:rPr>
          <w:rFonts w:ascii="Times New Roman" w:hAnsi="Times New Roman" w:cs="Times New Roman"/>
          <w:sz w:val="28"/>
          <w:szCs w:val="28"/>
        </w:rPr>
        <w:t>по шашкам</w:t>
      </w:r>
      <w:r w:rsidRPr="005439E5">
        <w:rPr>
          <w:rFonts w:ascii="Times New Roman" w:hAnsi="Times New Roman" w:cs="Times New Roman"/>
          <w:sz w:val="28"/>
          <w:szCs w:val="28"/>
        </w:rPr>
        <w:t>.</w:t>
      </w:r>
      <w:r w:rsidRPr="00C61B01">
        <w:rPr>
          <w:rFonts w:ascii="Times New Roman" w:hAnsi="Times New Roman" w:cs="Times New Roman"/>
          <w:sz w:val="28"/>
          <w:szCs w:val="28"/>
        </w:rPr>
        <w:t xml:space="preserve"> Это относится и к ша</w:t>
      </w:r>
      <w:r w:rsidR="001778DB" w:rsidRPr="001778DB">
        <w:rPr>
          <w:rFonts w:ascii="Times New Roman" w:hAnsi="Times New Roman" w:cs="Times New Roman"/>
          <w:sz w:val="28"/>
          <w:szCs w:val="28"/>
        </w:rPr>
        <w:t>шистам</w:t>
      </w:r>
      <w:r w:rsidRPr="00C61B01">
        <w:rPr>
          <w:rFonts w:ascii="Times New Roman" w:hAnsi="Times New Roman" w:cs="Times New Roman"/>
          <w:sz w:val="28"/>
          <w:szCs w:val="28"/>
        </w:rPr>
        <w:t xml:space="preserve"> начальных разрядов первого года обучения</w:t>
      </w:r>
      <w:r w:rsidR="00280FE4">
        <w:rPr>
          <w:rFonts w:ascii="Times New Roman" w:hAnsi="Times New Roman" w:cs="Times New Roman"/>
          <w:sz w:val="28"/>
          <w:szCs w:val="28"/>
        </w:rPr>
        <w:t>,</w:t>
      </w:r>
      <w:r w:rsidRPr="00C61B01">
        <w:rPr>
          <w:rFonts w:ascii="Times New Roman" w:hAnsi="Times New Roman" w:cs="Times New Roman"/>
          <w:sz w:val="28"/>
          <w:szCs w:val="28"/>
        </w:rPr>
        <w:t xml:space="preserve"> и к уже сформировавшимся спортсменам, достигшим </w:t>
      </w:r>
      <w:r w:rsidR="001778DB" w:rsidRPr="001778DB">
        <w:rPr>
          <w:rFonts w:ascii="Times New Roman" w:hAnsi="Times New Roman" w:cs="Times New Roman"/>
          <w:sz w:val="28"/>
          <w:szCs w:val="28"/>
        </w:rPr>
        <w:t xml:space="preserve">разряда </w:t>
      </w:r>
      <w:r w:rsidRPr="00C61B01">
        <w:rPr>
          <w:rFonts w:ascii="Times New Roman" w:hAnsi="Times New Roman" w:cs="Times New Roman"/>
          <w:sz w:val="28"/>
          <w:szCs w:val="28"/>
        </w:rPr>
        <w:t>КМС и выше.</w:t>
      </w:r>
    </w:p>
    <w:p w14:paraId="4B368E62" w14:textId="30184C81" w:rsidR="00C61B01" w:rsidRPr="00C61B01" w:rsidRDefault="00C61B01" w:rsidP="00C61B01">
      <w:pPr>
        <w:spacing w:line="240" w:lineRule="auto"/>
        <w:ind w:left="20" w:right="20" w:firstLine="700"/>
        <w:jc w:val="both"/>
        <w:rPr>
          <w:rFonts w:ascii="Times New Roman" w:hAnsi="Times New Roman" w:cs="Times New Roman"/>
          <w:sz w:val="28"/>
          <w:szCs w:val="28"/>
        </w:rPr>
      </w:pPr>
      <w:r w:rsidRPr="00C61B01">
        <w:rPr>
          <w:rFonts w:ascii="Times New Roman" w:hAnsi="Times New Roman" w:cs="Times New Roman"/>
          <w:color w:val="000000"/>
          <w:sz w:val="28"/>
          <w:szCs w:val="28"/>
          <w:shd w:val="clear" w:color="auto" w:fill="FFFFFF"/>
        </w:rPr>
        <w:t>Теоретическая часть</w:t>
      </w:r>
      <w:r w:rsidRPr="00C61B01">
        <w:rPr>
          <w:rFonts w:ascii="Times New Roman" w:hAnsi="Times New Roman" w:cs="Times New Roman"/>
          <w:sz w:val="28"/>
          <w:szCs w:val="28"/>
        </w:rPr>
        <w:t xml:space="preserve"> - изучения различных фаз ша</w:t>
      </w:r>
      <w:r w:rsidR="005D3206" w:rsidRPr="005D3206">
        <w:rPr>
          <w:rFonts w:ascii="Times New Roman" w:hAnsi="Times New Roman" w:cs="Times New Roman"/>
          <w:sz w:val="28"/>
          <w:szCs w:val="28"/>
        </w:rPr>
        <w:t>шечной</w:t>
      </w:r>
      <w:r w:rsidRPr="00C61B01">
        <w:rPr>
          <w:rFonts w:ascii="Times New Roman" w:hAnsi="Times New Roman" w:cs="Times New Roman"/>
          <w:sz w:val="28"/>
          <w:szCs w:val="28"/>
        </w:rPr>
        <w:t xml:space="preserve"> партии, знакомство с тактическими и стремительными приемами игры (эти темы составляют значительную часть теоретических занятий в первые годы обучения). Знакомство с творчеством ведущих гроссмейстеров прошлого и настоящего времени, выработка собственного стиля игры учащегося, индивидуальные занятия (такие формы обучения целесообразны с учащимися высоких спортивных разрядов). Продолжаются и занятия в компьютерной лаборатории для ша</w:t>
      </w:r>
      <w:r w:rsidR="005D3206" w:rsidRPr="005D3206">
        <w:rPr>
          <w:rFonts w:ascii="Times New Roman" w:hAnsi="Times New Roman" w:cs="Times New Roman"/>
          <w:sz w:val="28"/>
          <w:szCs w:val="28"/>
        </w:rPr>
        <w:t>шистов</w:t>
      </w:r>
      <w:r w:rsidRPr="00C61B01">
        <w:rPr>
          <w:rFonts w:ascii="Times New Roman" w:hAnsi="Times New Roman" w:cs="Times New Roman"/>
          <w:sz w:val="28"/>
          <w:szCs w:val="28"/>
        </w:rPr>
        <w:t xml:space="preserve"> всех разрядов и различных годов обучения. </w:t>
      </w:r>
    </w:p>
    <w:p w14:paraId="07012C42" w14:textId="2CEBD342" w:rsidR="00C61B01" w:rsidRPr="00C61B01" w:rsidRDefault="00C61B01" w:rsidP="00C61B01">
      <w:pPr>
        <w:spacing w:line="240" w:lineRule="auto"/>
        <w:ind w:left="20" w:right="20" w:firstLine="700"/>
        <w:jc w:val="both"/>
        <w:rPr>
          <w:rFonts w:ascii="Times New Roman" w:hAnsi="Times New Roman" w:cs="Times New Roman"/>
          <w:sz w:val="28"/>
          <w:szCs w:val="28"/>
        </w:rPr>
      </w:pPr>
      <w:r w:rsidRPr="00C61B01">
        <w:rPr>
          <w:rFonts w:ascii="Times New Roman" w:hAnsi="Times New Roman" w:cs="Times New Roman"/>
          <w:sz w:val="28"/>
          <w:szCs w:val="28"/>
        </w:rPr>
        <w:t>Подробно теоретическая, психологическая подготовка для ша</w:t>
      </w:r>
      <w:r w:rsidR="005D3206" w:rsidRPr="005D3206">
        <w:rPr>
          <w:rFonts w:ascii="Times New Roman" w:hAnsi="Times New Roman" w:cs="Times New Roman"/>
          <w:sz w:val="28"/>
          <w:szCs w:val="28"/>
        </w:rPr>
        <w:t>шистов</w:t>
      </w:r>
      <w:r w:rsidRPr="00C61B01">
        <w:rPr>
          <w:rFonts w:ascii="Times New Roman" w:hAnsi="Times New Roman" w:cs="Times New Roman"/>
          <w:sz w:val="28"/>
          <w:szCs w:val="28"/>
        </w:rPr>
        <w:t xml:space="preserve"> различных групп обучения изложена в учебно-тематическом плане.</w:t>
      </w:r>
    </w:p>
    <w:p w14:paraId="530B8D9B" w14:textId="7D57206E"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1B01">
        <w:rPr>
          <w:rFonts w:ascii="Times New Roman" w:hAnsi="Times New Roman" w:cs="Times New Roman"/>
          <w:color w:val="000000"/>
          <w:sz w:val="28"/>
          <w:szCs w:val="28"/>
          <w:shd w:val="clear" w:color="auto" w:fill="FFFFFF"/>
        </w:rPr>
        <w:t>Практическая часть</w:t>
      </w:r>
      <w:r w:rsidRPr="00C61B01">
        <w:rPr>
          <w:rFonts w:ascii="Times New Roman" w:eastAsia="Times New Roman" w:hAnsi="Times New Roman" w:cs="Times New Roman"/>
          <w:sz w:val="28"/>
          <w:szCs w:val="28"/>
        </w:rPr>
        <w:t xml:space="preserve"> включает в себя тренировочные турниры, квалификационные турниры, анализ сыгр</w:t>
      </w:r>
      <w:r w:rsidR="005439E5">
        <w:rPr>
          <w:rFonts w:ascii="Times New Roman" w:eastAsia="Times New Roman" w:hAnsi="Times New Roman" w:cs="Times New Roman"/>
          <w:sz w:val="28"/>
          <w:szCs w:val="28"/>
        </w:rPr>
        <w:t xml:space="preserve">анных партий, </w:t>
      </w:r>
      <w:r w:rsidRPr="00C61B01">
        <w:rPr>
          <w:rFonts w:ascii="Times New Roman" w:eastAsia="Times New Roman" w:hAnsi="Times New Roman" w:cs="Times New Roman"/>
          <w:sz w:val="28"/>
          <w:szCs w:val="28"/>
        </w:rPr>
        <w:t xml:space="preserve">консультационные партии, участие в </w:t>
      </w:r>
      <w:r w:rsidR="00F46CA7" w:rsidRPr="00F46CA7">
        <w:rPr>
          <w:rFonts w:ascii="Times New Roman" w:eastAsia="Times New Roman" w:hAnsi="Times New Roman" w:cs="Times New Roman"/>
          <w:sz w:val="28"/>
          <w:szCs w:val="28"/>
        </w:rPr>
        <w:t xml:space="preserve">школьных соревнованиях, межмуниципальных </w:t>
      </w:r>
      <w:r w:rsidR="00E23455" w:rsidRPr="00F46CA7">
        <w:rPr>
          <w:rFonts w:ascii="Times New Roman" w:eastAsia="Times New Roman" w:hAnsi="Times New Roman" w:cs="Times New Roman"/>
          <w:sz w:val="28"/>
          <w:szCs w:val="28"/>
        </w:rPr>
        <w:t>соревнованиях,</w:t>
      </w:r>
      <w:r w:rsidRPr="00C61B01">
        <w:rPr>
          <w:rFonts w:ascii="Times New Roman" w:eastAsia="Times New Roman" w:hAnsi="Times New Roman" w:cs="Times New Roman"/>
          <w:sz w:val="28"/>
          <w:szCs w:val="28"/>
        </w:rPr>
        <w:t xml:space="preserve"> чемпионатах</w:t>
      </w:r>
      <w:r w:rsidR="00F46CA7" w:rsidRPr="00F46CA7">
        <w:rPr>
          <w:rFonts w:ascii="Times New Roman" w:eastAsia="Times New Roman" w:hAnsi="Times New Roman" w:cs="Times New Roman"/>
          <w:sz w:val="28"/>
          <w:szCs w:val="28"/>
        </w:rPr>
        <w:t xml:space="preserve"> и первенствах</w:t>
      </w:r>
      <w:r w:rsidRPr="00C61B01">
        <w:rPr>
          <w:rFonts w:ascii="Times New Roman" w:eastAsia="Times New Roman" w:hAnsi="Times New Roman" w:cs="Times New Roman"/>
          <w:sz w:val="28"/>
          <w:szCs w:val="28"/>
        </w:rPr>
        <w:t xml:space="preserve"> города, России, </w:t>
      </w:r>
      <w:r w:rsidR="00280FE4">
        <w:rPr>
          <w:rFonts w:ascii="Times New Roman" w:eastAsia="Times New Roman" w:hAnsi="Times New Roman" w:cs="Times New Roman"/>
          <w:sz w:val="28"/>
          <w:szCs w:val="28"/>
        </w:rPr>
        <w:t>м</w:t>
      </w:r>
      <w:r w:rsidRPr="00C61B01">
        <w:rPr>
          <w:rFonts w:ascii="Times New Roman" w:eastAsia="Times New Roman" w:hAnsi="Times New Roman" w:cs="Times New Roman"/>
          <w:sz w:val="28"/>
          <w:szCs w:val="28"/>
        </w:rPr>
        <w:t xml:space="preserve">еждународных турнирах и прочее (для </w:t>
      </w:r>
      <w:r w:rsidR="00D230AB">
        <w:rPr>
          <w:rFonts w:ascii="Times New Roman" w:eastAsia="Times New Roman" w:hAnsi="Times New Roman" w:cs="Times New Roman"/>
          <w:sz w:val="28"/>
          <w:szCs w:val="28"/>
        </w:rPr>
        <w:t xml:space="preserve">шашистов </w:t>
      </w:r>
      <w:r w:rsidRPr="00C61B01">
        <w:rPr>
          <w:rFonts w:ascii="Times New Roman" w:eastAsia="Times New Roman" w:hAnsi="Times New Roman" w:cs="Times New Roman"/>
          <w:sz w:val="28"/>
          <w:szCs w:val="28"/>
        </w:rPr>
        <w:t>высших разрядов).</w:t>
      </w:r>
    </w:p>
    <w:p w14:paraId="7D4464E5" w14:textId="6AE54AE0"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r w:rsidRPr="00C61B01">
        <w:rPr>
          <w:rFonts w:ascii="Times New Roman" w:eastAsia="Times New Roman" w:hAnsi="Times New Roman" w:cs="Times New Roman"/>
          <w:b/>
          <w:sz w:val="28"/>
          <w:szCs w:val="28"/>
        </w:rPr>
        <w:t>Учебно-тренировочные мероприятия</w:t>
      </w:r>
      <w:r w:rsidRPr="00C61B01">
        <w:rPr>
          <w:rFonts w:ascii="Times New Roman" w:eastAsia="Times New Roman" w:hAnsi="Times New Roman" w:cs="Times New Roman"/>
          <w:sz w:val="28"/>
          <w:szCs w:val="28"/>
        </w:rPr>
        <w:t xml:space="preserve"> </w:t>
      </w:r>
      <w:r w:rsidRPr="00C61B01">
        <w:rPr>
          <w:rFonts w:ascii="Times New Roman" w:eastAsia="Times New Roman" w:hAnsi="Times New Roman" w:cs="Times New Roman"/>
          <w:sz w:val="28"/>
          <w:szCs w:val="28"/>
          <w:shd w:val="clear" w:color="auto" w:fill="FFFFFF"/>
        </w:rPr>
        <w:t>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сборов</w:t>
      </w:r>
      <w:r w:rsidR="00D230AB">
        <w:rPr>
          <w:rFonts w:ascii="Times New Roman" w:eastAsia="Times New Roman" w:hAnsi="Times New Roman" w:cs="Times New Roman"/>
          <w:sz w:val="28"/>
          <w:szCs w:val="28"/>
          <w:shd w:val="clear" w:color="auto" w:fill="FFFFFF"/>
        </w:rPr>
        <w:t>.</w:t>
      </w:r>
      <w:r w:rsidRPr="00C61B01">
        <w:rPr>
          <w:rFonts w:ascii="Times New Roman" w:eastAsia="Times New Roman" w:hAnsi="Times New Roman" w:cs="Times New Roman"/>
          <w:sz w:val="28"/>
          <w:szCs w:val="28"/>
          <w:shd w:val="clear" w:color="auto" w:fill="FFFFFF"/>
        </w:rPr>
        <w:t xml:space="preserve"> </w:t>
      </w:r>
    </w:p>
    <w:p w14:paraId="43DFB37B" w14:textId="711C389F" w:rsidR="00C61B01" w:rsidRPr="00C61B01" w:rsidRDefault="00C61B01" w:rsidP="00C61B01">
      <w:pPr>
        <w:spacing w:line="240" w:lineRule="auto"/>
        <w:ind w:firstLine="709"/>
        <w:jc w:val="both"/>
        <w:rPr>
          <w:rFonts w:ascii="Times New Roman" w:hAnsi="Times New Roman" w:cs="Times New Roman"/>
          <w:sz w:val="28"/>
          <w:szCs w:val="28"/>
        </w:rPr>
      </w:pPr>
      <w:r w:rsidRPr="00C61B01">
        <w:rPr>
          <w:rFonts w:ascii="Times New Roman" w:hAnsi="Times New Roman" w:cs="Times New Roman"/>
          <w:sz w:val="28"/>
          <w:szCs w:val="28"/>
        </w:rPr>
        <w:t xml:space="preserve">Персональный состав участников сборов в пределах численности, предусмотренной </w:t>
      </w:r>
      <w:r w:rsidR="00024526" w:rsidRPr="00024526">
        <w:rPr>
          <w:rFonts w:ascii="Times New Roman" w:hAnsi="Times New Roman" w:cs="Times New Roman"/>
          <w:sz w:val="28"/>
          <w:szCs w:val="28"/>
        </w:rPr>
        <w:t>календарным планом</w:t>
      </w:r>
      <w:r w:rsidRPr="00C61B01">
        <w:rPr>
          <w:rFonts w:ascii="Times New Roman" w:hAnsi="Times New Roman" w:cs="Times New Roman"/>
          <w:sz w:val="28"/>
          <w:szCs w:val="28"/>
        </w:rPr>
        <w:t xml:space="preserve">, оформляется списком участников сборов, утверждаемым </w:t>
      </w:r>
      <w:r w:rsidR="00024526" w:rsidRPr="00024526">
        <w:rPr>
          <w:rFonts w:ascii="Times New Roman" w:hAnsi="Times New Roman" w:cs="Times New Roman"/>
          <w:sz w:val="28"/>
          <w:szCs w:val="28"/>
        </w:rPr>
        <w:t xml:space="preserve">директором </w:t>
      </w:r>
      <w:r w:rsidR="00C00505">
        <w:rPr>
          <w:rFonts w:ascii="Times New Roman" w:hAnsi="Times New Roman" w:cs="Times New Roman"/>
          <w:sz w:val="28"/>
          <w:szCs w:val="28"/>
        </w:rPr>
        <w:t>СПб ГБУ ДО СШ по шахматам и шашкам</w:t>
      </w:r>
    </w:p>
    <w:p w14:paraId="77F54D1F" w14:textId="77777777" w:rsidR="00C61B01" w:rsidRPr="00C61B01" w:rsidRDefault="00C61B01" w:rsidP="00C61B01">
      <w:pPr>
        <w:spacing w:line="240" w:lineRule="auto"/>
        <w:ind w:firstLine="709"/>
        <w:jc w:val="both"/>
        <w:rPr>
          <w:rFonts w:ascii="Times New Roman" w:hAnsi="Times New Roman" w:cs="Times New Roman"/>
          <w:sz w:val="28"/>
          <w:szCs w:val="28"/>
        </w:rPr>
      </w:pPr>
      <w:r w:rsidRPr="00C61B01">
        <w:rPr>
          <w:rFonts w:ascii="Times New Roman" w:hAnsi="Times New Roman" w:cs="Times New Roman"/>
          <w:sz w:val="28"/>
          <w:szCs w:val="28"/>
        </w:rPr>
        <w:t>При проведении тренировочных сборов в обязательном порядке необходимо:</w:t>
      </w:r>
    </w:p>
    <w:p w14:paraId="189C9D7E" w14:textId="77777777" w:rsidR="00C61B01" w:rsidRPr="00C61B01" w:rsidRDefault="00C61B01" w:rsidP="006B47EB">
      <w:pPr>
        <w:widowControl w:val="0"/>
        <w:numPr>
          <w:ilvl w:val="0"/>
          <w:numId w:val="35"/>
        </w:numPr>
        <w:tabs>
          <w:tab w:val="left" w:pos="851"/>
        </w:tabs>
        <w:spacing w:after="0" w:line="322" w:lineRule="exact"/>
        <w:ind w:left="709" w:right="-143" w:firstLine="0"/>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утверждать персональные списки спортсменов и других участников сборов;</w:t>
      </w:r>
    </w:p>
    <w:p w14:paraId="4B52AEBC" w14:textId="77777777" w:rsidR="00C61B01" w:rsidRPr="00C61B01" w:rsidRDefault="00C61B01" w:rsidP="00C61B01">
      <w:pPr>
        <w:widowControl w:val="0"/>
        <w:numPr>
          <w:ilvl w:val="0"/>
          <w:numId w:val="35"/>
        </w:numPr>
        <w:tabs>
          <w:tab w:val="left" w:pos="709"/>
        </w:tabs>
        <w:spacing w:after="0" w:line="322" w:lineRule="exact"/>
        <w:ind w:left="567" w:right="-143" w:firstLine="142"/>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w:t>
      </w:r>
    </w:p>
    <w:p w14:paraId="3E063278" w14:textId="2EFDA8D5" w:rsidR="00C61B01" w:rsidRPr="00C61B01" w:rsidRDefault="00C61B01" w:rsidP="00C61B01">
      <w:pPr>
        <w:widowControl w:val="0"/>
        <w:numPr>
          <w:ilvl w:val="0"/>
          <w:numId w:val="35"/>
        </w:numPr>
        <w:tabs>
          <w:tab w:val="left" w:pos="709"/>
        </w:tabs>
        <w:spacing w:after="0" w:line="322" w:lineRule="exact"/>
        <w:ind w:left="567" w:right="-143" w:firstLine="142"/>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организовывать качественное проведение учебно-</w:t>
      </w:r>
      <w:r w:rsidR="006A2303">
        <w:rPr>
          <w:rFonts w:ascii="Times New Roman" w:eastAsia="Times New Roman" w:hAnsi="Times New Roman" w:cs="Times New Roman"/>
          <w:sz w:val="28"/>
          <w:szCs w:val="28"/>
        </w:rPr>
        <w:t>учебно-тренировочного</w:t>
      </w:r>
      <w:r w:rsidRPr="00C61B01">
        <w:rPr>
          <w:rFonts w:ascii="Times New Roman" w:eastAsia="Times New Roman" w:hAnsi="Times New Roman" w:cs="Times New Roman"/>
          <w:sz w:val="28"/>
          <w:szCs w:val="28"/>
        </w:rPr>
        <w:t xml:space="preserve"> процесса, способствующее выполнению программы спортивной подготовки, в том числе совершенствованию профессионального мастерства спортсменов;</w:t>
      </w:r>
    </w:p>
    <w:p w14:paraId="0ECB0D13" w14:textId="1E9753BF" w:rsidR="00C61B01" w:rsidRPr="00C61B01" w:rsidRDefault="00C61B01" w:rsidP="00C61B01">
      <w:pPr>
        <w:widowControl w:val="0"/>
        <w:numPr>
          <w:ilvl w:val="0"/>
          <w:numId w:val="35"/>
        </w:numPr>
        <w:tabs>
          <w:tab w:val="left" w:pos="709"/>
        </w:tabs>
        <w:spacing w:after="0" w:line="322" w:lineRule="exact"/>
        <w:ind w:left="567" w:right="-143" w:firstLine="142"/>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lastRenderedPageBreak/>
        <w:t>привлекать тренерско-преподавательский состав и других специалистов при этом, назначать начальника учебно-</w:t>
      </w:r>
      <w:r w:rsidR="006A2303">
        <w:rPr>
          <w:rFonts w:ascii="Times New Roman" w:eastAsia="Times New Roman" w:hAnsi="Times New Roman" w:cs="Times New Roman"/>
          <w:sz w:val="28"/>
          <w:szCs w:val="28"/>
        </w:rPr>
        <w:t>учебно-тренировочного</w:t>
      </w:r>
      <w:r w:rsidRPr="00C61B01">
        <w:rPr>
          <w:rFonts w:ascii="Times New Roman" w:eastAsia="Times New Roman" w:hAnsi="Times New Roman" w:cs="Times New Roman"/>
          <w:sz w:val="28"/>
          <w:szCs w:val="28"/>
        </w:rPr>
        <w:t xml:space="preserve"> сбора и его заместителя</w:t>
      </w:r>
      <w:r w:rsidR="00D230AB">
        <w:rPr>
          <w:rFonts w:ascii="Times New Roman" w:eastAsia="Times New Roman" w:hAnsi="Times New Roman" w:cs="Times New Roman"/>
          <w:sz w:val="28"/>
          <w:szCs w:val="28"/>
        </w:rPr>
        <w:t>;</w:t>
      </w:r>
    </w:p>
    <w:p w14:paraId="1EC13F76" w14:textId="582E5977" w:rsidR="00C61B01" w:rsidRPr="00C61B01" w:rsidRDefault="00C61B01" w:rsidP="00C61B01">
      <w:pPr>
        <w:widowControl w:val="0"/>
        <w:numPr>
          <w:ilvl w:val="0"/>
          <w:numId w:val="35"/>
        </w:numPr>
        <w:tabs>
          <w:tab w:val="left" w:pos="709"/>
        </w:tabs>
        <w:spacing w:after="0" w:line="322" w:lineRule="exact"/>
        <w:ind w:left="567" w:right="-143" w:firstLine="142"/>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 xml:space="preserve">утверждать сметы расходов на проведение тренировочных сборов в соответствии с нормами и нормативами, предусмотренными локальными актами </w:t>
      </w:r>
      <w:r w:rsidR="00C00505">
        <w:rPr>
          <w:rFonts w:ascii="Times New Roman" w:eastAsia="Times New Roman" w:hAnsi="Times New Roman" w:cs="Times New Roman"/>
          <w:sz w:val="28"/>
          <w:szCs w:val="28"/>
        </w:rPr>
        <w:t>СПб ГБУ ДО СШ по шахматам и шашкам</w:t>
      </w:r>
      <w:r w:rsidRPr="00C61B01">
        <w:rPr>
          <w:rFonts w:ascii="Times New Roman" w:eastAsia="Times New Roman" w:hAnsi="Times New Roman" w:cs="Times New Roman"/>
          <w:sz w:val="28"/>
          <w:szCs w:val="28"/>
        </w:rPr>
        <w:t xml:space="preserve">, (либо </w:t>
      </w:r>
      <w:r w:rsidR="003E4EF8" w:rsidRPr="003E4EF8">
        <w:rPr>
          <w:rFonts w:ascii="Times New Roman" w:eastAsia="Times New Roman" w:hAnsi="Times New Roman" w:cs="Times New Roman"/>
          <w:sz w:val="28"/>
          <w:szCs w:val="28"/>
        </w:rPr>
        <w:t>Комитетом по физической культуре и спорту</w:t>
      </w:r>
      <w:r w:rsidRPr="00C61B01">
        <w:rPr>
          <w:rFonts w:ascii="Times New Roman" w:eastAsia="Times New Roman" w:hAnsi="Times New Roman" w:cs="Times New Roman"/>
          <w:sz w:val="28"/>
          <w:szCs w:val="28"/>
        </w:rPr>
        <w:t>), нормативными актами местного самоуправления, субъекта Российской Федерации, Российской Федерации;</w:t>
      </w:r>
    </w:p>
    <w:p w14:paraId="76AC5620" w14:textId="77777777" w:rsidR="00C61B01" w:rsidRPr="00C61B01" w:rsidRDefault="00C61B01" w:rsidP="00C61B01">
      <w:pPr>
        <w:widowControl w:val="0"/>
        <w:numPr>
          <w:ilvl w:val="0"/>
          <w:numId w:val="35"/>
        </w:numPr>
        <w:tabs>
          <w:tab w:val="left" w:pos="709"/>
        </w:tabs>
        <w:spacing w:after="0" w:line="322" w:lineRule="exact"/>
        <w:ind w:left="567" w:right="-143" w:firstLine="142"/>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осуществлять контроль за проведением тренировочных сборов, рациональным расходованием выделенных средств.</w:t>
      </w:r>
    </w:p>
    <w:p w14:paraId="4C70F5AC" w14:textId="77777777" w:rsidR="00C61B01" w:rsidRPr="00C61B01" w:rsidRDefault="00C61B01" w:rsidP="00C61B01">
      <w:pPr>
        <w:widowControl w:val="0"/>
        <w:spacing w:after="0" w:line="322" w:lineRule="exact"/>
        <w:ind w:right="-143" w:firstLine="360"/>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Для планирования работы на тренировочных сборах и учета выполняемых мероприятий начальником сбора и тренерско-преподавательским составом разрабатываются следующие документы, утверждаемые организацией, осуществляющей спортивную подготовку:</w:t>
      </w:r>
    </w:p>
    <w:p w14:paraId="248D9EA1" w14:textId="77777777" w:rsidR="00C61B01" w:rsidRPr="00C61B01" w:rsidRDefault="00C61B01" w:rsidP="00C61B01">
      <w:pPr>
        <w:widowControl w:val="0"/>
        <w:numPr>
          <w:ilvl w:val="0"/>
          <w:numId w:val="36"/>
        </w:numPr>
        <w:tabs>
          <w:tab w:val="left" w:pos="709"/>
        </w:tabs>
        <w:spacing w:after="0" w:line="240" w:lineRule="auto"/>
        <w:ind w:left="567" w:right="-143" w:hanging="283"/>
        <w:contextualSpacing/>
        <w:jc w:val="both"/>
        <w:rPr>
          <w:rFonts w:ascii="Times New Roman" w:hAnsi="Times New Roman"/>
          <w:sz w:val="28"/>
          <w:szCs w:val="28"/>
        </w:rPr>
      </w:pPr>
      <w:r w:rsidRPr="00C61B01">
        <w:rPr>
          <w:rFonts w:ascii="Times New Roman" w:hAnsi="Times New Roman"/>
          <w:sz w:val="28"/>
          <w:szCs w:val="28"/>
        </w:rPr>
        <w:t>план-график или расписание теоретических и практических занятий с указанием количества тренировочных занятий в день, их продолжительности, объема тренировочных нагрузок с указанием конкретного содержания программы спортивной подготовки на весь период сборов;</w:t>
      </w:r>
    </w:p>
    <w:p w14:paraId="680B437A" w14:textId="77777777" w:rsidR="00C61B01" w:rsidRPr="00C61B01" w:rsidRDefault="00C61B01" w:rsidP="00C61B01">
      <w:pPr>
        <w:widowControl w:val="0"/>
        <w:numPr>
          <w:ilvl w:val="0"/>
          <w:numId w:val="36"/>
        </w:numPr>
        <w:tabs>
          <w:tab w:val="left" w:pos="709"/>
        </w:tabs>
        <w:spacing w:after="0" w:line="240" w:lineRule="auto"/>
        <w:ind w:left="567" w:right="-143" w:hanging="283"/>
        <w:contextualSpacing/>
        <w:jc w:val="both"/>
        <w:rPr>
          <w:rFonts w:ascii="Times New Roman" w:hAnsi="Times New Roman"/>
          <w:sz w:val="28"/>
          <w:szCs w:val="28"/>
        </w:rPr>
      </w:pPr>
      <w:r w:rsidRPr="00C61B01">
        <w:rPr>
          <w:rFonts w:ascii="Times New Roman" w:hAnsi="Times New Roman"/>
          <w:sz w:val="28"/>
          <w:szCs w:val="28"/>
        </w:rPr>
        <w:t>распорядок дня спортсменов;</w:t>
      </w:r>
    </w:p>
    <w:p w14:paraId="132899FB" w14:textId="77777777" w:rsidR="00C61B01" w:rsidRPr="00C61B01" w:rsidRDefault="00C61B01" w:rsidP="00C61B01">
      <w:pPr>
        <w:widowControl w:val="0"/>
        <w:numPr>
          <w:ilvl w:val="0"/>
          <w:numId w:val="36"/>
        </w:numPr>
        <w:tabs>
          <w:tab w:val="left" w:pos="709"/>
        </w:tabs>
        <w:spacing w:after="0" w:line="240" w:lineRule="auto"/>
        <w:ind w:left="567" w:right="-143" w:hanging="283"/>
        <w:contextualSpacing/>
        <w:jc w:val="both"/>
        <w:rPr>
          <w:rFonts w:ascii="Times New Roman" w:hAnsi="Times New Roman"/>
          <w:sz w:val="28"/>
          <w:szCs w:val="28"/>
        </w:rPr>
      </w:pPr>
      <w:r w:rsidRPr="00C61B01">
        <w:rPr>
          <w:rFonts w:ascii="Times New Roman" w:hAnsi="Times New Roman"/>
          <w:sz w:val="28"/>
          <w:szCs w:val="28"/>
        </w:rPr>
        <w:t>журнал учета проведения и посещения тренировочных занятий.</w:t>
      </w:r>
    </w:p>
    <w:p w14:paraId="17A7F2ED"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r w:rsidRPr="00C61B01">
        <w:rPr>
          <w:rFonts w:ascii="Times New Roman" w:eastAsia="Times New Roman" w:hAnsi="Times New Roman" w:cs="Times New Roman"/>
          <w:b/>
          <w:sz w:val="28"/>
          <w:szCs w:val="28"/>
          <w:shd w:val="clear" w:color="auto" w:fill="FFFFFF"/>
        </w:rPr>
        <w:t>Участие в спортивных соревнованиях и мероприятиях</w:t>
      </w:r>
      <w:r w:rsidRPr="00C61B01">
        <w:rPr>
          <w:rFonts w:ascii="Times New Roman" w:eastAsia="Times New Roman" w:hAnsi="Times New Roman" w:cs="Times New Roman"/>
          <w:sz w:val="28"/>
          <w:szCs w:val="28"/>
          <w:shd w:val="clear" w:color="auto" w:fill="FFFFFF"/>
        </w:rPr>
        <w:t xml:space="preserve"> спортсменов организации осуществляется в соответствии с планом физкультурных и спортивных мероприятий организации,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w:t>
      </w:r>
    </w:p>
    <w:p w14:paraId="211F1F2E"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r w:rsidRPr="00C61B01">
        <w:rPr>
          <w:rFonts w:ascii="Times New Roman" w:eastAsia="Times New Roman" w:hAnsi="Times New Roman" w:cs="Times New Roman"/>
          <w:sz w:val="28"/>
          <w:szCs w:val="28"/>
          <w:shd w:val="clear" w:color="auto" w:fill="FFFFFF"/>
        </w:rPr>
        <w:t>Цели участия обучающихся в соревнованиях:</w:t>
      </w:r>
    </w:p>
    <w:p w14:paraId="41FBDA36" w14:textId="4B34C43E" w:rsidR="00C61B01" w:rsidRPr="00C61B01" w:rsidRDefault="00C61B01" w:rsidP="00C61B01">
      <w:pPr>
        <w:numPr>
          <w:ilvl w:val="0"/>
          <w:numId w:val="37"/>
        </w:numPr>
        <w:spacing w:line="240" w:lineRule="auto"/>
        <w:ind w:hanging="436"/>
        <w:contextualSpacing/>
        <w:jc w:val="both"/>
        <w:rPr>
          <w:rFonts w:ascii="Times New Roman" w:hAnsi="Times New Roman"/>
          <w:sz w:val="28"/>
          <w:szCs w:val="28"/>
        </w:rPr>
      </w:pPr>
      <w:r w:rsidRPr="00C61B01">
        <w:rPr>
          <w:rFonts w:ascii="Times New Roman" w:hAnsi="Times New Roman"/>
          <w:sz w:val="28"/>
          <w:szCs w:val="28"/>
        </w:rPr>
        <w:t>популяризация вида спорта «ша</w:t>
      </w:r>
      <w:r w:rsidR="00573689" w:rsidRPr="00573689">
        <w:rPr>
          <w:rFonts w:ascii="Times New Roman" w:hAnsi="Times New Roman"/>
          <w:sz w:val="28"/>
          <w:szCs w:val="28"/>
        </w:rPr>
        <w:t>шки</w:t>
      </w:r>
      <w:r w:rsidRPr="00C61B01">
        <w:rPr>
          <w:rFonts w:ascii="Times New Roman" w:hAnsi="Times New Roman"/>
          <w:sz w:val="28"/>
          <w:szCs w:val="28"/>
        </w:rPr>
        <w:t>»;</w:t>
      </w:r>
    </w:p>
    <w:p w14:paraId="75EF33CA" w14:textId="3F4C589F" w:rsidR="00C61B01" w:rsidRPr="00C61B01" w:rsidRDefault="00C61B01" w:rsidP="00C61B01">
      <w:pPr>
        <w:numPr>
          <w:ilvl w:val="0"/>
          <w:numId w:val="37"/>
        </w:numPr>
        <w:spacing w:line="240" w:lineRule="auto"/>
        <w:ind w:hanging="436"/>
        <w:contextualSpacing/>
        <w:jc w:val="both"/>
        <w:rPr>
          <w:rFonts w:ascii="Times New Roman" w:hAnsi="Times New Roman"/>
          <w:sz w:val="28"/>
          <w:szCs w:val="28"/>
        </w:rPr>
      </w:pPr>
      <w:r w:rsidRPr="00C61B01">
        <w:rPr>
          <w:rFonts w:ascii="Times New Roman" w:hAnsi="Times New Roman"/>
          <w:sz w:val="28"/>
          <w:szCs w:val="28"/>
        </w:rPr>
        <w:t>совершенствование уровня спортивного мастерства ша</w:t>
      </w:r>
      <w:r w:rsidR="00573689" w:rsidRPr="00573689">
        <w:rPr>
          <w:rFonts w:ascii="Times New Roman" w:hAnsi="Times New Roman"/>
          <w:sz w:val="28"/>
          <w:szCs w:val="28"/>
        </w:rPr>
        <w:t>шистов</w:t>
      </w:r>
      <w:r w:rsidRPr="00C61B01">
        <w:rPr>
          <w:rFonts w:ascii="Times New Roman" w:hAnsi="Times New Roman"/>
          <w:sz w:val="28"/>
          <w:szCs w:val="28"/>
        </w:rPr>
        <w:t>;</w:t>
      </w:r>
    </w:p>
    <w:p w14:paraId="74A2B4FB" w14:textId="390EB6E4" w:rsidR="00C61B01" w:rsidRPr="00C61B01" w:rsidRDefault="00C61B01" w:rsidP="00C61B01">
      <w:pPr>
        <w:numPr>
          <w:ilvl w:val="0"/>
          <w:numId w:val="37"/>
        </w:numPr>
        <w:spacing w:line="240" w:lineRule="auto"/>
        <w:ind w:hanging="436"/>
        <w:contextualSpacing/>
        <w:jc w:val="both"/>
        <w:rPr>
          <w:rFonts w:ascii="Times New Roman" w:hAnsi="Times New Roman"/>
          <w:sz w:val="28"/>
          <w:szCs w:val="28"/>
        </w:rPr>
      </w:pPr>
      <w:r w:rsidRPr="00C61B01">
        <w:rPr>
          <w:rFonts w:ascii="Times New Roman" w:hAnsi="Times New Roman"/>
          <w:sz w:val="28"/>
          <w:szCs w:val="28"/>
        </w:rPr>
        <w:t>определение сильнейших спортсменов в своих возрастных группах и формирование сборных команд по ша</w:t>
      </w:r>
      <w:r w:rsidR="00573689" w:rsidRPr="00573689">
        <w:rPr>
          <w:rFonts w:ascii="Times New Roman" w:hAnsi="Times New Roman"/>
          <w:sz w:val="28"/>
          <w:szCs w:val="28"/>
        </w:rPr>
        <w:t>шкам</w:t>
      </w:r>
      <w:r w:rsidRPr="00C61B01">
        <w:rPr>
          <w:rFonts w:ascii="Times New Roman" w:hAnsi="Times New Roman"/>
          <w:sz w:val="28"/>
          <w:szCs w:val="28"/>
        </w:rPr>
        <w:t>;</w:t>
      </w:r>
    </w:p>
    <w:p w14:paraId="2105F0E7" w14:textId="5863C7FA" w:rsidR="00C61B01" w:rsidRPr="00C61B01" w:rsidRDefault="00C61B01" w:rsidP="00C61B01">
      <w:pPr>
        <w:numPr>
          <w:ilvl w:val="0"/>
          <w:numId w:val="37"/>
        </w:numPr>
        <w:spacing w:line="240" w:lineRule="auto"/>
        <w:ind w:hanging="436"/>
        <w:contextualSpacing/>
        <w:jc w:val="both"/>
        <w:rPr>
          <w:rFonts w:ascii="Times New Roman" w:hAnsi="Times New Roman"/>
          <w:sz w:val="28"/>
          <w:szCs w:val="28"/>
        </w:rPr>
      </w:pPr>
      <w:r w:rsidRPr="00C61B01">
        <w:rPr>
          <w:rFonts w:ascii="Times New Roman" w:hAnsi="Times New Roman"/>
          <w:sz w:val="28"/>
          <w:szCs w:val="28"/>
        </w:rPr>
        <w:t>определение кандидатов для участия в первенстве и чемпионате России по ша</w:t>
      </w:r>
      <w:r w:rsidR="00573689" w:rsidRPr="00573689">
        <w:rPr>
          <w:rFonts w:ascii="Times New Roman" w:hAnsi="Times New Roman"/>
          <w:sz w:val="28"/>
          <w:szCs w:val="28"/>
        </w:rPr>
        <w:t>шкам</w:t>
      </w:r>
      <w:r w:rsidRPr="00C61B01">
        <w:rPr>
          <w:rFonts w:ascii="Times New Roman" w:hAnsi="Times New Roman"/>
          <w:sz w:val="28"/>
          <w:szCs w:val="28"/>
        </w:rPr>
        <w:t xml:space="preserve"> в каждой возрастной категории.</w:t>
      </w:r>
    </w:p>
    <w:p w14:paraId="7BF7A129"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bCs/>
          <w:iCs/>
          <w:sz w:val="28"/>
          <w:szCs w:val="28"/>
        </w:rPr>
      </w:pPr>
      <w:r w:rsidRPr="00C61B01">
        <w:rPr>
          <w:rFonts w:ascii="Times New Roman" w:eastAsia="Times New Roman" w:hAnsi="Times New Roman" w:cs="Times New Roman"/>
          <w:bCs/>
          <w:iCs/>
          <w:sz w:val="28"/>
          <w:szCs w:val="28"/>
        </w:rPr>
        <w:t xml:space="preserve">Планируемый объем соревновательной деятельности устанавливается в Программе по типу соревнований: контрольные, отборочные и основные. </w:t>
      </w:r>
      <w:r w:rsidRPr="00C61B01">
        <w:rPr>
          <w:rFonts w:ascii="Times New Roman" w:eastAsia="Times New Roman" w:hAnsi="Times New Roman" w:cs="Times New Roman"/>
          <w:sz w:val="28"/>
          <w:szCs w:val="28"/>
        </w:rPr>
        <w:t>Допуски к соревнованиям осуществляются на основе проведения медицинского контроля.</w:t>
      </w:r>
    </w:p>
    <w:p w14:paraId="65EE9A87"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bCs/>
          <w:iCs/>
          <w:sz w:val="28"/>
          <w:szCs w:val="28"/>
        </w:rPr>
      </w:pPr>
      <w:r w:rsidRPr="00C61B01">
        <w:rPr>
          <w:rFonts w:ascii="Times New Roman" w:eastAsia="Times New Roman" w:hAnsi="Times New Roman" w:cs="Times New Roman"/>
          <w:bCs/>
          <w:iCs/>
          <w:sz w:val="28"/>
          <w:szCs w:val="28"/>
        </w:rPr>
        <w:t>Контрольные соревнования</w:t>
      </w:r>
      <w:r w:rsidRPr="00C61B01">
        <w:rPr>
          <w:rFonts w:ascii="Times New Roman" w:eastAsia="Times New Roman" w:hAnsi="Times New Roman" w:cs="Times New Roman"/>
          <w:bCs/>
          <w:i/>
          <w:iCs/>
          <w:sz w:val="28"/>
          <w:szCs w:val="28"/>
        </w:rPr>
        <w:t xml:space="preserve"> </w:t>
      </w:r>
      <w:r w:rsidRPr="00C61B01">
        <w:rPr>
          <w:rFonts w:ascii="Times New Roman" w:eastAsia="Times New Roman" w:hAnsi="Times New Roman" w:cs="Times New Roman"/>
          <w:bCs/>
          <w:iCs/>
          <w:sz w:val="28"/>
          <w:szCs w:val="28"/>
        </w:rPr>
        <w:t xml:space="preserve">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соревнования различного уровня, </w:t>
      </w:r>
      <w:r w:rsidRPr="00C61B01">
        <w:rPr>
          <w:rFonts w:ascii="Times New Roman" w:eastAsia="Times New Roman" w:hAnsi="Times New Roman" w:cs="Times New Roman"/>
          <w:bCs/>
          <w:iCs/>
          <w:sz w:val="28"/>
          <w:szCs w:val="28"/>
        </w:rPr>
        <w:lastRenderedPageBreak/>
        <w:t>так и специально организованные Организацией.</w:t>
      </w:r>
    </w:p>
    <w:p w14:paraId="0DAB17F8"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bCs/>
          <w:iCs/>
          <w:sz w:val="28"/>
          <w:szCs w:val="28"/>
        </w:rPr>
      </w:pPr>
      <w:r w:rsidRPr="00C61B01">
        <w:rPr>
          <w:rFonts w:ascii="Times New Roman" w:eastAsia="Times New Roman" w:hAnsi="Times New Roman" w:cs="Times New Roman"/>
          <w:bCs/>
          <w:iCs/>
          <w:sz w:val="28"/>
          <w:szCs w:val="28"/>
        </w:rPr>
        <w:t xml:space="preserve">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 </w:t>
      </w:r>
    </w:p>
    <w:p w14:paraId="323E5410" w14:textId="478732EC" w:rsidR="00C61B01" w:rsidRPr="00013C41" w:rsidRDefault="00C61B01" w:rsidP="00013C41">
      <w:pPr>
        <w:widowControl w:val="0"/>
        <w:autoSpaceDE w:val="0"/>
        <w:autoSpaceDN w:val="0"/>
        <w:spacing w:after="0" w:line="240" w:lineRule="auto"/>
        <w:ind w:firstLine="709"/>
        <w:jc w:val="both"/>
        <w:rPr>
          <w:rFonts w:ascii="Times New Roman" w:eastAsia="Times New Roman" w:hAnsi="Times New Roman" w:cs="Times New Roman"/>
          <w:bCs/>
          <w:i/>
          <w:iCs/>
          <w:sz w:val="28"/>
          <w:szCs w:val="28"/>
        </w:rPr>
      </w:pPr>
      <w:r w:rsidRPr="00C61B01">
        <w:rPr>
          <w:rFonts w:ascii="Times New Roman" w:eastAsia="Times New Roman" w:hAnsi="Times New Roman" w:cs="Times New Roman"/>
          <w:bCs/>
          <w:iCs/>
          <w:sz w:val="28"/>
          <w:szCs w:val="28"/>
        </w:rPr>
        <w:t>Основные соревнования проводятся с целью достижения спортивных результатов и выполнений требований Единой всероссийской спортивной классификации.</w:t>
      </w:r>
      <w:r w:rsidRPr="00C61B01">
        <w:rPr>
          <w:rFonts w:ascii="Times New Roman" w:eastAsia="Times New Roman" w:hAnsi="Times New Roman" w:cs="Times New Roman"/>
          <w:bCs/>
          <w:i/>
          <w:iCs/>
          <w:sz w:val="28"/>
          <w:szCs w:val="28"/>
        </w:rPr>
        <w:t xml:space="preserve"> </w:t>
      </w:r>
    </w:p>
    <w:p w14:paraId="77C9D0B7" w14:textId="4B428013" w:rsidR="0070360F" w:rsidRPr="007B4941" w:rsidRDefault="0070360F" w:rsidP="000547F5">
      <w:pPr>
        <w:pStyle w:val="ae"/>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В процессе обучения при реализации дополнительной образовательной программы спортивной подготовки применяются следующие виды (формы) обучения:</w:t>
      </w:r>
    </w:p>
    <w:p w14:paraId="57606B82" w14:textId="4F738F91" w:rsidR="000A11E1" w:rsidRPr="007B4941" w:rsidRDefault="0070360F" w:rsidP="000547F5">
      <w:pPr>
        <w:pStyle w:val="ae"/>
        <w:numPr>
          <w:ilvl w:val="0"/>
          <w:numId w:val="6"/>
        </w:numPr>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учебно-тренировочные занятия</w:t>
      </w:r>
    </w:p>
    <w:p w14:paraId="05878CD8" w14:textId="7DDE786E" w:rsidR="000A11E1" w:rsidRPr="007B4941" w:rsidRDefault="000A11E1" w:rsidP="000547F5">
      <w:pPr>
        <w:pStyle w:val="ae"/>
        <w:numPr>
          <w:ilvl w:val="0"/>
          <w:numId w:val="6"/>
        </w:numPr>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учебно-тренировочные мероприятия</w:t>
      </w:r>
    </w:p>
    <w:p w14:paraId="3C32FF5E" w14:textId="4C5C8A6F" w:rsidR="000A11E1" w:rsidRPr="007B4941" w:rsidRDefault="000A11E1" w:rsidP="000547F5">
      <w:pPr>
        <w:pStyle w:val="ae"/>
        <w:numPr>
          <w:ilvl w:val="0"/>
          <w:numId w:val="6"/>
        </w:numPr>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спортивные соревнования</w:t>
      </w:r>
    </w:p>
    <w:p w14:paraId="1537921A" w14:textId="28265ECE" w:rsidR="00A23381" w:rsidRPr="007B4941" w:rsidRDefault="00A23381" w:rsidP="000547F5">
      <w:pPr>
        <w:pStyle w:val="ae"/>
        <w:numPr>
          <w:ilvl w:val="0"/>
          <w:numId w:val="6"/>
        </w:numPr>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иные виды (формы) обучения</w:t>
      </w:r>
    </w:p>
    <w:p w14:paraId="590AC797" w14:textId="45536522" w:rsidR="003B7476" w:rsidRPr="007B4941" w:rsidRDefault="003B7476" w:rsidP="000547F5">
      <w:pPr>
        <w:spacing w:before="100" w:beforeAutospacing="1" w:after="100" w:afterAutospacing="1" w:line="240" w:lineRule="auto"/>
        <w:jc w:val="both"/>
        <w:outlineLvl w:val="0"/>
        <w:rPr>
          <w:rFonts w:ascii="Times New Roman" w:eastAsia="Times New Roman" w:hAnsi="Times New Roman" w:cs="Times New Roman"/>
          <w:kern w:val="36"/>
          <w:sz w:val="28"/>
          <w:szCs w:val="28"/>
          <w:lang w:eastAsia="ru-RU"/>
        </w:rPr>
      </w:pPr>
      <w:r w:rsidRPr="007B4941">
        <w:rPr>
          <w:rFonts w:ascii="Times New Roman" w:eastAsia="Times New Roman" w:hAnsi="Times New Roman" w:cs="Times New Roman"/>
          <w:kern w:val="36"/>
          <w:sz w:val="28"/>
          <w:szCs w:val="28"/>
          <w:lang w:eastAsia="ru-RU"/>
        </w:rPr>
        <w:t xml:space="preserve">Учебно-тренировочное занятие как основная форма обучения </w:t>
      </w:r>
      <w:r w:rsidR="006E04F6" w:rsidRPr="007B4941">
        <w:rPr>
          <w:rFonts w:ascii="Times New Roman" w:eastAsia="Times New Roman" w:hAnsi="Times New Roman" w:cs="Times New Roman"/>
          <w:kern w:val="36"/>
          <w:sz w:val="28"/>
          <w:szCs w:val="28"/>
          <w:lang w:eastAsia="ru-RU"/>
        </w:rPr>
        <w:t>шашкам</w:t>
      </w:r>
    </w:p>
    <w:p w14:paraId="0D97E372" w14:textId="484E041C"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Основной единицей </w:t>
      </w:r>
      <w:r w:rsidR="005175BF">
        <w:rPr>
          <w:rFonts w:ascii="Times New Roman" w:eastAsia="Times New Roman" w:hAnsi="Times New Roman" w:cs="Times New Roman"/>
          <w:sz w:val="28"/>
          <w:szCs w:val="28"/>
          <w:lang w:eastAsia="ru-RU"/>
        </w:rPr>
        <w:t>учебно-</w:t>
      </w:r>
      <w:r w:rsidR="006A2303">
        <w:rPr>
          <w:rFonts w:ascii="Times New Roman" w:eastAsia="Times New Roman" w:hAnsi="Times New Roman" w:cs="Times New Roman"/>
          <w:sz w:val="28"/>
          <w:szCs w:val="28"/>
          <w:lang w:eastAsia="ru-RU"/>
        </w:rPr>
        <w:t>учебно-тренировочного</w:t>
      </w:r>
      <w:r w:rsidR="005175BF">
        <w:rPr>
          <w:rFonts w:ascii="Times New Roman" w:eastAsia="Times New Roman" w:hAnsi="Times New Roman" w:cs="Times New Roman"/>
          <w:sz w:val="28"/>
          <w:szCs w:val="28"/>
          <w:lang w:eastAsia="ru-RU"/>
        </w:rPr>
        <w:t xml:space="preserve"> </w:t>
      </w:r>
      <w:r w:rsidRPr="007B4941">
        <w:rPr>
          <w:rFonts w:ascii="Times New Roman" w:eastAsia="Times New Roman" w:hAnsi="Times New Roman" w:cs="Times New Roman"/>
          <w:sz w:val="28"/>
          <w:szCs w:val="28"/>
          <w:lang w:eastAsia="ru-RU"/>
        </w:rPr>
        <w:t>процесса</w:t>
      </w:r>
      <w:r w:rsidRPr="00BA56E0">
        <w:rPr>
          <w:rFonts w:ascii="Times New Roman" w:eastAsia="Times New Roman" w:hAnsi="Times New Roman" w:cs="Times New Roman"/>
          <w:color w:val="FF0000"/>
          <w:sz w:val="28"/>
          <w:szCs w:val="28"/>
          <w:lang w:eastAsia="ru-RU"/>
        </w:rPr>
        <w:t xml:space="preserve"> </w:t>
      </w:r>
      <w:r w:rsidR="00595AF0" w:rsidRPr="007B4941">
        <w:rPr>
          <w:rFonts w:ascii="Times New Roman" w:eastAsia="Times New Roman" w:hAnsi="Times New Roman" w:cs="Times New Roman"/>
          <w:sz w:val="28"/>
          <w:szCs w:val="28"/>
          <w:lang w:eastAsia="ru-RU"/>
        </w:rPr>
        <w:t xml:space="preserve">в </w:t>
      </w:r>
      <w:r w:rsidR="00C00505">
        <w:rPr>
          <w:rFonts w:ascii="Times New Roman" w:eastAsia="Times New Roman" w:hAnsi="Times New Roman" w:cs="Times New Roman"/>
          <w:sz w:val="28"/>
          <w:szCs w:val="28"/>
          <w:lang w:eastAsia="ru-RU"/>
        </w:rPr>
        <w:t>СПб ГБУ ДО СШ по шахматам и шашкам</w:t>
      </w:r>
      <w:r w:rsidRPr="007B4941">
        <w:rPr>
          <w:rFonts w:ascii="Times New Roman" w:eastAsia="Times New Roman" w:hAnsi="Times New Roman" w:cs="Times New Roman"/>
          <w:sz w:val="28"/>
          <w:szCs w:val="28"/>
          <w:lang w:eastAsia="ru-RU"/>
        </w:rPr>
        <w:t xml:space="preserve"> является -</w:t>
      </w:r>
      <w:r w:rsidRPr="007B4941">
        <w:rPr>
          <w:rFonts w:ascii="Times New Roman" w:eastAsia="Times New Roman" w:hAnsi="Times New Roman" w:cs="Times New Roman"/>
          <w:i/>
          <w:iCs/>
          <w:sz w:val="28"/>
          <w:szCs w:val="28"/>
          <w:lang w:eastAsia="ru-RU"/>
        </w:rPr>
        <w:t>учебно-тренировочное занятие -</w:t>
      </w:r>
      <w:r w:rsidRPr="007B4941">
        <w:rPr>
          <w:rFonts w:ascii="Times New Roman" w:eastAsia="Times New Roman" w:hAnsi="Times New Roman" w:cs="Times New Roman"/>
          <w:sz w:val="28"/>
          <w:szCs w:val="28"/>
          <w:lang w:eastAsia="ru-RU"/>
        </w:rPr>
        <w:t xml:space="preserve"> такое занятие, в котором сочетается примерно в равной пропорции обучение </w:t>
      </w:r>
      <w:r w:rsidR="00595AF0" w:rsidRPr="007B4941">
        <w:rPr>
          <w:rFonts w:ascii="Times New Roman" w:eastAsia="Times New Roman" w:hAnsi="Times New Roman" w:cs="Times New Roman"/>
          <w:sz w:val="28"/>
          <w:szCs w:val="28"/>
          <w:lang w:eastAsia="ru-RU"/>
        </w:rPr>
        <w:t xml:space="preserve">различным </w:t>
      </w:r>
      <w:r w:rsidR="00595AF0" w:rsidRPr="005439E5">
        <w:rPr>
          <w:rFonts w:ascii="Times New Roman" w:eastAsia="Times New Roman" w:hAnsi="Times New Roman" w:cs="Times New Roman"/>
          <w:sz w:val="28"/>
          <w:szCs w:val="28"/>
          <w:lang w:eastAsia="ru-RU"/>
        </w:rPr>
        <w:t>дебютам</w:t>
      </w:r>
      <w:r w:rsidR="00D230AB" w:rsidRPr="005439E5">
        <w:rPr>
          <w:rFonts w:ascii="Times New Roman" w:eastAsia="Times New Roman" w:hAnsi="Times New Roman" w:cs="Times New Roman"/>
          <w:sz w:val="28"/>
          <w:szCs w:val="28"/>
          <w:lang w:eastAsia="ru-RU"/>
        </w:rPr>
        <w:t>, игре в середине партии и в окончании,</w:t>
      </w:r>
      <w:r w:rsidR="00595AF0" w:rsidRPr="005439E5">
        <w:rPr>
          <w:rFonts w:ascii="Times New Roman" w:eastAsia="Times New Roman" w:hAnsi="Times New Roman" w:cs="Times New Roman"/>
          <w:sz w:val="28"/>
          <w:szCs w:val="28"/>
          <w:lang w:eastAsia="ru-RU"/>
        </w:rPr>
        <w:t xml:space="preserve"> и</w:t>
      </w:r>
      <w:r w:rsidR="00595AF0" w:rsidRPr="005175BF">
        <w:rPr>
          <w:rFonts w:ascii="Times New Roman" w:eastAsia="Times New Roman" w:hAnsi="Times New Roman" w:cs="Times New Roman"/>
          <w:sz w:val="28"/>
          <w:szCs w:val="28"/>
          <w:lang w:eastAsia="ru-RU"/>
        </w:rPr>
        <w:t xml:space="preserve"> развитие техники расчета и комбинационного зрения </w:t>
      </w:r>
      <w:r w:rsidRPr="005175BF">
        <w:rPr>
          <w:rFonts w:ascii="Times New Roman" w:eastAsia="Times New Roman" w:hAnsi="Times New Roman" w:cs="Times New Roman"/>
          <w:sz w:val="28"/>
          <w:szCs w:val="28"/>
          <w:lang w:eastAsia="ru-RU"/>
        </w:rPr>
        <w:t>занимающихся</w:t>
      </w:r>
      <w:r w:rsidRPr="007B4941">
        <w:rPr>
          <w:rFonts w:ascii="Times New Roman" w:eastAsia="Times New Roman" w:hAnsi="Times New Roman" w:cs="Times New Roman"/>
          <w:sz w:val="28"/>
          <w:szCs w:val="28"/>
          <w:lang w:eastAsia="ru-RU"/>
        </w:rPr>
        <w:t>. Хорошие результаты учебного процесса обеспечиваются, прежде всего, умелой разработкой содержания такого занятия и правильной последовательностью решения его педагогических задач.</w:t>
      </w:r>
    </w:p>
    <w:p w14:paraId="16FD3BFF" w14:textId="5086D86B" w:rsidR="003B7476" w:rsidRPr="007B4941" w:rsidRDefault="003B7476" w:rsidP="000547F5">
      <w:pPr>
        <w:spacing w:before="100" w:beforeAutospacing="1" w:after="100" w:afterAutospacing="1" w:line="240" w:lineRule="auto"/>
        <w:jc w:val="both"/>
        <w:outlineLvl w:val="0"/>
        <w:rPr>
          <w:rFonts w:ascii="Times New Roman" w:eastAsia="Times New Roman" w:hAnsi="Times New Roman" w:cs="Times New Roman"/>
          <w:kern w:val="36"/>
          <w:sz w:val="28"/>
          <w:szCs w:val="28"/>
          <w:lang w:eastAsia="ru-RU"/>
        </w:rPr>
      </w:pPr>
      <w:r w:rsidRPr="007B4941">
        <w:rPr>
          <w:rFonts w:ascii="Times New Roman" w:eastAsia="Times New Roman" w:hAnsi="Times New Roman" w:cs="Times New Roman"/>
          <w:kern w:val="36"/>
          <w:sz w:val="28"/>
          <w:szCs w:val="28"/>
          <w:lang w:eastAsia="ru-RU"/>
        </w:rPr>
        <w:t>Структура и направленность учебно-</w:t>
      </w:r>
      <w:r w:rsidR="006A2303">
        <w:rPr>
          <w:rFonts w:ascii="Times New Roman" w:eastAsia="Times New Roman" w:hAnsi="Times New Roman" w:cs="Times New Roman"/>
          <w:kern w:val="36"/>
          <w:sz w:val="28"/>
          <w:szCs w:val="28"/>
          <w:lang w:eastAsia="ru-RU"/>
        </w:rPr>
        <w:t>учебно-тренировочного</w:t>
      </w:r>
      <w:r w:rsidRPr="007B4941">
        <w:rPr>
          <w:rFonts w:ascii="Times New Roman" w:eastAsia="Times New Roman" w:hAnsi="Times New Roman" w:cs="Times New Roman"/>
          <w:kern w:val="36"/>
          <w:sz w:val="28"/>
          <w:szCs w:val="28"/>
          <w:lang w:eastAsia="ru-RU"/>
        </w:rPr>
        <w:t xml:space="preserve"> занятия</w:t>
      </w:r>
    </w:p>
    <w:p w14:paraId="0FB47D7C" w14:textId="3D5AB4F4" w:rsidR="003B7476" w:rsidRPr="005E655E"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E655E">
        <w:rPr>
          <w:rFonts w:ascii="Times New Roman" w:eastAsia="Times New Roman" w:hAnsi="Times New Roman" w:cs="Times New Roman"/>
          <w:sz w:val="28"/>
          <w:szCs w:val="28"/>
          <w:lang w:eastAsia="ru-RU"/>
        </w:rPr>
        <w:t>Общая структура учебного занятия по</w:t>
      </w:r>
      <w:r w:rsidR="005E655E" w:rsidRPr="005E655E">
        <w:rPr>
          <w:rFonts w:ascii="Times New Roman" w:eastAsia="Times New Roman" w:hAnsi="Times New Roman" w:cs="Times New Roman"/>
          <w:sz w:val="28"/>
          <w:szCs w:val="28"/>
          <w:lang w:eastAsia="ru-RU"/>
        </w:rPr>
        <w:t xml:space="preserve"> шашкам</w:t>
      </w:r>
      <w:r w:rsidRPr="005E655E">
        <w:rPr>
          <w:rFonts w:ascii="Times New Roman" w:eastAsia="Times New Roman" w:hAnsi="Times New Roman" w:cs="Times New Roman"/>
          <w:sz w:val="28"/>
          <w:szCs w:val="28"/>
          <w:lang w:eastAsia="ru-RU"/>
        </w:rPr>
        <w:t xml:space="preserve"> имеет три части:</w:t>
      </w:r>
    </w:p>
    <w:p w14:paraId="1A3EA71C" w14:textId="77777777" w:rsidR="003B7476" w:rsidRPr="007B4941" w:rsidRDefault="003B7476" w:rsidP="000547F5">
      <w:pPr>
        <w:numPr>
          <w:ilvl w:val="0"/>
          <w:numId w:val="18"/>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подготовительную;</w:t>
      </w:r>
    </w:p>
    <w:p w14:paraId="709DA553" w14:textId="77777777" w:rsidR="003B7476" w:rsidRPr="007B4941" w:rsidRDefault="003B7476" w:rsidP="000547F5">
      <w:pPr>
        <w:numPr>
          <w:ilvl w:val="0"/>
          <w:numId w:val="18"/>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основную;</w:t>
      </w:r>
    </w:p>
    <w:p w14:paraId="6ADC5E48" w14:textId="4318AB95" w:rsidR="003B7476" w:rsidRDefault="003B7476" w:rsidP="000547F5">
      <w:pPr>
        <w:numPr>
          <w:ilvl w:val="0"/>
          <w:numId w:val="18"/>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заключительную.</w:t>
      </w:r>
    </w:p>
    <w:p w14:paraId="247B4879" w14:textId="2F613495" w:rsidR="00C72760" w:rsidRPr="007B4941" w:rsidRDefault="00C72760" w:rsidP="00C7276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 учебно-</w:t>
      </w:r>
      <w:r w:rsidR="006A2303">
        <w:rPr>
          <w:rFonts w:ascii="Times New Roman" w:eastAsia="Times New Roman" w:hAnsi="Times New Roman" w:cs="Times New Roman"/>
          <w:sz w:val="28"/>
          <w:szCs w:val="28"/>
          <w:lang w:eastAsia="ru-RU"/>
        </w:rPr>
        <w:t>учебно-тренировочного</w:t>
      </w:r>
      <w:r>
        <w:rPr>
          <w:rFonts w:ascii="Times New Roman" w:eastAsia="Times New Roman" w:hAnsi="Times New Roman" w:cs="Times New Roman"/>
          <w:sz w:val="28"/>
          <w:szCs w:val="28"/>
          <w:lang w:eastAsia="ru-RU"/>
        </w:rPr>
        <w:t xml:space="preserve"> занятия</w:t>
      </w:r>
    </w:p>
    <w:p w14:paraId="2319D72F" w14:textId="6AB6DF28"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Любое учебное занятие имеет определенную цель, выраженную основными педагогическими задачами, а построение этого занятия должно обеспечить оптимальные условия для их решения. Главной в занятии является </w:t>
      </w:r>
      <w:r w:rsidRPr="007B4941">
        <w:rPr>
          <w:rFonts w:ascii="Times New Roman" w:eastAsia="Times New Roman" w:hAnsi="Times New Roman" w:cs="Times New Roman"/>
          <w:i/>
          <w:iCs/>
          <w:sz w:val="28"/>
          <w:szCs w:val="28"/>
          <w:lang w:eastAsia="ru-RU"/>
        </w:rPr>
        <w:t>основная часть,</w:t>
      </w:r>
      <w:r w:rsidRPr="007B4941">
        <w:rPr>
          <w:rFonts w:ascii="Times New Roman" w:eastAsia="Times New Roman" w:hAnsi="Times New Roman" w:cs="Times New Roman"/>
          <w:sz w:val="28"/>
          <w:szCs w:val="28"/>
          <w:lang w:eastAsia="ru-RU"/>
        </w:rPr>
        <w:t> где решаются основные задачи данного занятия. Решение основ</w:t>
      </w:r>
      <w:r w:rsidR="00595AF0" w:rsidRPr="007B4941">
        <w:rPr>
          <w:rFonts w:ascii="Times New Roman" w:eastAsia="Times New Roman" w:hAnsi="Times New Roman" w:cs="Times New Roman"/>
          <w:sz w:val="28"/>
          <w:szCs w:val="28"/>
          <w:lang w:eastAsia="ru-RU"/>
        </w:rPr>
        <w:t>ных задач занятия по шашкам</w:t>
      </w:r>
      <w:r w:rsidRPr="007B4941">
        <w:rPr>
          <w:rFonts w:ascii="Times New Roman" w:eastAsia="Times New Roman" w:hAnsi="Times New Roman" w:cs="Times New Roman"/>
          <w:sz w:val="28"/>
          <w:szCs w:val="28"/>
          <w:lang w:eastAsia="ru-RU"/>
        </w:rPr>
        <w:t xml:space="preserve"> связано с преодолением ряда трудностей и зависит от хор</w:t>
      </w:r>
      <w:r w:rsidR="00595AF0" w:rsidRPr="007B4941">
        <w:rPr>
          <w:rFonts w:ascii="Times New Roman" w:eastAsia="Times New Roman" w:hAnsi="Times New Roman" w:cs="Times New Roman"/>
          <w:sz w:val="28"/>
          <w:szCs w:val="28"/>
          <w:lang w:eastAsia="ru-RU"/>
        </w:rPr>
        <w:t xml:space="preserve">ошей подготовленности </w:t>
      </w:r>
      <w:r w:rsidRPr="007B4941">
        <w:rPr>
          <w:rFonts w:ascii="Times New Roman" w:eastAsia="Times New Roman" w:hAnsi="Times New Roman" w:cs="Times New Roman"/>
          <w:sz w:val="28"/>
          <w:szCs w:val="28"/>
          <w:lang w:eastAsia="ru-RU"/>
        </w:rPr>
        <w:t xml:space="preserve">занимающихся к </w:t>
      </w:r>
      <w:r w:rsidR="00595AF0" w:rsidRPr="007B4941">
        <w:rPr>
          <w:rFonts w:ascii="Times New Roman" w:eastAsia="Times New Roman" w:hAnsi="Times New Roman" w:cs="Times New Roman"/>
          <w:sz w:val="28"/>
          <w:szCs w:val="28"/>
          <w:lang w:eastAsia="ru-RU"/>
        </w:rPr>
        <w:t>выполнению запланированного на занятии</w:t>
      </w:r>
      <w:r w:rsidRPr="007B4941">
        <w:rPr>
          <w:rFonts w:ascii="Times New Roman" w:eastAsia="Times New Roman" w:hAnsi="Times New Roman" w:cs="Times New Roman"/>
          <w:sz w:val="28"/>
          <w:szCs w:val="28"/>
          <w:lang w:eastAsia="ru-RU"/>
        </w:rPr>
        <w:t>. Решение главных задач занятия нередко связано со значительным напряжением и необходимостью продолжать действия, несмотря на утомлени</w:t>
      </w:r>
      <w:r w:rsidR="00595AF0" w:rsidRPr="007B4941">
        <w:rPr>
          <w:rFonts w:ascii="Times New Roman" w:eastAsia="Times New Roman" w:hAnsi="Times New Roman" w:cs="Times New Roman"/>
          <w:sz w:val="28"/>
          <w:szCs w:val="28"/>
          <w:lang w:eastAsia="ru-RU"/>
        </w:rPr>
        <w:t>е.</w:t>
      </w:r>
    </w:p>
    <w:p w14:paraId="3160F6A0" w14:textId="77777777"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lastRenderedPageBreak/>
        <w:t>Основные задачи подготовительной части занятия:</w:t>
      </w:r>
    </w:p>
    <w:p w14:paraId="56E914C6" w14:textId="60B5A45B" w:rsidR="00D230AB" w:rsidRPr="00D230AB" w:rsidRDefault="00E92AFB" w:rsidP="00D230AB">
      <w:pPr>
        <w:numPr>
          <w:ilvl w:val="0"/>
          <w:numId w:val="19"/>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0AB" w:rsidRPr="007B4941">
        <w:rPr>
          <w:rFonts w:ascii="Times New Roman" w:eastAsia="Times New Roman" w:hAnsi="Times New Roman" w:cs="Times New Roman"/>
          <w:sz w:val="28"/>
          <w:szCs w:val="28"/>
          <w:lang w:eastAsia="ru-RU"/>
        </w:rPr>
        <w:t>Организовать и разместить группу учащихся для проведения занятия.</w:t>
      </w:r>
    </w:p>
    <w:p w14:paraId="48786924" w14:textId="479080DE" w:rsidR="00D230AB" w:rsidRPr="00D230AB" w:rsidRDefault="00D230AB" w:rsidP="00D230AB">
      <w:pPr>
        <w:numPr>
          <w:ilvl w:val="0"/>
          <w:numId w:val="19"/>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 Создать </w:t>
      </w:r>
      <w:r>
        <w:rPr>
          <w:rFonts w:ascii="Times New Roman" w:eastAsia="Times New Roman" w:hAnsi="Times New Roman" w:cs="Times New Roman"/>
          <w:sz w:val="28"/>
          <w:szCs w:val="28"/>
          <w:lang w:eastAsia="ru-RU"/>
        </w:rPr>
        <w:t>рабочее</w:t>
      </w:r>
      <w:r w:rsidRPr="007B4941">
        <w:rPr>
          <w:rFonts w:ascii="Times New Roman" w:eastAsia="Times New Roman" w:hAnsi="Times New Roman" w:cs="Times New Roman"/>
          <w:sz w:val="28"/>
          <w:szCs w:val="28"/>
          <w:lang w:eastAsia="ru-RU"/>
        </w:rPr>
        <w:t xml:space="preserve"> настроение и положительную мотивацию для занятия.</w:t>
      </w:r>
    </w:p>
    <w:p w14:paraId="0FC6E5E3" w14:textId="2908B57C" w:rsidR="00D230AB" w:rsidRPr="00D230AB" w:rsidRDefault="00D230AB" w:rsidP="00D230AB">
      <w:pPr>
        <w:numPr>
          <w:ilvl w:val="0"/>
          <w:numId w:val="19"/>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Необходимо сконцентрировать внимание занимающихся.</w:t>
      </w:r>
    </w:p>
    <w:p w14:paraId="07E2BA22" w14:textId="77777777"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Содержание учебного материала, используемого в этой части занятия разнообразно и зависит от условий проведения занятия (в помещении или на открытом воздухе и т.д.) и от особенностей группы.</w:t>
      </w:r>
    </w:p>
    <w:p w14:paraId="200B6326" w14:textId="77777777"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В подготовительной части используются:</w:t>
      </w:r>
    </w:p>
    <w:p w14:paraId="536B16D6" w14:textId="46A2F279" w:rsidR="00E92AFB" w:rsidRPr="005439E5" w:rsidRDefault="00E92AFB" w:rsidP="000547F5">
      <w:pPr>
        <w:numPr>
          <w:ilvl w:val="0"/>
          <w:numId w:val="20"/>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обсуждение плана занятия. </w:t>
      </w:r>
    </w:p>
    <w:p w14:paraId="78E7B6E4" w14:textId="77777777" w:rsidR="00E92AFB" w:rsidRPr="005439E5" w:rsidRDefault="003B7476" w:rsidP="00E92AFB">
      <w:pPr>
        <w:numPr>
          <w:ilvl w:val="0"/>
          <w:numId w:val="20"/>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упражнения на внимание;</w:t>
      </w:r>
    </w:p>
    <w:p w14:paraId="7E123FFF" w14:textId="2D2583C1" w:rsidR="00E92AFB" w:rsidRPr="005439E5" w:rsidRDefault="00E92AFB" w:rsidP="00E92AFB">
      <w:pPr>
        <w:numPr>
          <w:ilvl w:val="0"/>
          <w:numId w:val="20"/>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специальные подготовительные упражнения; подводящие упражнения.</w:t>
      </w:r>
    </w:p>
    <w:p w14:paraId="2C2C4157" w14:textId="77777777" w:rsidR="003B7476" w:rsidRPr="00C92B8E"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2B8E">
        <w:rPr>
          <w:rFonts w:ascii="Times New Roman" w:eastAsia="Times New Roman" w:hAnsi="Times New Roman" w:cs="Times New Roman"/>
          <w:i/>
          <w:iCs/>
          <w:sz w:val="28"/>
          <w:szCs w:val="28"/>
          <w:lang w:eastAsia="ru-RU"/>
        </w:rPr>
        <w:t>Основная часть</w:t>
      </w:r>
    </w:p>
    <w:p w14:paraId="38D36266" w14:textId="5E2022CC" w:rsidR="003B7476" w:rsidRPr="00C92B8E" w:rsidRDefault="003B7476" w:rsidP="000547F5">
      <w:pPr>
        <w:numPr>
          <w:ilvl w:val="0"/>
          <w:numId w:val="21"/>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C92B8E">
        <w:rPr>
          <w:rFonts w:ascii="Times New Roman" w:eastAsia="Times New Roman" w:hAnsi="Times New Roman" w:cs="Times New Roman"/>
          <w:sz w:val="28"/>
          <w:szCs w:val="28"/>
          <w:lang w:eastAsia="ru-RU"/>
        </w:rPr>
        <w:t>- Решает оздоровительные задачи (формирование правильной осанки и т.д.).</w:t>
      </w:r>
    </w:p>
    <w:p w14:paraId="6C7AB239" w14:textId="56B77C7C" w:rsidR="003B7476" w:rsidRPr="00C92B8E" w:rsidRDefault="003B7476" w:rsidP="000547F5">
      <w:pPr>
        <w:numPr>
          <w:ilvl w:val="0"/>
          <w:numId w:val="21"/>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C92B8E">
        <w:rPr>
          <w:rFonts w:ascii="Times New Roman" w:eastAsia="Times New Roman" w:hAnsi="Times New Roman" w:cs="Times New Roman"/>
          <w:sz w:val="28"/>
          <w:szCs w:val="28"/>
          <w:lang w:eastAsia="ru-RU"/>
        </w:rPr>
        <w:t>- Задачи овладения знаниями и умениями.</w:t>
      </w:r>
    </w:p>
    <w:p w14:paraId="3A142C85" w14:textId="2C4DE978" w:rsidR="003B7476" w:rsidRPr="00C92B8E" w:rsidRDefault="003B7476" w:rsidP="000547F5">
      <w:pPr>
        <w:numPr>
          <w:ilvl w:val="0"/>
          <w:numId w:val="21"/>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C92B8E">
        <w:rPr>
          <w:rFonts w:ascii="Times New Roman" w:eastAsia="Times New Roman" w:hAnsi="Times New Roman" w:cs="Times New Roman"/>
          <w:sz w:val="28"/>
          <w:szCs w:val="28"/>
          <w:lang w:eastAsia="ru-RU"/>
        </w:rPr>
        <w:t>- Задачи раз</w:t>
      </w:r>
      <w:r w:rsidR="00595AF0" w:rsidRPr="00C92B8E">
        <w:rPr>
          <w:rFonts w:ascii="Times New Roman" w:eastAsia="Times New Roman" w:hAnsi="Times New Roman" w:cs="Times New Roman"/>
          <w:sz w:val="28"/>
          <w:szCs w:val="28"/>
          <w:lang w:eastAsia="ru-RU"/>
        </w:rPr>
        <w:t>вития</w:t>
      </w:r>
      <w:r w:rsidRPr="00C92B8E">
        <w:rPr>
          <w:rFonts w:ascii="Times New Roman" w:eastAsia="Times New Roman" w:hAnsi="Times New Roman" w:cs="Times New Roman"/>
          <w:sz w:val="28"/>
          <w:szCs w:val="28"/>
          <w:lang w:eastAsia="ru-RU"/>
        </w:rPr>
        <w:t xml:space="preserve"> волевых качеств.</w:t>
      </w:r>
    </w:p>
    <w:p w14:paraId="32FCAEE0" w14:textId="77777777" w:rsidR="003B7476" w:rsidRPr="00C92B8E" w:rsidRDefault="003B7476" w:rsidP="000547F5">
      <w:pPr>
        <w:numPr>
          <w:ilvl w:val="0"/>
          <w:numId w:val="21"/>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C92B8E">
        <w:rPr>
          <w:rFonts w:ascii="Times New Roman" w:eastAsia="Times New Roman" w:hAnsi="Times New Roman" w:cs="Times New Roman"/>
          <w:sz w:val="28"/>
          <w:szCs w:val="28"/>
          <w:lang w:eastAsia="ru-RU"/>
        </w:rPr>
        <w:t>- Задачи подготовки занимающихся к исполнению упражнений с большой интенсивностью в разнообразных условиях занятия.</w:t>
      </w:r>
    </w:p>
    <w:p w14:paraId="22CDA8EF" w14:textId="6135F400"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Содержание учебного материала, используемого в основной части заняти</w:t>
      </w:r>
      <w:r w:rsidR="00595AF0" w:rsidRPr="005439E5">
        <w:rPr>
          <w:rFonts w:ascii="Times New Roman" w:eastAsia="Times New Roman" w:hAnsi="Times New Roman" w:cs="Times New Roman"/>
          <w:sz w:val="28"/>
          <w:szCs w:val="28"/>
          <w:lang w:eastAsia="ru-RU"/>
        </w:rPr>
        <w:t xml:space="preserve">я это: </w:t>
      </w:r>
      <w:r w:rsidR="00E92AFB" w:rsidRPr="005439E5">
        <w:rPr>
          <w:rFonts w:ascii="Times New Roman" w:eastAsia="Times New Roman" w:hAnsi="Times New Roman" w:cs="Times New Roman"/>
          <w:sz w:val="28"/>
          <w:szCs w:val="28"/>
          <w:lang w:eastAsia="ru-RU"/>
        </w:rPr>
        <w:t xml:space="preserve">теоретические и практические занятия, </w:t>
      </w:r>
      <w:r w:rsidR="00595AF0" w:rsidRPr="005439E5">
        <w:rPr>
          <w:rFonts w:ascii="Times New Roman" w:eastAsia="Times New Roman" w:hAnsi="Times New Roman" w:cs="Times New Roman"/>
          <w:sz w:val="28"/>
          <w:szCs w:val="28"/>
          <w:lang w:eastAsia="ru-RU"/>
        </w:rPr>
        <w:t>основные упражнения вида</w:t>
      </w:r>
      <w:r w:rsidRPr="005439E5">
        <w:rPr>
          <w:rFonts w:ascii="Times New Roman" w:eastAsia="Times New Roman" w:hAnsi="Times New Roman" w:cs="Times New Roman"/>
          <w:sz w:val="28"/>
          <w:szCs w:val="28"/>
          <w:lang w:eastAsia="ru-RU"/>
        </w:rPr>
        <w:t xml:space="preserve"> спорта</w:t>
      </w:r>
      <w:r w:rsidR="00595AF0" w:rsidRPr="005439E5">
        <w:rPr>
          <w:rFonts w:ascii="Times New Roman" w:eastAsia="Times New Roman" w:hAnsi="Times New Roman" w:cs="Times New Roman"/>
          <w:sz w:val="28"/>
          <w:szCs w:val="28"/>
          <w:lang w:eastAsia="ru-RU"/>
        </w:rPr>
        <w:t xml:space="preserve"> </w:t>
      </w:r>
      <w:r w:rsidR="00E46C3A" w:rsidRPr="005439E5">
        <w:rPr>
          <w:rFonts w:ascii="Times New Roman" w:hAnsi="Times New Roman" w:cs="Times New Roman"/>
          <w:sz w:val="28"/>
          <w:szCs w:val="28"/>
        </w:rPr>
        <w:t>«шашки»</w:t>
      </w:r>
      <w:r w:rsidR="00595AF0" w:rsidRPr="005439E5">
        <w:rPr>
          <w:rFonts w:ascii="Times New Roman" w:eastAsia="Times New Roman" w:hAnsi="Times New Roman" w:cs="Times New Roman"/>
          <w:sz w:val="28"/>
          <w:szCs w:val="28"/>
          <w:lang w:eastAsia="ru-RU"/>
        </w:rPr>
        <w:t xml:space="preserve">, </w:t>
      </w:r>
      <w:r w:rsidRPr="005439E5">
        <w:rPr>
          <w:rFonts w:ascii="Times New Roman" w:eastAsia="Times New Roman" w:hAnsi="Times New Roman" w:cs="Times New Roman"/>
          <w:sz w:val="28"/>
          <w:szCs w:val="28"/>
          <w:lang w:eastAsia="ru-RU"/>
        </w:rPr>
        <w:t>специальн</w:t>
      </w:r>
      <w:r w:rsidR="00E92AFB" w:rsidRPr="005439E5">
        <w:rPr>
          <w:rFonts w:ascii="Times New Roman" w:eastAsia="Times New Roman" w:hAnsi="Times New Roman" w:cs="Times New Roman"/>
          <w:sz w:val="28"/>
          <w:szCs w:val="28"/>
          <w:lang w:eastAsia="ru-RU"/>
        </w:rPr>
        <w:t>ые</w:t>
      </w:r>
      <w:r w:rsidRPr="005439E5">
        <w:rPr>
          <w:rFonts w:ascii="Times New Roman" w:eastAsia="Times New Roman" w:hAnsi="Times New Roman" w:cs="Times New Roman"/>
          <w:sz w:val="28"/>
          <w:szCs w:val="28"/>
          <w:lang w:eastAsia="ru-RU"/>
        </w:rPr>
        <w:t xml:space="preserve"> уп</w:t>
      </w:r>
      <w:r w:rsidR="00595AF0" w:rsidRPr="005439E5">
        <w:rPr>
          <w:rFonts w:ascii="Times New Roman" w:eastAsia="Times New Roman" w:hAnsi="Times New Roman" w:cs="Times New Roman"/>
          <w:sz w:val="28"/>
          <w:szCs w:val="28"/>
          <w:lang w:eastAsia="ru-RU"/>
        </w:rPr>
        <w:t>ражнения</w:t>
      </w:r>
      <w:r w:rsidRPr="005439E5">
        <w:rPr>
          <w:rFonts w:ascii="Times New Roman" w:eastAsia="Times New Roman" w:hAnsi="Times New Roman" w:cs="Times New Roman"/>
          <w:sz w:val="28"/>
          <w:szCs w:val="28"/>
          <w:lang w:eastAsia="ru-RU"/>
        </w:rPr>
        <w:t>.</w:t>
      </w:r>
    </w:p>
    <w:p w14:paraId="46D69F55" w14:textId="77777777"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i/>
          <w:iCs/>
          <w:sz w:val="28"/>
          <w:szCs w:val="28"/>
          <w:lang w:eastAsia="ru-RU"/>
        </w:rPr>
        <w:t>Заключительная часть</w:t>
      </w:r>
    </w:p>
    <w:p w14:paraId="32AB56CC" w14:textId="5BC9660D" w:rsidR="003B7476" w:rsidRPr="006954A7"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954A7">
        <w:rPr>
          <w:rFonts w:ascii="Times New Roman" w:eastAsia="Times New Roman" w:hAnsi="Times New Roman" w:cs="Times New Roman"/>
          <w:sz w:val="28"/>
          <w:szCs w:val="28"/>
          <w:lang w:eastAsia="ru-RU"/>
        </w:rPr>
        <w:t>Правильно завершить занятие - это значит создать благоприятные условия для более быстрого протекания процессов восстановления в организме занимающихся и подвести итоги занятия. Уровень нагрузки необходимо снижать постепенно. После основной части занятия у занимающихся наблюдается значительное нервное возбуждение, повышение частоты пульса по отношению к исходному, учащенное дыхание. Необходимо завершить работу занимающихся, обеспечив переход к иной деятельности или к отдыху. Завершение занятия должно обеспечить хорошее самочувствие учащихся, ощущение бодрости и желание заниматься в дальнейшем.</w:t>
      </w:r>
    </w:p>
    <w:p w14:paraId="722D9E8E" w14:textId="29A70D01"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В заключительной части используются: упр</w:t>
      </w:r>
      <w:r w:rsidR="006E04F6" w:rsidRPr="007B4941">
        <w:rPr>
          <w:rFonts w:ascii="Times New Roman" w:eastAsia="Times New Roman" w:hAnsi="Times New Roman" w:cs="Times New Roman"/>
          <w:sz w:val="28"/>
          <w:szCs w:val="28"/>
          <w:lang w:eastAsia="ru-RU"/>
        </w:rPr>
        <w:t xml:space="preserve">ажнения </w:t>
      </w:r>
      <w:r w:rsidRPr="007B4941">
        <w:rPr>
          <w:rFonts w:ascii="Times New Roman" w:eastAsia="Times New Roman" w:hAnsi="Times New Roman" w:cs="Times New Roman"/>
          <w:sz w:val="28"/>
          <w:szCs w:val="28"/>
          <w:lang w:eastAsia="ru-RU"/>
        </w:rPr>
        <w:t>не</w:t>
      </w:r>
      <w:r w:rsidR="006E04F6" w:rsidRPr="007B4941">
        <w:rPr>
          <w:rFonts w:ascii="Times New Roman" w:eastAsia="Times New Roman" w:hAnsi="Times New Roman" w:cs="Times New Roman"/>
          <w:sz w:val="28"/>
          <w:szCs w:val="28"/>
          <w:lang w:eastAsia="ru-RU"/>
        </w:rPr>
        <w:t>большой и средней интенсивности</w:t>
      </w:r>
      <w:r w:rsidRPr="007B4941">
        <w:rPr>
          <w:rFonts w:ascii="Times New Roman" w:eastAsia="Times New Roman" w:hAnsi="Times New Roman" w:cs="Times New Roman"/>
          <w:sz w:val="28"/>
          <w:szCs w:val="28"/>
          <w:lang w:eastAsia="ru-RU"/>
        </w:rPr>
        <w:t>; упражнения на внимание</w:t>
      </w:r>
      <w:r w:rsidR="006E04F6" w:rsidRPr="007B4941">
        <w:rPr>
          <w:rFonts w:ascii="Times New Roman" w:eastAsia="Times New Roman" w:hAnsi="Times New Roman" w:cs="Times New Roman"/>
          <w:sz w:val="28"/>
          <w:szCs w:val="28"/>
          <w:lang w:eastAsia="ru-RU"/>
        </w:rPr>
        <w:t>.</w:t>
      </w:r>
      <w:r w:rsidRPr="007B4941">
        <w:rPr>
          <w:rFonts w:ascii="Times New Roman" w:eastAsia="Times New Roman" w:hAnsi="Times New Roman" w:cs="Times New Roman"/>
          <w:sz w:val="28"/>
          <w:szCs w:val="28"/>
          <w:lang w:eastAsia="ru-RU"/>
        </w:rPr>
        <w:t xml:space="preserve"> </w:t>
      </w:r>
    </w:p>
    <w:p w14:paraId="3DB902C2" w14:textId="718E38B0" w:rsidR="003B7476" w:rsidRPr="007B4941" w:rsidRDefault="003B7476" w:rsidP="000547F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Занятие заканчивается разбором проделанной работы, подведением итогов и постановкой задач на дальнейшие занятия.</w:t>
      </w:r>
    </w:p>
    <w:p w14:paraId="47C4F5FA" w14:textId="77777777" w:rsidR="00A23381" w:rsidRPr="007B4941" w:rsidRDefault="00A23381" w:rsidP="000547F5">
      <w:pPr>
        <w:pStyle w:val="ae"/>
        <w:spacing w:after="0" w:line="240" w:lineRule="auto"/>
        <w:ind w:left="0" w:hanging="278"/>
        <w:jc w:val="both"/>
        <w:rPr>
          <w:rFonts w:ascii="Times New Roman" w:hAnsi="Times New Roman" w:cs="Times New Roman"/>
          <w:sz w:val="28"/>
          <w:szCs w:val="28"/>
        </w:rPr>
      </w:pPr>
      <w:r w:rsidRPr="007B4941">
        <w:rPr>
          <w:rFonts w:ascii="Times New Roman" w:hAnsi="Times New Roman" w:cs="Times New Roman"/>
          <w:sz w:val="28"/>
          <w:szCs w:val="28"/>
        </w:rPr>
        <w:lastRenderedPageBreak/>
        <w:t>Перечень учебно-тренировочных мероприятий</w:t>
      </w:r>
    </w:p>
    <w:p w14:paraId="6A1D594D" w14:textId="49DCA087" w:rsidR="00A23381" w:rsidRPr="007B4941" w:rsidRDefault="00A23381" w:rsidP="000547F5">
      <w:pPr>
        <w:pStyle w:val="ae"/>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Учебно-тренировочные мероприятия проводятся Организацией</w:t>
      </w:r>
      <w:r w:rsidRPr="007B4941">
        <w:rPr>
          <w:rFonts w:ascii="Times New Roman" w:hAnsi="Times New Roman" w:cs="Times New Roman"/>
          <w:sz w:val="28"/>
          <w:szCs w:val="28"/>
        </w:rPr>
        <w:br/>
        <w:t xml:space="preserve">для подготовки обучающихся к </w:t>
      </w:r>
      <w:r w:rsidRPr="005439E5">
        <w:rPr>
          <w:rFonts w:ascii="Times New Roman" w:hAnsi="Times New Roman" w:cs="Times New Roman"/>
          <w:sz w:val="28"/>
          <w:szCs w:val="28"/>
        </w:rPr>
        <w:t>соревновательной деятельности, а также</w:t>
      </w:r>
      <w:r w:rsidRPr="005439E5">
        <w:rPr>
          <w:rFonts w:ascii="Times New Roman" w:hAnsi="Times New Roman" w:cs="Times New Roman"/>
          <w:sz w:val="28"/>
          <w:szCs w:val="28"/>
        </w:rPr>
        <w:br/>
        <w:t xml:space="preserve">для контроля за уровнем физической подготовленности </w:t>
      </w:r>
      <w:r w:rsidR="00E46C3A" w:rsidRPr="005439E5">
        <w:rPr>
          <w:rFonts w:ascii="Times New Roman" w:hAnsi="Times New Roman" w:cs="Times New Roman"/>
          <w:sz w:val="28"/>
          <w:szCs w:val="28"/>
        </w:rPr>
        <w:t>в</w:t>
      </w:r>
      <w:r w:rsidRPr="005439E5">
        <w:rPr>
          <w:rFonts w:ascii="Times New Roman" w:hAnsi="Times New Roman" w:cs="Times New Roman"/>
          <w:sz w:val="28"/>
          <w:szCs w:val="28"/>
        </w:rPr>
        <w:t xml:space="preserve"> период проведения </w:t>
      </w:r>
      <w:r w:rsidR="00E46C3A" w:rsidRPr="005439E5">
        <w:rPr>
          <w:rFonts w:ascii="Times New Roman" w:hAnsi="Times New Roman" w:cs="Times New Roman"/>
          <w:sz w:val="28"/>
          <w:szCs w:val="28"/>
        </w:rPr>
        <w:t>и</w:t>
      </w:r>
      <w:r w:rsidR="00E46C3A">
        <w:rPr>
          <w:rFonts w:ascii="Times New Roman" w:hAnsi="Times New Roman" w:cs="Times New Roman"/>
          <w:sz w:val="28"/>
          <w:szCs w:val="28"/>
        </w:rPr>
        <w:t xml:space="preserve"> </w:t>
      </w:r>
      <w:r w:rsidRPr="007B4941">
        <w:rPr>
          <w:rFonts w:ascii="Times New Roman" w:hAnsi="Times New Roman" w:cs="Times New Roman"/>
          <w:sz w:val="28"/>
          <w:szCs w:val="28"/>
        </w:rPr>
        <w:t>учитываются в учебно-тренировочном графике.</w:t>
      </w:r>
    </w:p>
    <w:p w14:paraId="15BC571C" w14:textId="0D9B12F0" w:rsidR="00EF3C85" w:rsidRPr="007B4941" w:rsidRDefault="00A23381" w:rsidP="000547F5">
      <w:pPr>
        <w:pStyle w:val="ae"/>
        <w:tabs>
          <w:tab w:val="left" w:pos="8760"/>
        </w:tabs>
        <w:spacing w:after="0" w:line="240" w:lineRule="auto"/>
        <w:ind w:left="0"/>
        <w:jc w:val="both"/>
        <w:rPr>
          <w:rFonts w:ascii="Times New Roman" w:hAnsi="Times New Roman" w:cs="Times New Roman"/>
          <w:sz w:val="28"/>
          <w:szCs w:val="28"/>
        </w:rPr>
      </w:pPr>
      <w:r w:rsidRPr="007B4941">
        <w:rPr>
          <w:rFonts w:ascii="Times New Roman" w:hAnsi="Times New Roman" w:cs="Times New Roman"/>
          <w:iCs/>
          <w:sz w:val="28"/>
          <w:szCs w:val="28"/>
        </w:rPr>
        <w:t xml:space="preserve">Перечень учебно-тренировочных мероприятий представлен в </w:t>
      </w:r>
      <w:r w:rsidRPr="007B4941">
        <w:rPr>
          <w:rFonts w:ascii="Times New Roman" w:hAnsi="Times New Roman" w:cs="Times New Roman"/>
          <w:sz w:val="28"/>
          <w:szCs w:val="28"/>
        </w:rPr>
        <w:t>прило</w:t>
      </w:r>
      <w:r w:rsidR="00A86FF5" w:rsidRPr="007B4941">
        <w:rPr>
          <w:rFonts w:ascii="Times New Roman" w:hAnsi="Times New Roman" w:cs="Times New Roman"/>
          <w:sz w:val="28"/>
          <w:szCs w:val="28"/>
        </w:rPr>
        <w:t>жении№ 3 к ФССП</w:t>
      </w:r>
    </w:p>
    <w:p w14:paraId="11323CAF" w14:textId="3A494A72" w:rsidR="001C598C" w:rsidRPr="007B4941" w:rsidRDefault="001C598C" w:rsidP="008A7F0E">
      <w:pPr>
        <w:pStyle w:val="ae"/>
        <w:tabs>
          <w:tab w:val="left" w:pos="8760"/>
        </w:tabs>
        <w:spacing w:after="0" w:line="240" w:lineRule="auto"/>
        <w:ind w:left="0"/>
        <w:jc w:val="right"/>
        <w:rPr>
          <w:rFonts w:ascii="Times New Roman" w:hAnsi="Times New Roman" w:cs="Times New Roman"/>
          <w:sz w:val="28"/>
          <w:szCs w:val="28"/>
        </w:rPr>
      </w:pPr>
      <w:r w:rsidRPr="007B4941">
        <w:rPr>
          <w:rFonts w:ascii="Times New Roman" w:hAnsi="Times New Roman" w:cs="Times New Roman"/>
          <w:sz w:val="28"/>
          <w:szCs w:val="28"/>
        </w:rPr>
        <w:t>Таблица №6</w:t>
      </w:r>
    </w:p>
    <w:p w14:paraId="031CD87C" w14:textId="2AAE1429"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Перечень учебно-тренировочных мероприятий</w:t>
      </w:r>
    </w:p>
    <w:tbl>
      <w:tblPr>
        <w:tblW w:w="5223" w:type="pct"/>
        <w:tblInd w:w="62" w:type="dxa"/>
        <w:tblLayout w:type="fixed"/>
        <w:tblCellMar>
          <w:top w:w="102" w:type="dxa"/>
          <w:left w:w="62" w:type="dxa"/>
          <w:bottom w:w="102" w:type="dxa"/>
          <w:right w:w="62" w:type="dxa"/>
        </w:tblCellMar>
        <w:tblLook w:val="0000" w:firstRow="0" w:lastRow="0" w:firstColumn="0" w:lastColumn="0" w:noHBand="0" w:noVBand="0"/>
      </w:tblPr>
      <w:tblGrid>
        <w:gridCol w:w="545"/>
        <w:gridCol w:w="2223"/>
        <w:gridCol w:w="1560"/>
        <w:gridCol w:w="1701"/>
        <w:gridCol w:w="2409"/>
        <w:gridCol w:w="1560"/>
      </w:tblGrid>
      <w:tr w:rsidR="009E46D8" w:rsidRPr="007B4941" w14:paraId="01201F26" w14:textId="77777777" w:rsidTr="00F73BC9">
        <w:trPr>
          <w:trHeight w:val="20"/>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A9C852"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п/п</w:t>
            </w:r>
          </w:p>
        </w:tc>
        <w:tc>
          <w:tcPr>
            <w:tcW w:w="2223" w:type="dxa"/>
            <w:vMerge w:val="restart"/>
            <w:tcBorders>
              <w:top w:val="single" w:sz="4" w:space="0" w:color="000000"/>
              <w:left w:val="single" w:sz="4" w:space="0" w:color="000000"/>
              <w:right w:val="single" w:sz="4" w:space="0" w:color="000000"/>
            </w:tcBorders>
            <w:shd w:val="clear" w:color="auto" w:fill="auto"/>
            <w:vAlign w:val="center"/>
          </w:tcPr>
          <w:p w14:paraId="2C3E94A8" w14:textId="77777777"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xml:space="preserve">Виды </w:t>
            </w:r>
          </w:p>
          <w:p w14:paraId="4081F5F3" w14:textId="77777777"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учебно-</w:t>
            </w:r>
          </w:p>
          <w:p w14:paraId="007698E8" w14:textId="7D1F9AC8"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тренировочных мероприятий</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14:paraId="6CAD0D07" w14:textId="77777777" w:rsidR="00874EB5" w:rsidRPr="00F73BC9" w:rsidRDefault="0075797A" w:rsidP="00F73BC9">
            <w:pPr>
              <w:widowControl w:val="0"/>
              <w:spacing w:after="0" w:line="240" w:lineRule="auto"/>
              <w:jc w:val="center"/>
              <w:rPr>
                <w:rFonts w:ascii="Times New Roman" w:hAnsi="Times New Roman" w:cs="Times New Roman"/>
                <w:sz w:val="24"/>
                <w:szCs w:val="24"/>
              </w:rPr>
            </w:pPr>
            <w:r w:rsidRPr="00F73BC9">
              <w:rPr>
                <w:rFonts w:ascii="Times New Roman" w:hAnsi="Times New Roman" w:cs="Times New Roman"/>
                <w:sz w:val="24"/>
                <w:szCs w:val="24"/>
              </w:rPr>
              <w:t>Предельная продолжительность</w:t>
            </w:r>
            <w:r w:rsidR="00874EB5" w:rsidRPr="00F73BC9">
              <w:rPr>
                <w:rFonts w:ascii="Times New Roman" w:hAnsi="Times New Roman" w:cs="Times New Roman"/>
                <w:sz w:val="24"/>
                <w:szCs w:val="24"/>
              </w:rPr>
              <w:t xml:space="preserve"> </w:t>
            </w:r>
            <w:r w:rsidRPr="00F73BC9">
              <w:rPr>
                <w:rFonts w:ascii="Times New Roman" w:hAnsi="Times New Roman" w:cs="Times New Roman"/>
                <w:sz w:val="24"/>
                <w:szCs w:val="24"/>
              </w:rPr>
              <w:t>учебно-тренировочных</w:t>
            </w:r>
            <w:r w:rsidR="00874EB5" w:rsidRPr="00F73BC9">
              <w:rPr>
                <w:rFonts w:ascii="Times New Roman" w:hAnsi="Times New Roman" w:cs="Times New Roman"/>
                <w:sz w:val="24"/>
                <w:szCs w:val="24"/>
              </w:rPr>
              <w:t xml:space="preserve"> </w:t>
            </w:r>
            <w:r w:rsidRPr="00F73BC9">
              <w:rPr>
                <w:rFonts w:ascii="Times New Roman" w:hAnsi="Times New Roman" w:cs="Times New Roman"/>
                <w:sz w:val="24"/>
                <w:szCs w:val="24"/>
              </w:rPr>
              <w:t>мероприятий</w:t>
            </w:r>
            <w:r w:rsidR="00874EB5" w:rsidRPr="00F73BC9">
              <w:rPr>
                <w:rFonts w:ascii="Times New Roman" w:hAnsi="Times New Roman" w:cs="Times New Roman"/>
                <w:sz w:val="24"/>
                <w:szCs w:val="24"/>
              </w:rPr>
              <w:t xml:space="preserve"> </w:t>
            </w:r>
            <w:r w:rsidRPr="00F73BC9">
              <w:rPr>
                <w:rFonts w:ascii="Times New Roman" w:hAnsi="Times New Roman" w:cs="Times New Roman"/>
                <w:sz w:val="24"/>
                <w:szCs w:val="24"/>
              </w:rPr>
              <w:t>по этапам спортивной подготовки</w:t>
            </w:r>
            <w:r w:rsidR="00874EB5" w:rsidRPr="00F73BC9">
              <w:rPr>
                <w:rFonts w:ascii="Times New Roman" w:hAnsi="Times New Roman" w:cs="Times New Roman"/>
                <w:sz w:val="24"/>
                <w:szCs w:val="24"/>
              </w:rPr>
              <w:t xml:space="preserve"> </w:t>
            </w:r>
          </w:p>
          <w:p w14:paraId="5CCB5F9E" w14:textId="0C1DC220" w:rsidR="0075797A" w:rsidRPr="00F73BC9" w:rsidRDefault="0075797A" w:rsidP="00F73BC9">
            <w:pPr>
              <w:widowControl w:val="0"/>
              <w:spacing w:after="0" w:line="240" w:lineRule="auto"/>
              <w:jc w:val="center"/>
              <w:rPr>
                <w:rFonts w:ascii="Times New Roman" w:hAnsi="Times New Roman" w:cs="Times New Roman"/>
                <w:sz w:val="24"/>
                <w:szCs w:val="24"/>
              </w:rPr>
            </w:pPr>
            <w:r w:rsidRPr="00F73BC9">
              <w:rPr>
                <w:rFonts w:ascii="Times New Roman" w:hAnsi="Times New Roman" w:cs="Times New Roman"/>
                <w:sz w:val="24"/>
                <w:szCs w:val="24"/>
              </w:rPr>
              <w:t>(количество дней)</w:t>
            </w:r>
          </w:p>
        </w:tc>
      </w:tr>
      <w:tr w:rsidR="00874EB5" w:rsidRPr="007B4941" w14:paraId="70661B11" w14:textId="77777777" w:rsidTr="00F73BC9">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793C0" w14:textId="77777777" w:rsidR="0075797A" w:rsidRPr="00F73BC9" w:rsidRDefault="0075797A" w:rsidP="00F73BC9">
            <w:pPr>
              <w:spacing w:after="0" w:line="240" w:lineRule="auto"/>
              <w:jc w:val="both"/>
              <w:rPr>
                <w:rFonts w:ascii="Times New Roman" w:hAnsi="Times New Roman" w:cs="Times New Roman"/>
                <w:sz w:val="24"/>
                <w:szCs w:val="24"/>
              </w:rPr>
            </w:pPr>
          </w:p>
        </w:tc>
        <w:tc>
          <w:tcPr>
            <w:tcW w:w="2223" w:type="dxa"/>
            <w:vMerge/>
            <w:tcBorders>
              <w:top w:val="single" w:sz="4" w:space="0" w:color="000000"/>
              <w:left w:val="single" w:sz="4" w:space="0" w:color="000000"/>
              <w:right w:val="single" w:sz="4" w:space="0" w:color="000000"/>
            </w:tcBorders>
            <w:shd w:val="clear" w:color="auto" w:fill="auto"/>
            <w:vAlign w:val="center"/>
          </w:tcPr>
          <w:p w14:paraId="62CC0743" w14:textId="77777777" w:rsidR="0075797A" w:rsidRPr="00F73BC9" w:rsidRDefault="0075797A" w:rsidP="00F73BC9">
            <w:pPr>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9FC9" w14:textId="0E895DAB" w:rsidR="00874EB5" w:rsidRPr="00F73BC9" w:rsidRDefault="00F73BC9"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Спортивно-оздоровительный (базовый) э</w:t>
            </w:r>
            <w:r w:rsidR="0075797A" w:rsidRPr="00F73BC9">
              <w:rPr>
                <w:rFonts w:ascii="Times New Roman" w:hAnsi="Times New Roman" w:cs="Times New Roman"/>
                <w:sz w:val="24"/>
                <w:szCs w:val="24"/>
              </w:rPr>
              <w:t>тап</w:t>
            </w:r>
          </w:p>
          <w:p w14:paraId="483F8AD4" w14:textId="7E0674D3" w:rsidR="0075797A" w:rsidRPr="00F73BC9" w:rsidRDefault="0075797A" w:rsidP="00F73BC9">
            <w:pPr>
              <w:widowControl w:val="0"/>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4243" w14:textId="77777777"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Учебно-</w:t>
            </w:r>
          </w:p>
          <w:p w14:paraId="422B4276" w14:textId="4193C5E2" w:rsidR="00874EB5" w:rsidRPr="00F73BC9" w:rsidRDefault="00F73BC9"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т</w:t>
            </w:r>
            <w:r w:rsidR="0075797A" w:rsidRPr="00F73BC9">
              <w:rPr>
                <w:rFonts w:ascii="Times New Roman" w:hAnsi="Times New Roman" w:cs="Times New Roman"/>
                <w:sz w:val="24"/>
                <w:szCs w:val="24"/>
              </w:rPr>
              <w:t>ренировочный</w:t>
            </w:r>
          </w:p>
          <w:p w14:paraId="2806B475" w14:textId="5F68A9E8"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xml:space="preserve"> этап (этап </w:t>
            </w:r>
          </w:p>
          <w:p w14:paraId="31886FA6" w14:textId="5CE3BE41"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спортивной специализации)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C94116E" w14:textId="77777777"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xml:space="preserve">Этап </w:t>
            </w:r>
          </w:p>
          <w:p w14:paraId="2141CD63" w14:textId="14A3D7A2"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xml:space="preserve">совершенствования спортивного </w:t>
            </w:r>
          </w:p>
          <w:p w14:paraId="5A2FF251" w14:textId="2445B51D"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мастерства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CCAF" w14:textId="77777777" w:rsidR="00874EB5"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 xml:space="preserve">Этап </w:t>
            </w:r>
          </w:p>
          <w:p w14:paraId="7C700469" w14:textId="74711D1D"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высшего спортивного мастерства</w:t>
            </w:r>
          </w:p>
        </w:tc>
      </w:tr>
      <w:tr w:rsidR="009E46D8" w:rsidRPr="007B4941" w14:paraId="010E9EC1" w14:textId="77777777" w:rsidTr="00874EB5">
        <w:trPr>
          <w:trHeight w:val="567"/>
        </w:trPr>
        <w:tc>
          <w:tcPr>
            <w:tcW w:w="9998" w:type="dxa"/>
            <w:gridSpan w:val="6"/>
            <w:tcBorders>
              <w:top w:val="single" w:sz="4" w:space="0" w:color="000000"/>
              <w:left w:val="single" w:sz="4" w:space="0" w:color="000000"/>
              <w:bottom w:val="single" w:sz="4" w:space="0" w:color="000000"/>
              <w:right w:val="single" w:sz="4" w:space="0" w:color="000000"/>
            </w:tcBorders>
            <w:shd w:val="clear" w:color="auto" w:fill="auto"/>
          </w:tcPr>
          <w:p w14:paraId="18293CC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 Тренировочные мероприятия по подготовке к спортивным соревнованиям</w:t>
            </w:r>
          </w:p>
        </w:tc>
      </w:tr>
      <w:tr w:rsidR="00874EB5" w:rsidRPr="007B4941" w14:paraId="795416E9"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0584"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1.1.</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528A" w14:textId="7AF51E43" w:rsidR="0092149F"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Учебно-тренировочные мероприятия </w:t>
            </w:r>
            <w:r w:rsidRPr="00F73BC9">
              <w:rPr>
                <w:rFonts w:ascii="Times New Roman" w:hAnsi="Times New Roman" w:cs="Times New Roman"/>
                <w:sz w:val="24"/>
                <w:szCs w:val="24"/>
              </w:rPr>
              <w:br/>
              <w:t>по</w:t>
            </w:r>
          </w:p>
          <w:p w14:paraId="17336FB0" w14:textId="2896EBD3" w:rsidR="0092149F" w:rsidRPr="00F73BC9" w:rsidRDefault="0092149F"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п</w:t>
            </w:r>
            <w:r w:rsidR="0075797A" w:rsidRPr="00F73BC9">
              <w:rPr>
                <w:rFonts w:ascii="Times New Roman" w:hAnsi="Times New Roman" w:cs="Times New Roman"/>
                <w:sz w:val="24"/>
                <w:szCs w:val="24"/>
              </w:rPr>
              <w:t>одготовке</w:t>
            </w:r>
            <w:r w:rsidRPr="00F73BC9">
              <w:rPr>
                <w:rFonts w:ascii="Times New Roman" w:hAnsi="Times New Roman" w:cs="Times New Roman"/>
                <w:sz w:val="24"/>
                <w:szCs w:val="24"/>
              </w:rPr>
              <w:t xml:space="preserve"> </w:t>
            </w:r>
            <w:r w:rsidR="0075797A" w:rsidRPr="00F73BC9">
              <w:rPr>
                <w:rFonts w:ascii="Times New Roman" w:hAnsi="Times New Roman" w:cs="Times New Roman"/>
                <w:sz w:val="24"/>
                <w:szCs w:val="24"/>
              </w:rPr>
              <w:t>к</w:t>
            </w:r>
          </w:p>
          <w:p w14:paraId="27F963A9" w14:textId="0968DEAE"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международным спортивным соревнованиям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0D0C"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3B7E"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46D3"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DA0D"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21</w:t>
            </w:r>
          </w:p>
        </w:tc>
      </w:tr>
      <w:tr w:rsidR="00874EB5" w:rsidRPr="007B4941" w14:paraId="24AF4A23"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E1F5"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1.2.</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2A7A"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Учебно-тренировочные мероприятия </w:t>
            </w:r>
            <w:r w:rsidRPr="00F73BC9">
              <w:rPr>
                <w:rFonts w:ascii="Times New Roman" w:hAnsi="Times New Roman" w:cs="Times New Roman"/>
                <w:sz w:val="24"/>
                <w:szCs w:val="24"/>
              </w:rPr>
              <w:br/>
              <w:t xml:space="preserve">по подготовке </w:t>
            </w:r>
            <w:r w:rsidRPr="00F73BC9">
              <w:rPr>
                <w:rFonts w:ascii="Times New Roman" w:hAnsi="Times New Roman" w:cs="Times New Roman"/>
                <w:sz w:val="24"/>
                <w:szCs w:val="24"/>
              </w:rPr>
              <w:br/>
              <w:t>к чемпионатам России, кубкам России, первенствам России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662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E712"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A11D"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ADE1"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21</w:t>
            </w:r>
          </w:p>
        </w:tc>
      </w:tr>
      <w:tr w:rsidR="00874EB5" w:rsidRPr="007B4941" w14:paraId="06B6FBB8"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D96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1.3.</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646C"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Учебно-тренировочные мероприятия </w:t>
            </w:r>
            <w:r w:rsidRPr="00F73BC9">
              <w:rPr>
                <w:rFonts w:ascii="Times New Roman" w:hAnsi="Times New Roman" w:cs="Times New Roman"/>
                <w:sz w:val="24"/>
                <w:szCs w:val="24"/>
              </w:rPr>
              <w:br/>
              <w:t>по подготовке к другим всероссийским спортивным соревнованиям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48B1"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96C0"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2588"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7ADE4"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18</w:t>
            </w:r>
          </w:p>
        </w:tc>
      </w:tr>
      <w:tr w:rsidR="00874EB5" w:rsidRPr="007B4941" w14:paraId="2165FF9A"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6E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lastRenderedPageBreak/>
              <w:t>1.4.</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7B51" w14:textId="40E1BE51" w:rsidR="0092149F"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Учебно-тренировочные мероприятия</w:t>
            </w:r>
            <w:r w:rsidRPr="00F73BC9">
              <w:rPr>
                <w:rFonts w:ascii="Times New Roman" w:hAnsi="Times New Roman" w:cs="Times New Roman"/>
                <w:sz w:val="24"/>
                <w:szCs w:val="24"/>
              </w:rPr>
              <w:br/>
              <w:t>по</w:t>
            </w:r>
          </w:p>
          <w:p w14:paraId="18B1E043" w14:textId="2F4EF9E6" w:rsidR="0092149F"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подготовке </w:t>
            </w:r>
            <w:r w:rsidRPr="00F73BC9">
              <w:rPr>
                <w:rFonts w:ascii="Times New Roman" w:hAnsi="Times New Roman" w:cs="Times New Roman"/>
                <w:sz w:val="24"/>
                <w:szCs w:val="24"/>
              </w:rPr>
              <w:br/>
              <w:t>к</w:t>
            </w:r>
          </w:p>
          <w:p w14:paraId="12F0B54B" w14:textId="565BBEC1"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официальным спортивным соревнованиям субъекта </w:t>
            </w:r>
            <w:r w:rsidRPr="00F73BC9">
              <w:rPr>
                <w:rFonts w:ascii="Times New Roman" w:hAnsi="Times New Roman" w:cs="Times New Roman"/>
                <w:sz w:val="24"/>
                <w:szCs w:val="24"/>
              </w:rPr>
              <w:br/>
              <w:t>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C940"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6F46"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8DCB"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9BE2"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r>
      <w:tr w:rsidR="009E46D8" w:rsidRPr="007B4941" w14:paraId="0DEA63D1" w14:textId="77777777" w:rsidTr="00874EB5">
        <w:trPr>
          <w:trHeight w:val="16"/>
        </w:trPr>
        <w:tc>
          <w:tcPr>
            <w:tcW w:w="99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0B69E5"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2. Специальные тренировочные мероприятия</w:t>
            </w:r>
          </w:p>
        </w:tc>
      </w:tr>
      <w:tr w:rsidR="00874EB5" w:rsidRPr="007B4941" w14:paraId="07A66122" w14:textId="77777777" w:rsidTr="00F73BC9">
        <w:trPr>
          <w:trHeight w:val="333"/>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F26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2.1.</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7E4A"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C15C"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D683"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559A"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D201"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18</w:t>
            </w:r>
          </w:p>
        </w:tc>
      </w:tr>
      <w:tr w:rsidR="009E46D8" w:rsidRPr="007B4941" w14:paraId="232F1689"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16FE"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2.2.</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C63F"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eastAsia="Times New Roman" w:hAnsi="Times New Roman" w:cs="Times New Roman"/>
                <w:sz w:val="24"/>
                <w:szCs w:val="24"/>
              </w:rPr>
              <w:t>Восстановительные</w:t>
            </w:r>
            <w:r w:rsidRPr="00F73BC9">
              <w:rPr>
                <w:rFonts w:ascii="Times New Roman" w:hAnsi="Times New Roman" w:cs="Times New Roman"/>
                <w:sz w:val="24"/>
                <w:szCs w:val="24"/>
              </w:rPr>
              <w:t xml:space="preserve"> 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2CA9"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3E10"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0D097" w14:textId="7850A5DE" w:rsidR="0075797A" w:rsidRPr="00F73BC9" w:rsidRDefault="001921ED"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До 10 суток</w:t>
            </w:r>
          </w:p>
        </w:tc>
      </w:tr>
      <w:tr w:rsidR="009E46D8" w:rsidRPr="007B4941" w14:paraId="31672BE8"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4BE7"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2.3.</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B75B"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Мероприятия </w:t>
            </w:r>
            <w:r w:rsidRPr="00F73BC9">
              <w:rPr>
                <w:rFonts w:ascii="Times New Roman" w:hAnsi="Times New Roman" w:cs="Times New Roman"/>
                <w:sz w:val="24"/>
                <w:szCs w:val="24"/>
              </w:rPr>
              <w:br/>
              <w:t>для комплексного медицинского обследования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011C"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9452"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CDF17" w14:textId="21F0A178" w:rsidR="0075797A" w:rsidRPr="00F73BC9" w:rsidRDefault="001921ED"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До 3 суток</w:t>
            </w:r>
            <w:r w:rsidR="0075797A" w:rsidRPr="00F73BC9">
              <w:rPr>
                <w:rFonts w:ascii="Times New Roman" w:eastAsia="Times New Roman" w:hAnsi="Times New Roman" w:cs="Times New Roman"/>
                <w:sz w:val="24"/>
                <w:szCs w:val="24"/>
              </w:rPr>
              <w:t>,</w:t>
            </w:r>
            <w:r w:rsidR="0075797A" w:rsidRPr="00F73BC9">
              <w:rPr>
                <w:rFonts w:ascii="Times New Roman" w:hAnsi="Times New Roman" w:cs="Times New Roman"/>
                <w:sz w:val="24"/>
                <w:szCs w:val="24"/>
              </w:rPr>
              <w:t xml:space="preserve"> но не более 2 раз в год</w:t>
            </w:r>
          </w:p>
        </w:tc>
      </w:tr>
      <w:tr w:rsidR="009E46D8" w:rsidRPr="007B4941" w14:paraId="790EDB60" w14:textId="77777777" w:rsidTr="00F73BC9">
        <w:trPr>
          <w:trHeight w:val="1358"/>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1FBF"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2.4.</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D2A2"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 xml:space="preserve">Учебно-тренировочные мероприятия </w:t>
            </w:r>
            <w:r w:rsidRPr="00F73BC9">
              <w:rPr>
                <w:rFonts w:ascii="Times New Roman" w:hAnsi="Times New Roman" w:cs="Times New Roman"/>
                <w:sz w:val="24"/>
                <w:szCs w:val="24"/>
              </w:rPr>
              <w:br/>
              <w:t>в каникулярный период</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F4814" w14:textId="342EB658" w:rsidR="0075797A" w:rsidRPr="00F73BC9" w:rsidRDefault="001921ED"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До 21 суток</w:t>
            </w:r>
            <w:r w:rsidR="0075797A" w:rsidRPr="00F73BC9">
              <w:rPr>
                <w:rFonts w:ascii="Times New Roman" w:hAnsi="Times New Roman" w:cs="Times New Roman"/>
                <w:sz w:val="24"/>
                <w:szCs w:val="24"/>
              </w:rPr>
              <w:t xml:space="preserve"> подряд и не </w:t>
            </w:r>
            <w:r w:rsidRPr="00F73BC9">
              <w:rPr>
                <w:rFonts w:ascii="Times New Roman" w:hAnsi="Times New Roman" w:cs="Times New Roman"/>
                <w:sz w:val="24"/>
                <w:szCs w:val="24"/>
              </w:rPr>
              <w:t>более двух учебно-тренировочных</w:t>
            </w:r>
            <w:r w:rsidR="0075797A" w:rsidRPr="00F73BC9">
              <w:rPr>
                <w:rFonts w:ascii="Times New Roman" w:hAnsi="Times New Roman" w:cs="Times New Roman"/>
                <w:sz w:val="24"/>
                <w:szCs w:val="24"/>
              </w:rPr>
              <w:t xml:space="preserve"> мероприятий в год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D5BA"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E55C"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r>
      <w:tr w:rsidR="009E46D8" w:rsidRPr="007B4941" w14:paraId="7DC0CF58" w14:textId="77777777" w:rsidTr="00F73BC9">
        <w:trPr>
          <w:trHeight w:val="20"/>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F3BA"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2.5.</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F82A" w14:textId="77777777" w:rsidR="0075797A" w:rsidRPr="00F73BC9" w:rsidRDefault="0075797A" w:rsidP="00F73BC9">
            <w:pPr>
              <w:widowControl w:val="0"/>
              <w:spacing w:after="0" w:line="240" w:lineRule="auto"/>
              <w:rPr>
                <w:rFonts w:ascii="Times New Roman" w:hAnsi="Times New Roman" w:cs="Times New Roman"/>
                <w:sz w:val="24"/>
                <w:szCs w:val="24"/>
              </w:rPr>
            </w:pPr>
            <w:r w:rsidRPr="00F73BC9">
              <w:rPr>
                <w:rFonts w:ascii="Times New Roman" w:hAnsi="Times New Roman" w:cs="Times New Roman"/>
                <w:sz w:val="24"/>
                <w:szCs w:val="24"/>
              </w:rPr>
              <w:t>Просмотровые тренировочные 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5C0B"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ACE458" w14:textId="77777777" w:rsidR="0075797A" w:rsidRPr="00F73BC9" w:rsidRDefault="0075797A" w:rsidP="00F73BC9">
            <w:pPr>
              <w:widowControl w:val="0"/>
              <w:spacing w:after="0" w:line="240" w:lineRule="auto"/>
              <w:jc w:val="both"/>
              <w:rPr>
                <w:rFonts w:ascii="Times New Roman" w:hAnsi="Times New Roman" w:cs="Times New Roman"/>
                <w:sz w:val="24"/>
                <w:szCs w:val="24"/>
              </w:rPr>
            </w:pPr>
            <w:r w:rsidRPr="00F73BC9">
              <w:rPr>
                <w:rFonts w:ascii="Times New Roman" w:hAnsi="Times New Roman" w:cs="Times New Roman"/>
                <w:sz w:val="24"/>
                <w:szCs w:val="24"/>
              </w:rPr>
              <w:t>До 60 дней</w:t>
            </w:r>
          </w:p>
        </w:tc>
      </w:tr>
    </w:tbl>
    <w:p w14:paraId="62DAFC64" w14:textId="77777777" w:rsidR="00D407E7" w:rsidRPr="007B4941" w:rsidRDefault="00D407E7"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 xml:space="preserve">          Спортивные соревнования, согласно объему соревновательной деятельности (приложение №4 к ФССП)</w:t>
      </w:r>
    </w:p>
    <w:p w14:paraId="63C1DF5C" w14:textId="44EA858F" w:rsidR="00D407E7" w:rsidRPr="007B4941" w:rsidRDefault="00D407E7" w:rsidP="000547F5">
      <w:pPr>
        <w:pStyle w:val="ae"/>
        <w:numPr>
          <w:ilvl w:val="0"/>
          <w:numId w:val="15"/>
        </w:numPr>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Планируемый объем соревновательной деятельности по виду спорта «шашки»</w:t>
      </w:r>
    </w:p>
    <w:p w14:paraId="1FA2C163" w14:textId="5EB8B19D" w:rsidR="00D407E7" w:rsidRPr="007B4941" w:rsidRDefault="00D407E7" w:rsidP="000547F5">
      <w:pPr>
        <w:pStyle w:val="aa"/>
        <w:numPr>
          <w:ilvl w:val="0"/>
          <w:numId w:val="15"/>
        </w:numPr>
        <w:ind w:left="0"/>
        <w:jc w:val="both"/>
        <w:rPr>
          <w:iCs/>
          <w:sz w:val="28"/>
          <w:szCs w:val="28"/>
        </w:rPr>
      </w:pPr>
      <w:r w:rsidRPr="007B4941">
        <w:rPr>
          <w:iCs/>
          <w:sz w:val="28"/>
          <w:szCs w:val="28"/>
        </w:rPr>
        <w:t>Планируемый объем соревновательной деятельности устанавливается</w:t>
      </w:r>
      <w:r w:rsidRPr="007B4941">
        <w:rPr>
          <w:iCs/>
          <w:sz w:val="28"/>
          <w:szCs w:val="28"/>
        </w:rPr>
        <w:br/>
        <w:t xml:space="preserve">в программе по типу </w:t>
      </w:r>
      <w:r w:rsidRPr="007B4941">
        <w:rPr>
          <w:sz w:val="28"/>
          <w:szCs w:val="28"/>
        </w:rPr>
        <w:t xml:space="preserve">спортивных </w:t>
      </w:r>
      <w:r w:rsidRPr="007B4941">
        <w:rPr>
          <w:iCs/>
          <w:sz w:val="28"/>
          <w:szCs w:val="28"/>
        </w:rPr>
        <w:t>соревнований: контрольные, отборочные, основные, с учетом особенностей видов спорта, с учетом задач спортивной подготовки на различных этапах спортивной подготовки, уровня подготовленности и состоянием тренированности обучающегося по дополнительной образовательной программе спортивной подготовки (далее – обучающийся).</w:t>
      </w:r>
    </w:p>
    <w:p w14:paraId="41E1BB32" w14:textId="0025757E" w:rsidR="00D407E7" w:rsidRPr="007B4941" w:rsidRDefault="00D407E7" w:rsidP="000547F5">
      <w:pPr>
        <w:pStyle w:val="aa"/>
        <w:numPr>
          <w:ilvl w:val="0"/>
          <w:numId w:val="15"/>
        </w:numPr>
        <w:ind w:left="0"/>
        <w:jc w:val="both"/>
        <w:rPr>
          <w:iCs/>
          <w:sz w:val="28"/>
          <w:szCs w:val="28"/>
        </w:rPr>
      </w:pPr>
      <w:r w:rsidRPr="007B4941">
        <w:rPr>
          <w:iCs/>
          <w:sz w:val="28"/>
          <w:szCs w:val="28"/>
        </w:rPr>
        <w:t xml:space="preserve">В дополнительной образовательной программе спортивной подготовки </w:t>
      </w:r>
      <w:r w:rsidRPr="007B4941">
        <w:rPr>
          <w:iCs/>
          <w:sz w:val="28"/>
          <w:szCs w:val="28"/>
        </w:rPr>
        <w:lastRenderedPageBreak/>
        <w:t xml:space="preserve">Организацией указывается количество </w:t>
      </w:r>
      <w:r w:rsidRPr="007B4941">
        <w:rPr>
          <w:sz w:val="28"/>
          <w:szCs w:val="28"/>
        </w:rPr>
        <w:t xml:space="preserve">спортивных </w:t>
      </w:r>
      <w:r w:rsidRPr="007B4941">
        <w:rPr>
          <w:iCs/>
          <w:sz w:val="28"/>
          <w:szCs w:val="28"/>
        </w:rPr>
        <w:t xml:space="preserve">соревнований в соответствии с единым календарным планом межрегиональных, всероссийских и </w:t>
      </w:r>
      <w:proofErr w:type="gramStart"/>
      <w:r w:rsidRPr="007B4941">
        <w:rPr>
          <w:iCs/>
          <w:sz w:val="28"/>
          <w:szCs w:val="28"/>
        </w:rPr>
        <w:t>международных физкультурных мероп</w:t>
      </w:r>
      <w:r w:rsidR="005439E5">
        <w:rPr>
          <w:iCs/>
          <w:sz w:val="28"/>
          <w:szCs w:val="28"/>
        </w:rPr>
        <w:t>риятий</w:t>
      </w:r>
      <w:proofErr w:type="gramEnd"/>
      <w:r w:rsidR="005439E5">
        <w:rPr>
          <w:iCs/>
          <w:sz w:val="28"/>
          <w:szCs w:val="28"/>
        </w:rPr>
        <w:t xml:space="preserve"> и спортивных мероприятий, календарным планом спортивных мероприятий Санкт-Петербурга</w:t>
      </w:r>
      <w:r w:rsidR="00E46C3A">
        <w:rPr>
          <w:iCs/>
          <w:sz w:val="28"/>
          <w:szCs w:val="28"/>
        </w:rPr>
        <w:t xml:space="preserve"> </w:t>
      </w:r>
      <w:r w:rsidRPr="007B4941">
        <w:rPr>
          <w:iCs/>
          <w:sz w:val="28"/>
          <w:szCs w:val="28"/>
        </w:rPr>
        <w:t>и с учетом значений, утвержденных в государственном (муниципальном) задании.</w:t>
      </w:r>
    </w:p>
    <w:p w14:paraId="5D613C4F" w14:textId="0363270C" w:rsidR="00D407E7" w:rsidRPr="007B4941" w:rsidRDefault="00D407E7" w:rsidP="000547F5">
      <w:pPr>
        <w:pStyle w:val="aa"/>
        <w:numPr>
          <w:ilvl w:val="0"/>
          <w:numId w:val="15"/>
        </w:numPr>
        <w:ind w:left="0"/>
        <w:jc w:val="both"/>
        <w:rPr>
          <w:sz w:val="28"/>
          <w:szCs w:val="28"/>
        </w:rPr>
      </w:pPr>
      <w:r w:rsidRPr="007B4941">
        <w:rPr>
          <w:iCs/>
          <w:sz w:val="28"/>
          <w:szCs w:val="28"/>
        </w:rPr>
        <w:t>Контрольные соревнования</w:t>
      </w:r>
      <w:r w:rsidRPr="007B4941">
        <w:rPr>
          <w:i/>
          <w:iCs/>
          <w:sz w:val="28"/>
          <w:szCs w:val="28"/>
        </w:rPr>
        <w:t xml:space="preserve"> </w:t>
      </w:r>
      <w:r w:rsidRPr="007B4941">
        <w:rPr>
          <w:iCs/>
          <w:sz w:val="28"/>
          <w:szCs w:val="28"/>
        </w:rPr>
        <w:t xml:space="preserve">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w:t>
      </w:r>
      <w:r w:rsidRPr="007B4941">
        <w:rPr>
          <w:sz w:val="28"/>
          <w:szCs w:val="28"/>
        </w:rPr>
        <w:t xml:space="preserve">спортивные </w:t>
      </w:r>
      <w:r w:rsidRPr="007B4941">
        <w:rPr>
          <w:iCs/>
          <w:sz w:val="28"/>
          <w:szCs w:val="28"/>
        </w:rPr>
        <w:t>соревнования различного уровня, так и специально организованные Организацией.</w:t>
      </w:r>
    </w:p>
    <w:p w14:paraId="76538BF8" w14:textId="77777777" w:rsidR="00D407E7" w:rsidRPr="007B4941" w:rsidRDefault="00D407E7" w:rsidP="000547F5">
      <w:pPr>
        <w:pStyle w:val="aa"/>
        <w:ind w:firstLine="709"/>
        <w:jc w:val="both"/>
        <w:rPr>
          <w:sz w:val="28"/>
          <w:szCs w:val="28"/>
        </w:rPr>
      </w:pPr>
      <w:r w:rsidRPr="007B4941">
        <w:rPr>
          <w:iCs/>
          <w:sz w:val="28"/>
          <w:szCs w:val="28"/>
        </w:rPr>
        <w:t>Отборочные соревнования проводятся с целью отбора обучающихся</w:t>
      </w:r>
      <w:r w:rsidRPr="007B4941">
        <w:rPr>
          <w:iCs/>
          <w:sz w:val="28"/>
          <w:szCs w:val="28"/>
        </w:rPr>
        <w:br/>
        <w:t>и комплектования команд для выступления на основных спортивных соревнованиях и выполнения требований Единой всероссийской спортивной классификации.</w:t>
      </w:r>
    </w:p>
    <w:p w14:paraId="68DF58D4" w14:textId="2AF0D0FA" w:rsidR="0075797A" w:rsidRPr="007B4941" w:rsidRDefault="00D407E7" w:rsidP="000547F5">
      <w:pPr>
        <w:pStyle w:val="aa"/>
        <w:ind w:firstLine="709"/>
        <w:jc w:val="both"/>
        <w:rPr>
          <w:sz w:val="28"/>
          <w:szCs w:val="28"/>
        </w:rPr>
      </w:pPr>
      <w:r w:rsidRPr="007B4941">
        <w:rPr>
          <w:iCs/>
          <w:sz w:val="28"/>
          <w:szCs w:val="28"/>
        </w:rPr>
        <w:t>Основные соревнования проводятся с целью достижения спортивных результатов и выполнения требований Единой всероссийской спортивной классификации.</w:t>
      </w:r>
    </w:p>
    <w:p w14:paraId="121F3A02" w14:textId="790F8ECD" w:rsidR="0075797A" w:rsidRPr="007B4941" w:rsidRDefault="0075797A" w:rsidP="000547F5">
      <w:pPr>
        <w:pStyle w:val="ae"/>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Планируемый объем соревновательной деятельности по виду спорта «шашки»</w:t>
      </w:r>
    </w:p>
    <w:p w14:paraId="44A32915" w14:textId="77777777" w:rsidR="001D2132" w:rsidRDefault="001D2132" w:rsidP="0092149F">
      <w:pPr>
        <w:pStyle w:val="ae"/>
        <w:spacing w:after="0" w:line="240" w:lineRule="auto"/>
        <w:ind w:left="0"/>
        <w:jc w:val="right"/>
        <w:rPr>
          <w:rFonts w:ascii="Times New Roman" w:hAnsi="Times New Roman" w:cs="Times New Roman"/>
          <w:sz w:val="28"/>
          <w:szCs w:val="28"/>
        </w:rPr>
      </w:pPr>
    </w:p>
    <w:p w14:paraId="6663EADB" w14:textId="77777777" w:rsidR="001D2132" w:rsidRDefault="001D2132" w:rsidP="0092149F">
      <w:pPr>
        <w:pStyle w:val="ae"/>
        <w:spacing w:after="0" w:line="240" w:lineRule="auto"/>
        <w:ind w:left="0"/>
        <w:jc w:val="right"/>
        <w:rPr>
          <w:rFonts w:ascii="Times New Roman" w:hAnsi="Times New Roman" w:cs="Times New Roman"/>
          <w:sz w:val="28"/>
          <w:szCs w:val="28"/>
        </w:rPr>
      </w:pPr>
    </w:p>
    <w:p w14:paraId="64E6460E" w14:textId="7B7C30AA" w:rsidR="001C598C" w:rsidRPr="007B4941" w:rsidRDefault="001C598C" w:rsidP="0092149F">
      <w:pPr>
        <w:pStyle w:val="ae"/>
        <w:spacing w:after="0" w:line="240" w:lineRule="auto"/>
        <w:ind w:left="0"/>
        <w:jc w:val="right"/>
        <w:rPr>
          <w:rFonts w:ascii="Times New Roman" w:hAnsi="Times New Roman" w:cs="Times New Roman"/>
          <w:sz w:val="28"/>
          <w:szCs w:val="28"/>
        </w:rPr>
      </w:pPr>
      <w:r w:rsidRPr="007B4941">
        <w:rPr>
          <w:rFonts w:ascii="Times New Roman" w:hAnsi="Times New Roman" w:cs="Times New Roman"/>
          <w:sz w:val="28"/>
          <w:szCs w:val="28"/>
        </w:rPr>
        <w:t>Таблица №7</w:t>
      </w:r>
    </w:p>
    <w:p w14:paraId="53010BC2" w14:textId="77777777" w:rsidR="0075797A" w:rsidRPr="007B4941" w:rsidRDefault="0075797A" w:rsidP="000547F5">
      <w:pPr>
        <w:pStyle w:val="aa"/>
        <w:jc w:val="both"/>
        <w:rPr>
          <w:sz w:val="28"/>
          <w:szCs w:val="28"/>
        </w:rPr>
      </w:pPr>
    </w:p>
    <w:tbl>
      <w:tblPr>
        <w:tblW w:w="10205" w:type="dxa"/>
        <w:tblInd w:w="62" w:type="dxa"/>
        <w:tblCellMar>
          <w:top w:w="102" w:type="dxa"/>
          <w:left w:w="62" w:type="dxa"/>
          <w:bottom w:w="102" w:type="dxa"/>
          <w:right w:w="62" w:type="dxa"/>
        </w:tblCellMar>
        <w:tblLook w:val="0000" w:firstRow="0" w:lastRow="0" w:firstColumn="0" w:lastColumn="0" w:noHBand="0" w:noVBand="0"/>
      </w:tblPr>
      <w:tblGrid>
        <w:gridCol w:w="1981"/>
        <w:gridCol w:w="795"/>
        <w:gridCol w:w="1016"/>
        <w:gridCol w:w="1006"/>
        <w:gridCol w:w="1159"/>
        <w:gridCol w:w="2546"/>
        <w:gridCol w:w="1702"/>
      </w:tblGrid>
      <w:tr w:rsidR="009E46D8" w:rsidRPr="007B4941" w14:paraId="20A4452E" w14:textId="77777777" w:rsidTr="00A23381">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CF1AF"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Виды спортивных соревнований, игр</w:t>
            </w:r>
          </w:p>
        </w:tc>
        <w:tc>
          <w:tcPr>
            <w:tcW w:w="8224" w:type="dxa"/>
            <w:gridSpan w:val="6"/>
            <w:tcBorders>
              <w:top w:val="single" w:sz="4" w:space="0" w:color="000000"/>
              <w:left w:val="single" w:sz="4" w:space="0" w:color="000000"/>
              <w:bottom w:val="single" w:sz="4" w:space="0" w:color="000000"/>
              <w:right w:val="single" w:sz="4" w:space="0" w:color="000000"/>
            </w:tcBorders>
            <w:shd w:val="clear" w:color="auto" w:fill="auto"/>
          </w:tcPr>
          <w:p w14:paraId="5940A91B"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Этапы и годы спортивной подготовки</w:t>
            </w:r>
          </w:p>
        </w:tc>
      </w:tr>
      <w:tr w:rsidR="009E46D8" w:rsidRPr="007B4941" w14:paraId="4FD8672E" w14:textId="77777777" w:rsidTr="00A23381">
        <w:trPr>
          <w:trHeight w:val="1222"/>
        </w:trPr>
        <w:tc>
          <w:tcPr>
            <w:tcW w:w="1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EBD6B" w14:textId="77777777" w:rsidR="0075797A" w:rsidRPr="007B4941" w:rsidRDefault="0075797A" w:rsidP="000547F5">
            <w:pPr>
              <w:spacing w:line="240" w:lineRule="auto"/>
              <w:jc w:val="both"/>
              <w:rPr>
                <w:rFonts w:ascii="Times New Roman" w:hAnsi="Times New Roman" w:cs="Times New Roman"/>
                <w:sz w:val="28"/>
                <w:szCs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Pr>
          <w:p w14:paraId="3FB58531"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Этап начальной подготовки</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1C3820B" w14:textId="7AD318AC" w:rsidR="0075797A" w:rsidRPr="007B4941" w:rsidRDefault="0075797A" w:rsidP="00324730">
            <w:pPr>
              <w:widowControl w:val="0"/>
              <w:spacing w:after="0" w:line="240" w:lineRule="auto"/>
              <w:rPr>
                <w:rFonts w:ascii="Times New Roman" w:hAnsi="Times New Roman" w:cs="Times New Roman"/>
                <w:sz w:val="28"/>
                <w:szCs w:val="28"/>
              </w:rPr>
            </w:pPr>
            <w:r w:rsidRPr="007B4941">
              <w:rPr>
                <w:rFonts w:ascii="Times New Roman" w:eastAsia="Times New Roman" w:hAnsi="Times New Roman" w:cs="Times New Roman"/>
                <w:sz w:val="28"/>
                <w:szCs w:val="28"/>
              </w:rPr>
              <w:t>Учебно-</w:t>
            </w:r>
            <w:r w:rsidR="00233514">
              <w:rPr>
                <w:rFonts w:ascii="Times New Roman" w:eastAsia="Times New Roman" w:hAnsi="Times New Roman" w:cs="Times New Roman"/>
                <w:sz w:val="28"/>
                <w:szCs w:val="28"/>
              </w:rPr>
              <w:t>учебно-тренировочный этап</w:t>
            </w:r>
            <w:r w:rsidRPr="007B4941">
              <w:rPr>
                <w:rFonts w:ascii="Times New Roman" w:eastAsia="Times New Roman" w:hAnsi="Times New Roman" w:cs="Times New Roman"/>
                <w:sz w:val="28"/>
                <w:szCs w:val="28"/>
              </w:rPr>
              <w:t xml:space="preserve"> (этап спортивной специализации)</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60A049"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Этап совершенствования спортивного мастерства</w:t>
            </w:r>
          </w:p>
        </w:tc>
        <w:tc>
          <w:tcPr>
            <w:tcW w:w="1702" w:type="dxa"/>
            <w:vMerge w:val="restart"/>
            <w:tcBorders>
              <w:top w:val="single" w:sz="4" w:space="0" w:color="000000"/>
              <w:left w:val="single" w:sz="4" w:space="0" w:color="000000"/>
              <w:right w:val="single" w:sz="4" w:space="0" w:color="000000"/>
            </w:tcBorders>
            <w:shd w:val="clear" w:color="auto" w:fill="auto"/>
            <w:vAlign w:val="center"/>
          </w:tcPr>
          <w:p w14:paraId="79F1E483"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Этап высшего спортивного мастерства</w:t>
            </w:r>
          </w:p>
        </w:tc>
      </w:tr>
      <w:tr w:rsidR="009E46D8" w:rsidRPr="007B4941" w14:paraId="45D28ED0" w14:textId="77777777" w:rsidTr="00A23381">
        <w:tc>
          <w:tcPr>
            <w:tcW w:w="1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B37A3" w14:textId="77777777" w:rsidR="0075797A" w:rsidRPr="007B4941" w:rsidRDefault="0075797A" w:rsidP="000547F5">
            <w:pPr>
              <w:spacing w:line="240" w:lineRule="auto"/>
              <w:jc w:val="both"/>
              <w:rPr>
                <w:rFonts w:ascii="Times New Roman" w:hAnsi="Times New Roman" w:cs="Times New Roman"/>
                <w:sz w:val="28"/>
                <w:szCs w:val="2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F923F95"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До года</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189E0907"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Свыше года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14:paraId="01CD197A" w14:textId="77777777" w:rsidR="0075797A" w:rsidRPr="007B4941" w:rsidRDefault="0075797A" w:rsidP="000547F5">
            <w:pPr>
              <w:widowControl w:val="0"/>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rPr>
              <w:t>До трех лет</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4571F2F" w14:textId="77777777" w:rsidR="0075797A" w:rsidRPr="007B4941" w:rsidRDefault="0075797A" w:rsidP="000547F5">
            <w:pPr>
              <w:widowControl w:val="0"/>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rPr>
              <w:t>Свыше трех лет</w:t>
            </w:r>
          </w:p>
        </w:tc>
        <w:tc>
          <w:tcPr>
            <w:tcW w:w="2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41AF5" w14:textId="77777777" w:rsidR="0075797A" w:rsidRPr="007B4941" w:rsidRDefault="0075797A" w:rsidP="000547F5">
            <w:pPr>
              <w:spacing w:line="240" w:lineRule="auto"/>
              <w:jc w:val="both"/>
              <w:rPr>
                <w:rFonts w:ascii="Times New Roman" w:hAnsi="Times New Roman" w:cs="Times New Roman"/>
                <w:sz w:val="28"/>
                <w:szCs w:val="28"/>
              </w:rPr>
            </w:pPr>
          </w:p>
        </w:tc>
        <w:tc>
          <w:tcPr>
            <w:tcW w:w="1702" w:type="dxa"/>
            <w:vMerge/>
            <w:tcBorders>
              <w:top w:val="single" w:sz="4" w:space="0" w:color="000000"/>
              <w:left w:val="single" w:sz="4" w:space="0" w:color="000000"/>
              <w:right w:val="single" w:sz="4" w:space="0" w:color="000000"/>
            </w:tcBorders>
            <w:shd w:val="clear" w:color="auto" w:fill="auto"/>
            <w:vAlign w:val="center"/>
          </w:tcPr>
          <w:p w14:paraId="6E9ADB0E" w14:textId="77777777" w:rsidR="0075797A" w:rsidRPr="007B4941" w:rsidRDefault="0075797A" w:rsidP="000547F5">
            <w:pPr>
              <w:spacing w:line="240" w:lineRule="auto"/>
              <w:jc w:val="both"/>
              <w:rPr>
                <w:rFonts w:ascii="Times New Roman" w:hAnsi="Times New Roman" w:cs="Times New Roman"/>
                <w:sz w:val="28"/>
                <w:szCs w:val="28"/>
              </w:rPr>
            </w:pPr>
          </w:p>
        </w:tc>
      </w:tr>
      <w:tr w:rsidR="009E46D8" w:rsidRPr="007B4941" w14:paraId="6502CDE5" w14:textId="77777777" w:rsidTr="00A23381">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9BD9C9A" w14:textId="77777777" w:rsidR="0075797A" w:rsidRPr="007B4941" w:rsidRDefault="0075797A" w:rsidP="000547F5">
            <w:pPr>
              <w:widowControl w:val="0"/>
              <w:spacing w:after="0" w:line="240" w:lineRule="auto"/>
              <w:jc w:val="both"/>
              <w:rPr>
                <w:rFonts w:ascii="Times New Roman" w:eastAsia="Times New Roman" w:hAnsi="Times New Roman" w:cs="Times New Roman"/>
                <w:sz w:val="28"/>
                <w:szCs w:val="28"/>
              </w:rPr>
            </w:pPr>
            <w:r w:rsidRPr="007B4941">
              <w:rPr>
                <w:rFonts w:ascii="Times New Roman" w:eastAsia="Times New Roman" w:hAnsi="Times New Roman" w:cs="Times New Roman"/>
                <w:sz w:val="28"/>
                <w:szCs w:val="28"/>
              </w:rPr>
              <w:t>Контрольные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8E05" w14:textId="572D3111"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3</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3A00" w14:textId="5897F4CF"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BFDB" w14:textId="711D750B"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14B1" w14:textId="4694FEEE"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B153" w14:textId="7F58E999"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B3FD" w14:textId="5B8033EE" w:rsidR="0075797A" w:rsidRPr="007B4941" w:rsidRDefault="00065A2B" w:rsidP="000547F5">
            <w:pPr>
              <w:spacing w:beforeAutospacing="1" w:after="0" w:line="240" w:lineRule="auto"/>
              <w:contextualSpacing/>
              <w:jc w:val="both"/>
              <w:rPr>
                <w:rFonts w:ascii="Times New Roman" w:hAnsi="Times New Roman" w:cs="Times New Roman"/>
                <w:sz w:val="28"/>
                <w:szCs w:val="28"/>
              </w:rPr>
            </w:pPr>
            <w:r w:rsidRPr="007B4941">
              <w:rPr>
                <w:rFonts w:ascii="Times New Roman" w:hAnsi="Times New Roman" w:cs="Times New Roman"/>
                <w:sz w:val="28"/>
                <w:szCs w:val="28"/>
              </w:rPr>
              <w:t>1</w:t>
            </w:r>
          </w:p>
        </w:tc>
      </w:tr>
      <w:tr w:rsidR="009E46D8" w:rsidRPr="007B4941" w14:paraId="0BDBFAB0" w14:textId="77777777" w:rsidTr="00A23381">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7A1B3FE" w14:textId="77777777" w:rsidR="0075797A" w:rsidRPr="007B4941" w:rsidRDefault="0075797A" w:rsidP="000547F5">
            <w:pPr>
              <w:widowControl w:val="0"/>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lang w:val="en-US"/>
              </w:rPr>
              <w:t>О</w:t>
            </w:r>
            <w:proofErr w:type="spellStart"/>
            <w:r w:rsidRPr="007B4941">
              <w:rPr>
                <w:rFonts w:ascii="Times New Roman" w:eastAsia="Times New Roman" w:hAnsi="Times New Roman" w:cs="Times New Roman"/>
                <w:sz w:val="28"/>
                <w:szCs w:val="28"/>
              </w:rPr>
              <w:t>тборочные</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182DD08" w14:textId="77777777" w:rsidR="0075797A" w:rsidRPr="007B4941" w:rsidRDefault="0075797A"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46659DE" w14:textId="47CBD308" w:rsidR="0075797A" w:rsidRPr="007B4941" w:rsidRDefault="00065A2B" w:rsidP="000547F5">
            <w:pPr>
              <w:pStyle w:val="TableParagraph"/>
              <w:jc w:val="both"/>
              <w:rPr>
                <w:sz w:val="28"/>
                <w:szCs w:val="28"/>
              </w:rPr>
            </w:pPr>
            <w:r w:rsidRPr="007B4941">
              <w:rPr>
                <w:sz w:val="28"/>
                <w:szCs w:val="28"/>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14:paraId="05926AF3" w14:textId="39927316" w:rsidR="0075797A" w:rsidRPr="007B4941" w:rsidRDefault="00065A2B" w:rsidP="000547F5">
            <w:pPr>
              <w:pStyle w:val="TableParagraph"/>
              <w:jc w:val="both"/>
              <w:rPr>
                <w:sz w:val="28"/>
                <w:szCs w:val="28"/>
              </w:rPr>
            </w:pPr>
            <w:r w:rsidRPr="007B4941">
              <w:rPr>
                <w:sz w:val="28"/>
                <w:szCs w:val="28"/>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D1DA2D3" w14:textId="7B6F8FFB" w:rsidR="0075797A" w:rsidRPr="007B4941" w:rsidRDefault="00065A2B" w:rsidP="000547F5">
            <w:pPr>
              <w:pStyle w:val="TableParagraph"/>
              <w:jc w:val="both"/>
              <w:rPr>
                <w:sz w:val="28"/>
                <w:szCs w:val="28"/>
              </w:rPr>
            </w:pPr>
            <w:r w:rsidRPr="007B4941">
              <w:rPr>
                <w:sz w:val="28"/>
                <w:szCs w:val="28"/>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4FC5B7B" w14:textId="68A520E0" w:rsidR="0075797A" w:rsidRPr="007B4941" w:rsidRDefault="00065A2B" w:rsidP="000547F5">
            <w:pPr>
              <w:pStyle w:val="TableParagraph"/>
              <w:jc w:val="both"/>
              <w:rPr>
                <w:sz w:val="28"/>
                <w:szCs w:val="28"/>
              </w:rPr>
            </w:pPr>
            <w:r w:rsidRPr="007B4941">
              <w:rPr>
                <w:sz w:val="28"/>
                <w:szCs w:val="28"/>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4E6DEC" w14:textId="3A3114B6" w:rsidR="0075797A" w:rsidRPr="007B4941" w:rsidRDefault="00065A2B" w:rsidP="000547F5">
            <w:pPr>
              <w:pStyle w:val="TableParagraph"/>
              <w:jc w:val="both"/>
              <w:rPr>
                <w:sz w:val="28"/>
                <w:szCs w:val="28"/>
              </w:rPr>
            </w:pPr>
            <w:r w:rsidRPr="007B4941">
              <w:rPr>
                <w:sz w:val="28"/>
                <w:szCs w:val="28"/>
              </w:rPr>
              <w:t>4</w:t>
            </w:r>
          </w:p>
        </w:tc>
      </w:tr>
      <w:tr w:rsidR="009E46D8" w:rsidRPr="007B4941" w14:paraId="66E44E93" w14:textId="77777777" w:rsidTr="00A23381">
        <w:tc>
          <w:tcPr>
            <w:tcW w:w="1981" w:type="dxa"/>
            <w:tcBorders>
              <w:left w:val="single" w:sz="4" w:space="0" w:color="000000"/>
              <w:bottom w:val="single" w:sz="4" w:space="0" w:color="000000"/>
              <w:right w:val="single" w:sz="4" w:space="0" w:color="000000"/>
            </w:tcBorders>
            <w:shd w:val="clear" w:color="auto" w:fill="auto"/>
          </w:tcPr>
          <w:p w14:paraId="112CE079" w14:textId="77777777" w:rsidR="0075797A" w:rsidRPr="007B4941" w:rsidRDefault="0075797A" w:rsidP="000547F5">
            <w:pPr>
              <w:widowControl w:val="0"/>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rPr>
              <w:t>Основные</w:t>
            </w:r>
          </w:p>
        </w:tc>
        <w:tc>
          <w:tcPr>
            <w:tcW w:w="795" w:type="dxa"/>
            <w:tcBorders>
              <w:left w:val="single" w:sz="4" w:space="0" w:color="000000"/>
              <w:bottom w:val="single" w:sz="4" w:space="0" w:color="000000"/>
              <w:right w:val="single" w:sz="4" w:space="0" w:color="000000"/>
            </w:tcBorders>
            <w:shd w:val="clear" w:color="auto" w:fill="auto"/>
          </w:tcPr>
          <w:p w14:paraId="01AC2DB8" w14:textId="77777777" w:rsidR="0075797A" w:rsidRPr="007B4941" w:rsidRDefault="0075797A"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w:t>
            </w:r>
          </w:p>
        </w:tc>
        <w:tc>
          <w:tcPr>
            <w:tcW w:w="1016" w:type="dxa"/>
            <w:tcBorders>
              <w:left w:val="single" w:sz="4" w:space="0" w:color="000000"/>
              <w:bottom w:val="single" w:sz="4" w:space="0" w:color="000000"/>
              <w:right w:val="single" w:sz="4" w:space="0" w:color="000000"/>
            </w:tcBorders>
            <w:shd w:val="clear" w:color="auto" w:fill="auto"/>
          </w:tcPr>
          <w:p w14:paraId="4562A251" w14:textId="666765CA" w:rsidR="0075797A" w:rsidRPr="007B4941" w:rsidRDefault="00065A2B" w:rsidP="000547F5">
            <w:pPr>
              <w:pStyle w:val="TableParagraph"/>
              <w:jc w:val="both"/>
              <w:rPr>
                <w:sz w:val="28"/>
                <w:szCs w:val="28"/>
              </w:rPr>
            </w:pPr>
            <w:r w:rsidRPr="007B4941">
              <w:rPr>
                <w:sz w:val="28"/>
                <w:szCs w:val="28"/>
              </w:rPr>
              <w:t>1</w:t>
            </w:r>
          </w:p>
        </w:tc>
        <w:tc>
          <w:tcPr>
            <w:tcW w:w="1006" w:type="dxa"/>
            <w:tcBorders>
              <w:left w:val="single" w:sz="4" w:space="0" w:color="000000"/>
              <w:bottom w:val="single" w:sz="4" w:space="0" w:color="000000"/>
              <w:right w:val="single" w:sz="4" w:space="0" w:color="000000"/>
            </w:tcBorders>
            <w:shd w:val="clear" w:color="auto" w:fill="auto"/>
          </w:tcPr>
          <w:p w14:paraId="73F9D94A" w14:textId="4B950895" w:rsidR="0075797A" w:rsidRPr="007B4941" w:rsidRDefault="00065A2B" w:rsidP="000547F5">
            <w:pPr>
              <w:pStyle w:val="TableParagraph"/>
              <w:jc w:val="both"/>
              <w:rPr>
                <w:sz w:val="28"/>
                <w:szCs w:val="28"/>
              </w:rPr>
            </w:pPr>
            <w:r w:rsidRPr="007B4941">
              <w:rPr>
                <w:sz w:val="28"/>
                <w:szCs w:val="28"/>
              </w:rPr>
              <w:t>1</w:t>
            </w:r>
          </w:p>
        </w:tc>
        <w:tc>
          <w:tcPr>
            <w:tcW w:w="1159" w:type="dxa"/>
            <w:tcBorders>
              <w:left w:val="single" w:sz="4" w:space="0" w:color="000000"/>
              <w:bottom w:val="single" w:sz="4" w:space="0" w:color="000000"/>
              <w:right w:val="single" w:sz="4" w:space="0" w:color="000000"/>
            </w:tcBorders>
            <w:shd w:val="clear" w:color="auto" w:fill="auto"/>
          </w:tcPr>
          <w:p w14:paraId="5311D0E3" w14:textId="368CC76D" w:rsidR="0075797A" w:rsidRPr="007B4941" w:rsidRDefault="00065A2B" w:rsidP="000547F5">
            <w:pPr>
              <w:pStyle w:val="TableParagraph"/>
              <w:jc w:val="both"/>
              <w:rPr>
                <w:sz w:val="28"/>
                <w:szCs w:val="28"/>
              </w:rPr>
            </w:pPr>
            <w:r w:rsidRPr="007B4941">
              <w:rPr>
                <w:sz w:val="28"/>
                <w:szCs w:val="28"/>
              </w:rPr>
              <w:t>2</w:t>
            </w:r>
          </w:p>
        </w:tc>
        <w:tc>
          <w:tcPr>
            <w:tcW w:w="2546" w:type="dxa"/>
            <w:tcBorders>
              <w:left w:val="single" w:sz="4" w:space="0" w:color="000000"/>
              <w:bottom w:val="single" w:sz="4" w:space="0" w:color="000000"/>
              <w:right w:val="single" w:sz="4" w:space="0" w:color="000000"/>
            </w:tcBorders>
            <w:shd w:val="clear" w:color="auto" w:fill="auto"/>
          </w:tcPr>
          <w:p w14:paraId="6D87689B" w14:textId="2AA76432" w:rsidR="0075797A" w:rsidRPr="007B4941" w:rsidRDefault="00065A2B" w:rsidP="000547F5">
            <w:pPr>
              <w:pStyle w:val="TableParagraph"/>
              <w:jc w:val="both"/>
              <w:rPr>
                <w:sz w:val="28"/>
                <w:szCs w:val="28"/>
              </w:rPr>
            </w:pPr>
            <w:r w:rsidRPr="007B4941">
              <w:rPr>
                <w:sz w:val="28"/>
                <w:szCs w:val="28"/>
              </w:rPr>
              <w:t>4</w:t>
            </w:r>
          </w:p>
        </w:tc>
        <w:tc>
          <w:tcPr>
            <w:tcW w:w="1702" w:type="dxa"/>
            <w:tcBorders>
              <w:left w:val="single" w:sz="4" w:space="0" w:color="000000"/>
              <w:bottom w:val="single" w:sz="4" w:space="0" w:color="000000"/>
              <w:right w:val="single" w:sz="4" w:space="0" w:color="000000"/>
            </w:tcBorders>
            <w:shd w:val="clear" w:color="auto" w:fill="auto"/>
          </w:tcPr>
          <w:p w14:paraId="7EC501D5" w14:textId="1B4FC3D0" w:rsidR="0075797A" w:rsidRPr="007B4941" w:rsidRDefault="00065A2B" w:rsidP="000547F5">
            <w:pPr>
              <w:pStyle w:val="TableParagraph"/>
              <w:jc w:val="both"/>
              <w:rPr>
                <w:sz w:val="28"/>
                <w:szCs w:val="28"/>
              </w:rPr>
            </w:pPr>
            <w:r w:rsidRPr="007B4941">
              <w:rPr>
                <w:sz w:val="28"/>
                <w:szCs w:val="28"/>
              </w:rPr>
              <w:t>6</w:t>
            </w:r>
          </w:p>
        </w:tc>
      </w:tr>
    </w:tbl>
    <w:p w14:paraId="6A4754BD" w14:textId="77777777" w:rsidR="00E46C3A" w:rsidRDefault="00E46C3A"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p>
    <w:p w14:paraId="521D2E00" w14:textId="4E6DEDC4"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b/>
          <w:color w:val="222222"/>
          <w:sz w:val="28"/>
          <w:szCs w:val="28"/>
          <w:lang w:eastAsia="ru-RU"/>
        </w:rPr>
        <w:t>Требования к участию в соревнованиях</w:t>
      </w:r>
    </w:p>
    <w:p w14:paraId="447AA75E"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Соревнования проводятся в возрастных группах:</w:t>
      </w:r>
    </w:p>
    <w:p w14:paraId="3073942C"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мужчины;</w:t>
      </w:r>
    </w:p>
    <w:p w14:paraId="5D081959"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lastRenderedPageBreak/>
        <w:t>женщины;</w:t>
      </w:r>
    </w:p>
    <w:p w14:paraId="1AC16278" w14:textId="444E1EBF" w:rsidR="00C61B01" w:rsidRPr="00330530"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юниоры (</w:t>
      </w:r>
      <w:r w:rsidR="00330530" w:rsidRPr="00330530">
        <w:rPr>
          <w:rFonts w:ascii="Times New Roman" w:eastAsia="Times New Roman" w:hAnsi="Times New Roman" w:cs="Times New Roman"/>
          <w:color w:val="222222"/>
          <w:sz w:val="28"/>
          <w:szCs w:val="28"/>
          <w:lang w:eastAsia="ru-RU"/>
        </w:rPr>
        <w:t>20</w:t>
      </w:r>
      <w:r w:rsidRPr="00C61B01">
        <w:rPr>
          <w:rFonts w:ascii="Times New Roman" w:eastAsia="Times New Roman" w:hAnsi="Times New Roman" w:cs="Times New Roman"/>
          <w:color w:val="222222"/>
          <w:sz w:val="28"/>
          <w:szCs w:val="28"/>
          <w:lang w:eastAsia="ru-RU"/>
        </w:rPr>
        <w:t xml:space="preserve"> - 2</w:t>
      </w:r>
      <w:r w:rsidR="00330530" w:rsidRPr="00330530">
        <w:rPr>
          <w:rFonts w:ascii="Times New Roman" w:eastAsia="Times New Roman" w:hAnsi="Times New Roman" w:cs="Times New Roman"/>
          <w:color w:val="222222"/>
          <w:sz w:val="28"/>
          <w:szCs w:val="28"/>
          <w:lang w:eastAsia="ru-RU"/>
        </w:rPr>
        <w:t>6</w:t>
      </w:r>
      <w:r w:rsidRPr="00C61B01">
        <w:rPr>
          <w:rFonts w:ascii="Times New Roman" w:eastAsia="Times New Roman" w:hAnsi="Times New Roman" w:cs="Times New Roman"/>
          <w:color w:val="222222"/>
          <w:sz w:val="28"/>
          <w:szCs w:val="28"/>
          <w:lang w:eastAsia="ru-RU"/>
        </w:rPr>
        <w:t xml:space="preserve"> лет);</w:t>
      </w:r>
    </w:p>
    <w:p w14:paraId="524CF215" w14:textId="4C33C9B6" w:rsidR="00330530" w:rsidRPr="00C61B01" w:rsidRDefault="00330530"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330530">
        <w:rPr>
          <w:rFonts w:ascii="Times New Roman" w:eastAsia="Times New Roman" w:hAnsi="Times New Roman" w:cs="Times New Roman"/>
          <w:color w:val="222222"/>
          <w:sz w:val="28"/>
          <w:szCs w:val="28"/>
          <w:lang w:eastAsia="ru-RU"/>
        </w:rPr>
        <w:t>юниоры 17-19 лет</w:t>
      </w:r>
    </w:p>
    <w:p w14:paraId="07EB6818"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В возрастной группе "юниоры, юниорки (17 - 25 лет)" соревнования проводятся среди студентов.</w:t>
      </w:r>
    </w:p>
    <w:p w14:paraId="68A7450A"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юноши (до 17 лет);</w:t>
      </w:r>
    </w:p>
    <w:p w14:paraId="7410879E"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девушки (до 17 лет);</w:t>
      </w:r>
    </w:p>
    <w:p w14:paraId="392FA352" w14:textId="77551B2D"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юноши (до 1</w:t>
      </w:r>
      <w:r w:rsidR="00330530" w:rsidRPr="00330530">
        <w:rPr>
          <w:rFonts w:ascii="Times New Roman" w:eastAsia="Times New Roman" w:hAnsi="Times New Roman" w:cs="Times New Roman"/>
          <w:color w:val="222222"/>
          <w:sz w:val="28"/>
          <w:szCs w:val="28"/>
          <w:lang w:eastAsia="ru-RU"/>
        </w:rPr>
        <w:t>4</w:t>
      </w:r>
      <w:r w:rsidRPr="00C61B01">
        <w:rPr>
          <w:rFonts w:ascii="Times New Roman" w:eastAsia="Times New Roman" w:hAnsi="Times New Roman" w:cs="Times New Roman"/>
          <w:color w:val="222222"/>
          <w:sz w:val="28"/>
          <w:szCs w:val="28"/>
          <w:lang w:eastAsia="ru-RU"/>
        </w:rPr>
        <w:t xml:space="preserve"> лет);</w:t>
      </w:r>
    </w:p>
    <w:p w14:paraId="7399626B" w14:textId="0C3A60DA"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девушки (до 1</w:t>
      </w:r>
      <w:r w:rsidR="00330530" w:rsidRPr="00330530">
        <w:rPr>
          <w:rFonts w:ascii="Times New Roman" w:eastAsia="Times New Roman" w:hAnsi="Times New Roman" w:cs="Times New Roman"/>
          <w:color w:val="222222"/>
          <w:sz w:val="28"/>
          <w:szCs w:val="28"/>
          <w:lang w:eastAsia="ru-RU"/>
        </w:rPr>
        <w:t>4</w:t>
      </w:r>
      <w:r w:rsidRPr="00C61B01">
        <w:rPr>
          <w:rFonts w:ascii="Times New Roman" w:eastAsia="Times New Roman" w:hAnsi="Times New Roman" w:cs="Times New Roman"/>
          <w:color w:val="222222"/>
          <w:sz w:val="28"/>
          <w:szCs w:val="28"/>
          <w:lang w:eastAsia="ru-RU"/>
        </w:rPr>
        <w:t xml:space="preserve"> лет);</w:t>
      </w:r>
    </w:p>
    <w:p w14:paraId="5E6196B5" w14:textId="6BCBD6D9" w:rsidR="00C61B01" w:rsidRPr="00C61B01" w:rsidRDefault="00330530"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330530">
        <w:rPr>
          <w:rFonts w:ascii="Times New Roman" w:eastAsia="Times New Roman" w:hAnsi="Times New Roman" w:cs="Times New Roman"/>
          <w:color w:val="222222"/>
          <w:sz w:val="28"/>
          <w:szCs w:val="28"/>
          <w:lang w:eastAsia="ru-RU"/>
        </w:rPr>
        <w:t>юноши</w:t>
      </w:r>
      <w:r w:rsidR="00C61B01" w:rsidRPr="00C61B01">
        <w:rPr>
          <w:rFonts w:ascii="Times New Roman" w:eastAsia="Times New Roman" w:hAnsi="Times New Roman" w:cs="Times New Roman"/>
          <w:color w:val="222222"/>
          <w:sz w:val="28"/>
          <w:szCs w:val="28"/>
          <w:lang w:eastAsia="ru-RU"/>
        </w:rPr>
        <w:t xml:space="preserve"> (до 1</w:t>
      </w:r>
      <w:r w:rsidRPr="00330530">
        <w:rPr>
          <w:rFonts w:ascii="Times New Roman" w:eastAsia="Times New Roman" w:hAnsi="Times New Roman" w:cs="Times New Roman"/>
          <w:color w:val="222222"/>
          <w:sz w:val="28"/>
          <w:szCs w:val="28"/>
          <w:lang w:eastAsia="ru-RU"/>
        </w:rPr>
        <w:t>1</w:t>
      </w:r>
      <w:r w:rsidR="00C61B01" w:rsidRPr="00C61B01">
        <w:rPr>
          <w:rFonts w:ascii="Times New Roman" w:eastAsia="Times New Roman" w:hAnsi="Times New Roman" w:cs="Times New Roman"/>
          <w:color w:val="222222"/>
          <w:sz w:val="28"/>
          <w:szCs w:val="28"/>
          <w:lang w:eastAsia="ru-RU"/>
        </w:rPr>
        <w:t xml:space="preserve"> лет);</w:t>
      </w:r>
    </w:p>
    <w:p w14:paraId="60DF9710" w14:textId="1A50AB6D"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дев</w:t>
      </w:r>
      <w:r w:rsidR="00330530" w:rsidRPr="00330530">
        <w:rPr>
          <w:rFonts w:ascii="Times New Roman" w:eastAsia="Times New Roman" w:hAnsi="Times New Roman" w:cs="Times New Roman"/>
          <w:color w:val="222222"/>
          <w:sz w:val="28"/>
          <w:szCs w:val="28"/>
          <w:lang w:eastAsia="ru-RU"/>
        </w:rPr>
        <w:t>ушки</w:t>
      </w:r>
      <w:r w:rsidRPr="00C61B01">
        <w:rPr>
          <w:rFonts w:ascii="Times New Roman" w:eastAsia="Times New Roman" w:hAnsi="Times New Roman" w:cs="Times New Roman"/>
          <w:color w:val="222222"/>
          <w:sz w:val="28"/>
          <w:szCs w:val="28"/>
          <w:lang w:eastAsia="ru-RU"/>
        </w:rPr>
        <w:t xml:space="preserve"> (до 1</w:t>
      </w:r>
      <w:r w:rsidR="00330530" w:rsidRPr="00330530">
        <w:rPr>
          <w:rFonts w:ascii="Times New Roman" w:eastAsia="Times New Roman" w:hAnsi="Times New Roman" w:cs="Times New Roman"/>
          <w:color w:val="222222"/>
          <w:sz w:val="28"/>
          <w:szCs w:val="28"/>
          <w:lang w:eastAsia="ru-RU"/>
        </w:rPr>
        <w:t>1</w:t>
      </w:r>
      <w:r w:rsidRPr="00C61B01">
        <w:rPr>
          <w:rFonts w:ascii="Times New Roman" w:eastAsia="Times New Roman" w:hAnsi="Times New Roman" w:cs="Times New Roman"/>
          <w:color w:val="222222"/>
          <w:sz w:val="28"/>
          <w:szCs w:val="28"/>
          <w:lang w:eastAsia="ru-RU"/>
        </w:rPr>
        <w:t xml:space="preserve"> лет);</w:t>
      </w:r>
    </w:p>
    <w:p w14:paraId="6B74E6CE"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мальчики (до 9 лет);</w:t>
      </w:r>
    </w:p>
    <w:p w14:paraId="7EC750B6" w14:textId="77777777" w:rsidR="00C61B01" w:rsidRPr="00C61B01" w:rsidRDefault="00C61B01" w:rsidP="00C61B01">
      <w:pPr>
        <w:numPr>
          <w:ilvl w:val="0"/>
          <w:numId w:val="38"/>
        </w:num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девочки (до 9 лет).</w:t>
      </w:r>
    </w:p>
    <w:p w14:paraId="3F705B44"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Допускается участие спортсменов в спортивных соревнованиях в более старших возрастных группах при условии соответствия требованиям, предъявляемым к классификации участников Положением о соревновании.</w:t>
      </w:r>
    </w:p>
    <w:p w14:paraId="546A1100"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Допускается участие женщин (юниорок, девушек, девочек) в спортивных соревнованиях, проводимых среди мужчин (юниоров, юношей, мальчиков).</w:t>
      </w:r>
    </w:p>
    <w:p w14:paraId="041B09EA"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b/>
          <w:color w:val="222222"/>
          <w:sz w:val="28"/>
          <w:szCs w:val="28"/>
          <w:lang w:eastAsia="ru-RU"/>
        </w:rPr>
        <w:t>Общие принципы допуска спортсменов к соревнованиям</w:t>
      </w:r>
    </w:p>
    <w:p w14:paraId="1C58127A"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color w:val="222222"/>
          <w:sz w:val="28"/>
          <w:szCs w:val="28"/>
          <w:lang w:eastAsia="ru-RU"/>
        </w:rPr>
        <w:t>Условия допуска участников к соревнованиям, а также перечень предоставляемых организатору документов устанавливаются Положением (Регламентом) о соревнованиях.</w:t>
      </w:r>
    </w:p>
    <w:p w14:paraId="79C99C32"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color w:val="222222"/>
          <w:sz w:val="28"/>
          <w:szCs w:val="28"/>
          <w:lang w:eastAsia="ru-RU"/>
        </w:rPr>
        <w:t>В зависимости от требований Положения допуск спортсменов может быть ограничен возрастом, уровнем спортивной квалификации и так далее. К участию в соревнованиях спортсмены допускаются Решением комиссии по допуску.</w:t>
      </w:r>
    </w:p>
    <w:p w14:paraId="467A2E1D"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color w:val="222222"/>
          <w:sz w:val="28"/>
          <w:szCs w:val="28"/>
          <w:lang w:eastAsia="ru-RU"/>
        </w:rPr>
        <w:t>Спортсмены должны быть официально заявлены для участия в соревновании на основании предварительной и окончательной заявок (см. Раздел Приложения) в соответствии с Положением (Регламентом) о соревнованиях.</w:t>
      </w:r>
    </w:p>
    <w:p w14:paraId="5847E36E"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 xml:space="preserve">Основанием для допуска спортсмена к соревнованиям по медицинским заключениям является заявка на участие в соревнованиях с отметкой "Допущен" напротив каждой фамилии спортсмена, заверенная подписью врача и его личной печатью. Заявка на участие в соревнованиях подписывается врачом с </w:t>
      </w:r>
      <w:r w:rsidRPr="00C61B01">
        <w:rPr>
          <w:rFonts w:ascii="Times New Roman" w:eastAsia="Times New Roman" w:hAnsi="Times New Roman" w:cs="Times New Roman"/>
          <w:color w:val="222222"/>
          <w:sz w:val="28"/>
          <w:szCs w:val="28"/>
          <w:lang w:eastAsia="ru-RU"/>
        </w:rPr>
        <w:lastRenderedPageBreak/>
        <w:t>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14:paraId="58ECC515"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В комиссию по допуску кроме оригинала заявки на участие в соревновании должны быть представлены для проверки следующие документы:</w:t>
      </w:r>
    </w:p>
    <w:p w14:paraId="0E519378" w14:textId="77777777" w:rsidR="00C61B01" w:rsidRPr="00C61B01" w:rsidRDefault="00C61B01" w:rsidP="00C61B01">
      <w:pPr>
        <w:numPr>
          <w:ilvl w:val="0"/>
          <w:numId w:val="39"/>
        </w:numPr>
        <w:shd w:val="clear" w:color="auto" w:fill="FFFFFF"/>
        <w:spacing w:after="199" w:line="240" w:lineRule="auto"/>
        <w:ind w:left="567" w:hanging="425"/>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паспорт гражданина Российской Федерации или иной документ, удостоверяющий личность;</w:t>
      </w:r>
    </w:p>
    <w:p w14:paraId="6A931817" w14:textId="77777777" w:rsidR="00C61B01" w:rsidRPr="00C61B01" w:rsidRDefault="00C61B01" w:rsidP="00C61B01">
      <w:pPr>
        <w:numPr>
          <w:ilvl w:val="0"/>
          <w:numId w:val="39"/>
        </w:numPr>
        <w:shd w:val="clear" w:color="auto" w:fill="FFFFFF"/>
        <w:spacing w:after="199" w:line="240" w:lineRule="auto"/>
        <w:ind w:left="567" w:hanging="425"/>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полис обязательного медицинского страхования и полис страхования жизни и здоровья от несчастных случаев (оригиналы).</w:t>
      </w:r>
    </w:p>
    <w:p w14:paraId="28101EB9"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Положением (Регламентом) о проведении соревнования могут устанавливаться и иные документы, необходимые для представления в комиссию по допуску.</w:t>
      </w:r>
    </w:p>
    <w:p w14:paraId="0D77560F"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Положением (Регламентом) о проведении соревнований муниципального статуса, соревнований физкультурно-спортивных и других организаций, может быть установлен иной порядок допуска к соревнованиям с представлением только лишь документов, указанных в Положении (Регламенте).</w:t>
      </w:r>
    </w:p>
    <w:p w14:paraId="362D2F6D"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Допуск спортсменов к участию в соревнованиях осуществляется на основании заявки на участие в соревнованиях в рамках действующих квот, установленных Положением (Регламентом) о соревнованиях, если Положение (Регламент) соответствующего соревнования не устанавливает иной порядок допуска спортсмена для участия в таком соревновании.</w:t>
      </w:r>
    </w:p>
    <w:p w14:paraId="7E81485A"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b/>
          <w:color w:val="222222"/>
          <w:sz w:val="28"/>
          <w:szCs w:val="28"/>
          <w:lang w:eastAsia="ru-RU"/>
        </w:rPr>
      </w:pPr>
      <w:r w:rsidRPr="00C61B01">
        <w:rPr>
          <w:rFonts w:ascii="Times New Roman" w:eastAsia="Times New Roman" w:hAnsi="Times New Roman" w:cs="Times New Roman"/>
          <w:b/>
          <w:color w:val="222222"/>
          <w:sz w:val="28"/>
          <w:szCs w:val="28"/>
          <w:lang w:eastAsia="ru-RU"/>
        </w:rPr>
        <w:t>Ограничения на участие в соревнованиях</w:t>
      </w:r>
    </w:p>
    <w:p w14:paraId="40C1AA25"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Лица, не достигшие возраста, указанного как минимальный возраст спортсмена для участия в соревнованиях, не допускаются до участия в соревнованиях.</w:t>
      </w:r>
    </w:p>
    <w:p w14:paraId="60A9143F" w14:textId="77777777" w:rsidR="00C61B01" w:rsidRP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Лица, в отношении которых применена и действует спортивная санкция в виде дисквалификации, не допускаются до участия в соревнованиях.</w:t>
      </w:r>
    </w:p>
    <w:p w14:paraId="517AA7AD" w14:textId="77777777" w:rsidR="00C61B01" w:rsidRDefault="00C61B01" w:rsidP="00C61B01">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C61B01">
        <w:rPr>
          <w:rFonts w:ascii="Times New Roman" w:eastAsia="Times New Roman" w:hAnsi="Times New Roman" w:cs="Times New Roman"/>
          <w:color w:val="222222"/>
          <w:sz w:val="28"/>
          <w:szCs w:val="28"/>
          <w:lang w:eastAsia="ru-RU"/>
        </w:rPr>
        <w:t>Лицо, не предъявившее документ, удостоверяющий личность, либо документ, удостоверяющий возможность принимать участие в соревнованиях по медицинским показаниям, не допускается до участия в соревнованиях.</w:t>
      </w:r>
    </w:p>
    <w:p w14:paraId="2C8DFB94" w14:textId="12A445C9" w:rsidR="00B7285D" w:rsidRPr="00C61B01" w:rsidRDefault="00B7285D" w:rsidP="00B7285D">
      <w:pPr>
        <w:shd w:val="clear" w:color="auto" w:fill="FFFFFF"/>
        <w:spacing w:after="199" w:line="240" w:lineRule="auto"/>
        <w:ind w:firstLine="709"/>
        <w:jc w:val="both"/>
        <w:textAlignment w:val="baseline"/>
        <w:rPr>
          <w:rFonts w:ascii="Times New Roman" w:eastAsia="Times New Roman" w:hAnsi="Times New Roman" w:cs="Times New Roman"/>
          <w:color w:val="222222"/>
          <w:sz w:val="28"/>
          <w:szCs w:val="28"/>
          <w:lang w:eastAsia="ru-RU"/>
        </w:rPr>
      </w:pPr>
      <w:r w:rsidRPr="005439E5">
        <w:rPr>
          <w:rFonts w:ascii="Times New Roman" w:eastAsia="Times New Roman" w:hAnsi="Times New Roman" w:cs="Times New Roman"/>
          <w:color w:val="222222"/>
          <w:sz w:val="28"/>
          <w:szCs w:val="28"/>
          <w:lang w:eastAsia="ru-RU"/>
        </w:rPr>
        <w:t>Лицо, не соответствующее квалификации, установленной Положением (Регламентом) о соревнованиях, не допускается до участия в соревнованиях.</w:t>
      </w:r>
    </w:p>
    <w:p w14:paraId="5ACBAC81" w14:textId="77777777" w:rsidR="00C61B01" w:rsidRPr="00C61B01" w:rsidRDefault="00C61B01" w:rsidP="00C61B01">
      <w:pPr>
        <w:widowControl w:val="0"/>
        <w:autoSpaceDE w:val="0"/>
        <w:autoSpaceDN w:val="0"/>
        <w:spacing w:after="0" w:line="256" w:lineRule="auto"/>
        <w:ind w:firstLine="709"/>
        <w:jc w:val="both"/>
        <w:rPr>
          <w:rFonts w:ascii="Times New Roman" w:eastAsia="Times New Roman" w:hAnsi="Times New Roman" w:cs="Times New Roman"/>
          <w:b/>
          <w:bCs/>
          <w:iCs/>
          <w:sz w:val="28"/>
          <w:szCs w:val="28"/>
        </w:rPr>
      </w:pPr>
      <w:r w:rsidRPr="00C61B01">
        <w:rPr>
          <w:rFonts w:ascii="Times New Roman" w:eastAsia="Times New Roman" w:hAnsi="Times New Roman" w:cs="Times New Roman"/>
          <w:b/>
          <w:bCs/>
          <w:iCs/>
          <w:sz w:val="28"/>
          <w:szCs w:val="28"/>
        </w:rPr>
        <w:t>Иные виды (формы) обучения</w:t>
      </w:r>
    </w:p>
    <w:p w14:paraId="52A5A8C1" w14:textId="3C3E79FF" w:rsidR="00C61B01" w:rsidRPr="005439E5"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 xml:space="preserve">Работа по </w:t>
      </w:r>
      <w:r w:rsidRPr="00C61B01">
        <w:rPr>
          <w:rFonts w:ascii="Times New Roman" w:eastAsia="Times New Roman" w:hAnsi="Times New Roman" w:cs="Times New Roman"/>
          <w:b/>
          <w:sz w:val="28"/>
          <w:szCs w:val="28"/>
        </w:rPr>
        <w:t>индивидуальным планам</w:t>
      </w:r>
      <w:r w:rsidRPr="00C61B01">
        <w:rPr>
          <w:rFonts w:ascii="Times New Roman" w:eastAsia="Times New Roman" w:hAnsi="Times New Roman" w:cs="Times New Roman"/>
          <w:sz w:val="28"/>
          <w:szCs w:val="28"/>
        </w:rPr>
        <w:t xml:space="preserve"> проводится согласно годовым тренировочным планам с одним или несколькими спортсменами, объединенными для подготовки к выступлению на спортивных соревнованиях в пару или группу, включает в себя самостоятельную работу спортсменов по </w:t>
      </w:r>
      <w:r w:rsidRPr="00C61B01">
        <w:rPr>
          <w:rFonts w:ascii="Times New Roman" w:eastAsia="Times New Roman" w:hAnsi="Times New Roman" w:cs="Times New Roman"/>
          <w:sz w:val="28"/>
          <w:szCs w:val="28"/>
        </w:rPr>
        <w:lastRenderedPageBreak/>
        <w:t xml:space="preserve">индивидуальным планам спортивной подготовки. 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 Объём индивидуальной спортивной подготовки в группах </w:t>
      </w:r>
      <w:r w:rsidRPr="005439E5">
        <w:rPr>
          <w:rFonts w:ascii="Times New Roman" w:eastAsia="Times New Roman" w:hAnsi="Times New Roman" w:cs="Times New Roman"/>
          <w:sz w:val="28"/>
          <w:szCs w:val="28"/>
        </w:rPr>
        <w:t xml:space="preserve">совершенствования спортивного </w:t>
      </w:r>
      <w:r w:rsidR="00324730">
        <w:rPr>
          <w:rFonts w:ascii="Times New Roman" w:eastAsia="Times New Roman" w:hAnsi="Times New Roman" w:cs="Times New Roman"/>
          <w:sz w:val="28"/>
          <w:szCs w:val="28"/>
        </w:rPr>
        <w:t>мастерства составляет не более 2</w:t>
      </w:r>
      <w:r w:rsidRPr="005439E5">
        <w:rPr>
          <w:rFonts w:ascii="Times New Roman" w:eastAsia="Times New Roman" w:hAnsi="Times New Roman" w:cs="Times New Roman"/>
          <w:sz w:val="28"/>
          <w:szCs w:val="28"/>
        </w:rPr>
        <w:t>0% от общего числа часов, в группах высшего с</w:t>
      </w:r>
      <w:r w:rsidR="00324730">
        <w:rPr>
          <w:rFonts w:ascii="Times New Roman" w:eastAsia="Times New Roman" w:hAnsi="Times New Roman" w:cs="Times New Roman"/>
          <w:sz w:val="28"/>
          <w:szCs w:val="28"/>
        </w:rPr>
        <w:t>портивного мастерства не более 2</w:t>
      </w:r>
      <w:r w:rsidRPr="005439E5">
        <w:rPr>
          <w:rFonts w:ascii="Times New Roman" w:eastAsia="Times New Roman" w:hAnsi="Times New Roman" w:cs="Times New Roman"/>
          <w:sz w:val="28"/>
          <w:szCs w:val="28"/>
        </w:rPr>
        <w:t>0%.</w:t>
      </w:r>
    </w:p>
    <w:p w14:paraId="3847D06D" w14:textId="77777777" w:rsidR="00C61B01" w:rsidRPr="005439E5"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4"/>
          <w:szCs w:val="24"/>
          <w:shd w:val="clear" w:color="auto" w:fill="FFFFFF"/>
        </w:rPr>
      </w:pPr>
      <w:r w:rsidRPr="005439E5">
        <w:rPr>
          <w:rFonts w:ascii="Times New Roman" w:eastAsia="Times New Roman" w:hAnsi="Times New Roman" w:cs="Times New Roman"/>
          <w:b/>
          <w:bCs/>
          <w:iCs/>
          <w:sz w:val="28"/>
          <w:szCs w:val="28"/>
        </w:rPr>
        <w:t>Самоподготовка</w:t>
      </w:r>
      <w:r w:rsidRPr="005439E5">
        <w:rPr>
          <w:rFonts w:ascii="Times New Roman" w:eastAsia="Times New Roman" w:hAnsi="Times New Roman" w:cs="Times New Roman"/>
          <w:bCs/>
          <w:iCs/>
          <w:sz w:val="28"/>
          <w:szCs w:val="28"/>
        </w:rPr>
        <w:t xml:space="preserve"> </w:t>
      </w:r>
      <w:r w:rsidRPr="005439E5">
        <w:rPr>
          <w:rFonts w:ascii="Times New Roman" w:eastAsia="Times New Roman" w:hAnsi="Times New Roman" w:cs="Times New Roman"/>
          <w:sz w:val="28"/>
          <w:szCs w:val="28"/>
        </w:rPr>
        <w:t xml:space="preserve">включает в себя самостоятельное решение специально подобранных на определенную тему упражнений с последующим разбором записанных решений совместно с тренером-преподавателем. На занятиях по самоподготовке </w:t>
      </w:r>
      <w:r w:rsidRPr="005439E5">
        <w:rPr>
          <w:rFonts w:ascii="Times New Roman" w:eastAsia="Times New Roman" w:hAnsi="Times New Roman" w:cs="Times New Roman"/>
          <w:bCs/>
          <w:sz w:val="28"/>
          <w:szCs w:val="28"/>
          <w:shd w:val="clear" w:color="auto" w:fill="FFFFFF"/>
        </w:rPr>
        <w:t>спортсмены получают</w:t>
      </w:r>
      <w:r w:rsidRPr="005439E5">
        <w:rPr>
          <w:rFonts w:ascii="Times New Roman" w:eastAsia="Times New Roman" w:hAnsi="Times New Roman" w:cs="Times New Roman"/>
          <w:b/>
          <w:bCs/>
          <w:sz w:val="28"/>
          <w:szCs w:val="28"/>
          <w:shd w:val="clear" w:color="auto" w:fill="FFFFFF"/>
        </w:rPr>
        <w:t xml:space="preserve"> </w:t>
      </w:r>
      <w:r w:rsidRPr="005439E5">
        <w:rPr>
          <w:rFonts w:ascii="Times New Roman" w:eastAsia="Times New Roman" w:hAnsi="Times New Roman" w:cs="Times New Roman"/>
          <w:sz w:val="28"/>
          <w:szCs w:val="28"/>
          <w:shd w:val="clear" w:color="auto" w:fill="FFFFFF"/>
        </w:rPr>
        <w:t>навыки самообразовательной работы по планированию, усвоению, закреплению, контролю и оценке полученных знаний. Это способствует прочному усвоению знаний, полученных на тренировках</w:t>
      </w:r>
      <w:r w:rsidRPr="005439E5">
        <w:rPr>
          <w:rFonts w:ascii="Times New Roman" w:eastAsia="Times New Roman" w:hAnsi="Times New Roman" w:cs="Times New Roman"/>
          <w:sz w:val="24"/>
          <w:szCs w:val="24"/>
          <w:shd w:val="clear" w:color="auto" w:fill="FFFFFF"/>
        </w:rPr>
        <w:t>.</w:t>
      </w:r>
    </w:p>
    <w:p w14:paraId="3613B70C" w14:textId="0BCDA78C"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r w:rsidRPr="005439E5">
        <w:rPr>
          <w:rFonts w:ascii="Times New Roman" w:eastAsia="Times New Roman" w:hAnsi="Times New Roman" w:cs="Times New Roman"/>
          <w:sz w:val="28"/>
          <w:szCs w:val="28"/>
          <w:shd w:val="clear" w:color="auto" w:fill="FFFFFF"/>
        </w:rPr>
        <w:t xml:space="preserve">При включении в учебно-тренировочный процесс самостоятельной подготовки, ее продолжительность составляет не менее 10% и не более </w:t>
      </w:r>
      <w:r w:rsidR="00324730">
        <w:rPr>
          <w:rFonts w:ascii="Times New Roman" w:eastAsia="Times New Roman" w:hAnsi="Times New Roman" w:cs="Times New Roman"/>
          <w:sz w:val="28"/>
          <w:szCs w:val="28"/>
          <w:shd w:val="clear" w:color="auto" w:fill="FFFFFF"/>
        </w:rPr>
        <w:t>2</w:t>
      </w:r>
      <w:r w:rsidRPr="005439E5">
        <w:rPr>
          <w:rFonts w:ascii="Times New Roman" w:eastAsia="Times New Roman" w:hAnsi="Times New Roman" w:cs="Times New Roman"/>
          <w:sz w:val="28"/>
          <w:szCs w:val="28"/>
          <w:shd w:val="clear" w:color="auto" w:fill="FFFFFF"/>
        </w:rPr>
        <w:t xml:space="preserve">0% от общего количества часов, предусмотренных годовым учебно-тренировочным планом </w:t>
      </w:r>
      <w:r w:rsidR="00C00505">
        <w:rPr>
          <w:rFonts w:ascii="Times New Roman" w:eastAsia="Times New Roman" w:hAnsi="Times New Roman" w:cs="Times New Roman"/>
          <w:sz w:val="28"/>
          <w:szCs w:val="28"/>
          <w:shd w:val="clear" w:color="auto" w:fill="FFFFFF"/>
        </w:rPr>
        <w:t>СПб ГБУ ДО СШ по шахматам и шашкам</w:t>
      </w:r>
      <w:r w:rsidRPr="005439E5">
        <w:rPr>
          <w:rFonts w:ascii="Times New Roman" w:eastAsia="Times New Roman" w:hAnsi="Times New Roman" w:cs="Times New Roman"/>
          <w:sz w:val="28"/>
          <w:szCs w:val="28"/>
          <w:shd w:val="clear" w:color="auto" w:fill="FFFFFF"/>
        </w:rPr>
        <w:t>.</w:t>
      </w:r>
    </w:p>
    <w:p w14:paraId="2D620BD8" w14:textId="77777777" w:rsidR="00C61B01" w:rsidRPr="00C61B01" w:rsidRDefault="00C61B01" w:rsidP="00C61B01">
      <w:pPr>
        <w:widowControl w:val="0"/>
        <w:autoSpaceDE w:val="0"/>
        <w:autoSpaceDN w:val="0"/>
        <w:spacing w:after="0" w:line="240" w:lineRule="auto"/>
        <w:ind w:firstLine="709"/>
        <w:jc w:val="both"/>
        <w:rPr>
          <w:rFonts w:ascii="Times New Roman" w:eastAsia="Times New Roman" w:hAnsi="Times New Roman" w:cs="Times New Roman"/>
          <w:bCs/>
          <w:iCs/>
          <w:sz w:val="28"/>
          <w:szCs w:val="28"/>
        </w:rPr>
      </w:pPr>
    </w:p>
    <w:p w14:paraId="256D380F" w14:textId="77777777" w:rsidR="00C61B01" w:rsidRPr="00C61B01" w:rsidRDefault="00C61B01" w:rsidP="00C61B01">
      <w:pPr>
        <w:shd w:val="clear" w:color="auto" w:fill="FFFFFF"/>
        <w:spacing w:line="240" w:lineRule="auto"/>
        <w:ind w:firstLine="709"/>
        <w:jc w:val="both"/>
        <w:rPr>
          <w:rFonts w:ascii="Times New Roman" w:eastAsia="Times New Roman" w:hAnsi="Times New Roman" w:cs="Times New Roman"/>
          <w:bCs/>
          <w:sz w:val="28"/>
          <w:szCs w:val="28"/>
        </w:rPr>
      </w:pPr>
      <w:r w:rsidRPr="00C61B01">
        <w:rPr>
          <w:rFonts w:ascii="Times New Roman" w:eastAsia="Times New Roman" w:hAnsi="Times New Roman" w:cs="Times New Roman"/>
          <w:bCs/>
          <w:sz w:val="28"/>
          <w:szCs w:val="28"/>
        </w:rPr>
        <w:t xml:space="preserve">Формы организации </w:t>
      </w:r>
      <w:r w:rsidRPr="00C61B01">
        <w:rPr>
          <w:rFonts w:ascii="Times New Roman" w:eastAsia="Times New Roman" w:hAnsi="Times New Roman" w:cs="Times New Roman"/>
          <w:b/>
          <w:bCs/>
          <w:sz w:val="28"/>
          <w:szCs w:val="28"/>
        </w:rPr>
        <w:t>дистанционных занятий</w:t>
      </w:r>
      <w:r w:rsidRPr="00C61B01">
        <w:rPr>
          <w:rFonts w:ascii="Times New Roman" w:eastAsia="Times New Roman" w:hAnsi="Times New Roman" w:cs="Times New Roman"/>
          <w:bCs/>
          <w:sz w:val="28"/>
          <w:szCs w:val="28"/>
        </w:rPr>
        <w:t>:</w:t>
      </w:r>
    </w:p>
    <w:p w14:paraId="6A0C6213" w14:textId="77777777" w:rsidR="00C61B01" w:rsidRPr="0073774A" w:rsidRDefault="00C61B01" w:rsidP="00C61B01">
      <w:pPr>
        <w:shd w:val="clear" w:color="auto" w:fill="FFFFFF"/>
        <w:spacing w:after="0" w:line="256" w:lineRule="auto"/>
        <w:rPr>
          <w:rFonts w:eastAsia="Times New Roman" w:cs="Times New Roman"/>
          <w:sz w:val="28"/>
          <w:szCs w:val="28"/>
        </w:rPr>
      </w:pPr>
      <w:r w:rsidRPr="0073774A">
        <w:rPr>
          <w:rFonts w:ascii="Times New Roman" w:eastAsia="Times New Roman" w:hAnsi="Times New Roman" w:cs="Times New Roman"/>
          <w:b/>
          <w:bCs/>
          <w:sz w:val="28"/>
          <w:szCs w:val="28"/>
        </w:rPr>
        <w:t xml:space="preserve">Основные формы и средства проведения </w:t>
      </w:r>
      <w:r w:rsidRPr="0073774A">
        <w:rPr>
          <w:rFonts w:ascii="Times New Roman" w:hAnsi="Times New Roman" w:cs="Times New Roman"/>
          <w:b/>
          <w:sz w:val="28"/>
          <w:szCs w:val="28"/>
        </w:rPr>
        <w:t>дистанционных</w:t>
      </w:r>
      <w:r w:rsidRPr="0073774A">
        <w:rPr>
          <w:rFonts w:ascii="Times New Roman" w:eastAsia="Times New Roman" w:hAnsi="Times New Roman" w:cs="Times New Roman"/>
          <w:b/>
          <w:bCs/>
          <w:sz w:val="28"/>
          <w:szCs w:val="28"/>
        </w:rPr>
        <w:t xml:space="preserve"> тренировочных занятий:</w:t>
      </w:r>
      <w:r w:rsidRPr="0073774A">
        <w:rPr>
          <w:rFonts w:ascii="Times New Roman" w:eastAsia="Times New Roman" w:hAnsi="Times New Roman" w:cs="Times New Roman"/>
          <w:sz w:val="28"/>
          <w:szCs w:val="28"/>
        </w:rPr>
        <w:br/>
        <w:t>    Обучение осуществляется на основе электронных источников информации.</w:t>
      </w:r>
    </w:p>
    <w:p w14:paraId="781B6FCE" w14:textId="77777777" w:rsidR="00C61B01" w:rsidRPr="0073774A" w:rsidRDefault="00C61B01" w:rsidP="00C61B01">
      <w:pPr>
        <w:shd w:val="clear" w:color="auto" w:fill="FFFFFF"/>
        <w:spacing w:after="0" w:line="256" w:lineRule="auto"/>
        <w:jc w:val="both"/>
        <w:rPr>
          <w:rFonts w:eastAsia="Times New Roman" w:cs="Times New Roman"/>
          <w:sz w:val="28"/>
          <w:szCs w:val="28"/>
        </w:rPr>
      </w:pPr>
      <w:r w:rsidRPr="0073774A">
        <w:rPr>
          <w:rFonts w:ascii="Times New Roman" w:eastAsia="Times New Roman" w:hAnsi="Times New Roman" w:cs="Times New Roman"/>
          <w:sz w:val="28"/>
          <w:szCs w:val="28"/>
        </w:rPr>
        <w:t>По каждому разделу программы тренер разрабатывает электронные учебные материалы, что позволяет тренеру оперативно обновлять материалы, использовать сетевые возможности для обеспечения спортсменов той информацией, которая необходима им в процессе занятий.</w:t>
      </w:r>
    </w:p>
    <w:p w14:paraId="4F9D2A2C" w14:textId="77777777" w:rsidR="00C61B01" w:rsidRPr="0073774A" w:rsidRDefault="00C61B01" w:rsidP="00C61B01">
      <w:pPr>
        <w:shd w:val="clear" w:color="auto" w:fill="FFFFFF"/>
        <w:spacing w:after="0" w:line="256" w:lineRule="auto"/>
        <w:jc w:val="both"/>
        <w:rPr>
          <w:rFonts w:eastAsia="Times New Roman" w:cs="Times New Roman"/>
          <w:sz w:val="28"/>
          <w:szCs w:val="28"/>
        </w:rPr>
      </w:pPr>
      <w:r w:rsidRPr="0073774A">
        <w:rPr>
          <w:rFonts w:ascii="Times New Roman" w:eastAsia="Times New Roman" w:hAnsi="Times New Roman" w:cs="Times New Roman"/>
          <w:sz w:val="28"/>
          <w:szCs w:val="28"/>
        </w:rPr>
        <w:t>     </w:t>
      </w:r>
      <w:r w:rsidRPr="0073774A">
        <w:rPr>
          <w:rFonts w:ascii="Times New Roman" w:eastAsia="Times New Roman" w:hAnsi="Times New Roman" w:cs="Times New Roman"/>
          <w:b/>
          <w:bCs/>
          <w:i/>
          <w:iCs/>
          <w:sz w:val="28"/>
          <w:szCs w:val="28"/>
        </w:rPr>
        <w:t>Электронные учебные материалы состоят из:</w:t>
      </w:r>
    </w:p>
    <w:p w14:paraId="5B67A908" w14:textId="77777777" w:rsidR="00C61B01" w:rsidRPr="0073774A" w:rsidRDefault="00C61B01" w:rsidP="00C61B01">
      <w:pPr>
        <w:shd w:val="clear" w:color="auto" w:fill="FFFFFF"/>
        <w:spacing w:after="0" w:line="256" w:lineRule="auto"/>
        <w:jc w:val="both"/>
        <w:rPr>
          <w:rFonts w:eastAsia="Times New Roman" w:cs="Times New Roman"/>
          <w:sz w:val="28"/>
          <w:szCs w:val="28"/>
        </w:rPr>
      </w:pPr>
      <w:r w:rsidRPr="0073774A">
        <w:rPr>
          <w:rFonts w:ascii="Times New Roman" w:eastAsia="Times New Roman" w:hAnsi="Times New Roman" w:cs="Times New Roman"/>
          <w:sz w:val="28"/>
          <w:szCs w:val="28"/>
        </w:rPr>
        <w:t xml:space="preserve"> - обучающей теоретической информации, выполненной в текстовом редакторе </w:t>
      </w:r>
      <w:proofErr w:type="spellStart"/>
      <w:r w:rsidRPr="0073774A">
        <w:rPr>
          <w:rFonts w:ascii="Times New Roman" w:eastAsia="Times New Roman" w:hAnsi="Times New Roman" w:cs="Times New Roman"/>
          <w:sz w:val="28"/>
          <w:szCs w:val="28"/>
        </w:rPr>
        <w:t>Microsoft</w:t>
      </w:r>
      <w:proofErr w:type="spellEnd"/>
      <w:r w:rsidRPr="0073774A">
        <w:rPr>
          <w:rFonts w:ascii="Times New Roman" w:eastAsia="Times New Roman" w:hAnsi="Times New Roman" w:cs="Times New Roman"/>
          <w:sz w:val="28"/>
          <w:szCs w:val="28"/>
        </w:rPr>
        <w:t xml:space="preserve"> </w:t>
      </w:r>
      <w:proofErr w:type="spellStart"/>
      <w:r w:rsidRPr="0073774A">
        <w:rPr>
          <w:rFonts w:ascii="Times New Roman" w:eastAsia="Times New Roman" w:hAnsi="Times New Roman" w:cs="Times New Roman"/>
          <w:sz w:val="28"/>
          <w:szCs w:val="28"/>
        </w:rPr>
        <w:t>Word</w:t>
      </w:r>
      <w:proofErr w:type="spellEnd"/>
      <w:r w:rsidRPr="0073774A">
        <w:rPr>
          <w:rFonts w:ascii="Times New Roman" w:eastAsia="Times New Roman" w:hAnsi="Times New Roman" w:cs="Times New Roman"/>
          <w:sz w:val="28"/>
          <w:szCs w:val="28"/>
        </w:rPr>
        <w:t>, сопровождающейся иллюстративными материалами (фотографии, рисунки, диаграммы, таблицы), ссылками для получения дополнительной информации;</w:t>
      </w:r>
    </w:p>
    <w:p w14:paraId="32CC89F3" w14:textId="77777777" w:rsidR="00C61B01" w:rsidRPr="0073774A" w:rsidRDefault="00C61B01" w:rsidP="00C61B01">
      <w:pPr>
        <w:shd w:val="clear" w:color="auto" w:fill="FFFFFF"/>
        <w:spacing w:after="0" w:line="256" w:lineRule="auto"/>
        <w:jc w:val="both"/>
        <w:rPr>
          <w:rFonts w:eastAsia="Times New Roman" w:cs="Times New Roman"/>
          <w:sz w:val="28"/>
          <w:szCs w:val="28"/>
        </w:rPr>
      </w:pPr>
      <w:r w:rsidRPr="0073774A">
        <w:rPr>
          <w:rFonts w:ascii="Times New Roman" w:eastAsia="Times New Roman" w:hAnsi="Times New Roman" w:cs="Times New Roman"/>
          <w:sz w:val="28"/>
          <w:szCs w:val="28"/>
        </w:rPr>
        <w:t>- электронной версии учебника или учебного пособия;</w:t>
      </w:r>
    </w:p>
    <w:p w14:paraId="6BD4F449" w14:textId="2F80E818" w:rsidR="00C61B01" w:rsidRPr="0073774A" w:rsidRDefault="00C61B01" w:rsidP="00C61B01">
      <w:pPr>
        <w:shd w:val="clear" w:color="auto" w:fill="FFFFFF"/>
        <w:spacing w:after="0" w:line="256" w:lineRule="auto"/>
        <w:jc w:val="both"/>
        <w:rPr>
          <w:rFonts w:eastAsia="Times New Roman" w:cs="Times New Roman"/>
          <w:sz w:val="28"/>
          <w:szCs w:val="28"/>
        </w:rPr>
      </w:pPr>
      <w:r w:rsidRPr="0073774A">
        <w:rPr>
          <w:rFonts w:ascii="Times New Roman" w:eastAsia="Times New Roman" w:hAnsi="Times New Roman" w:cs="Times New Roman"/>
          <w:sz w:val="28"/>
          <w:szCs w:val="28"/>
        </w:rPr>
        <w:t>- блока заданий, направленных на самостоятельное применение усвоенных знаний при выполнении практических работ;</w:t>
      </w:r>
      <w:r w:rsidRPr="0073774A">
        <w:rPr>
          <w:rFonts w:ascii="Times New Roman" w:eastAsia="Times New Roman" w:hAnsi="Times New Roman" w:cs="Times New Roman"/>
          <w:sz w:val="28"/>
          <w:szCs w:val="28"/>
        </w:rPr>
        <w:br/>
        <w:t>- методических указаний по выполнению творческой работы (проекта) с вариантами подобных заданий. </w:t>
      </w:r>
    </w:p>
    <w:p w14:paraId="63AC7985" w14:textId="77777777" w:rsidR="00C61B01" w:rsidRPr="00C61B01" w:rsidRDefault="00C61B01" w:rsidP="00C61B01">
      <w:pPr>
        <w:numPr>
          <w:ilvl w:val="0"/>
          <w:numId w:val="40"/>
        </w:numPr>
        <w:shd w:val="clear" w:color="auto" w:fill="FFFFFF"/>
        <w:spacing w:before="30" w:after="30" w:line="240" w:lineRule="auto"/>
        <w:ind w:left="360" w:firstLine="709"/>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Чат-занятия — занятия, осуществляемые с использованием чат-технологий. Чат-занятия проводятся синхронно (в режиме реального времени), все участники имеют одновременный доступ к чату.</w:t>
      </w:r>
    </w:p>
    <w:p w14:paraId="6ABEDDD2" w14:textId="77777777" w:rsidR="00C61B01" w:rsidRPr="00C61B01" w:rsidRDefault="00C61B01" w:rsidP="00C61B01">
      <w:pPr>
        <w:numPr>
          <w:ilvl w:val="0"/>
          <w:numId w:val="40"/>
        </w:numPr>
        <w:shd w:val="clear" w:color="auto" w:fill="FFFFFF"/>
        <w:spacing w:before="30" w:after="30" w:line="240" w:lineRule="auto"/>
        <w:ind w:left="284" w:firstLine="709"/>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Веб-занятия — дистанционные занятия, проводимые с помощью средств телекоммуникаций и других возможностей сети Интернет.</w:t>
      </w:r>
    </w:p>
    <w:p w14:paraId="3750C0D1" w14:textId="77777777" w:rsidR="00C61B01" w:rsidRPr="00C61B01" w:rsidRDefault="00C61B01" w:rsidP="00C61B01">
      <w:pPr>
        <w:numPr>
          <w:ilvl w:val="0"/>
          <w:numId w:val="40"/>
        </w:numPr>
        <w:shd w:val="clear" w:color="auto" w:fill="FFFFFF"/>
        <w:spacing w:before="30" w:after="30" w:line="240" w:lineRule="auto"/>
        <w:ind w:left="284" w:firstLine="709"/>
        <w:jc w:val="both"/>
        <w:rPr>
          <w:rFonts w:ascii="Times New Roman" w:eastAsia="Times New Roman" w:hAnsi="Times New Roman" w:cs="Times New Roman"/>
          <w:sz w:val="28"/>
          <w:szCs w:val="28"/>
        </w:rPr>
      </w:pPr>
      <w:proofErr w:type="spellStart"/>
      <w:r w:rsidRPr="00C61B01">
        <w:rPr>
          <w:rFonts w:ascii="Times New Roman" w:eastAsia="Times New Roman" w:hAnsi="Times New Roman" w:cs="Times New Roman"/>
          <w:sz w:val="28"/>
          <w:szCs w:val="28"/>
          <w:shd w:val="clear" w:color="auto" w:fill="FFFFFF"/>
        </w:rPr>
        <w:t>Вебинары</w:t>
      </w:r>
      <w:proofErr w:type="spellEnd"/>
      <w:r w:rsidRPr="00C61B01">
        <w:rPr>
          <w:rFonts w:ascii="Times New Roman" w:eastAsia="Times New Roman" w:hAnsi="Times New Roman" w:cs="Times New Roman"/>
          <w:sz w:val="28"/>
          <w:szCs w:val="28"/>
          <w:shd w:val="clear" w:color="auto" w:fill="FFFFFF"/>
        </w:rPr>
        <w:t xml:space="preserve"> – это онлайн-беседы, практикумы. В назначенное время участники </w:t>
      </w:r>
      <w:proofErr w:type="spellStart"/>
      <w:r w:rsidRPr="00C61B01">
        <w:rPr>
          <w:rFonts w:ascii="Times New Roman" w:eastAsia="Times New Roman" w:hAnsi="Times New Roman" w:cs="Times New Roman"/>
          <w:sz w:val="28"/>
          <w:szCs w:val="28"/>
          <w:shd w:val="clear" w:color="auto" w:fill="FFFFFF"/>
        </w:rPr>
        <w:t>вебинара</w:t>
      </w:r>
      <w:proofErr w:type="spellEnd"/>
      <w:r w:rsidRPr="00C61B01">
        <w:rPr>
          <w:rFonts w:ascii="Times New Roman" w:eastAsia="Times New Roman" w:hAnsi="Times New Roman" w:cs="Times New Roman"/>
          <w:sz w:val="28"/>
          <w:szCs w:val="28"/>
          <w:shd w:val="clear" w:color="auto" w:fill="FFFFFF"/>
        </w:rPr>
        <w:t xml:space="preserve"> проходят по указанной ссылке и получают возможность </w:t>
      </w:r>
      <w:r w:rsidRPr="00C61B01">
        <w:rPr>
          <w:rFonts w:ascii="Times New Roman" w:eastAsia="Times New Roman" w:hAnsi="Times New Roman" w:cs="Times New Roman"/>
          <w:sz w:val="28"/>
          <w:szCs w:val="28"/>
          <w:shd w:val="clear" w:color="auto" w:fill="FFFFFF"/>
        </w:rPr>
        <w:lastRenderedPageBreak/>
        <w:t>в режиме реального времени слушать тренера-преподавателя, общаться, задавать вопросы.</w:t>
      </w:r>
    </w:p>
    <w:p w14:paraId="3001F19C" w14:textId="6EBF9268" w:rsidR="00C61B01" w:rsidRPr="00C61B01" w:rsidRDefault="00C61B01" w:rsidP="00C61B01">
      <w:pPr>
        <w:numPr>
          <w:ilvl w:val="0"/>
          <w:numId w:val="40"/>
        </w:numPr>
        <w:shd w:val="clear" w:color="auto" w:fill="FFFFFF"/>
        <w:spacing w:before="30" w:after="30" w:line="240" w:lineRule="auto"/>
        <w:ind w:left="284" w:firstLine="709"/>
        <w:jc w:val="both"/>
        <w:rPr>
          <w:rFonts w:ascii="Times New Roman" w:eastAsia="Times New Roman" w:hAnsi="Times New Roman" w:cs="Times New Roman"/>
          <w:sz w:val="28"/>
          <w:szCs w:val="28"/>
        </w:rPr>
      </w:pPr>
      <w:proofErr w:type="spellStart"/>
      <w:r w:rsidRPr="00C61B01">
        <w:rPr>
          <w:rFonts w:ascii="Times New Roman" w:eastAsia="Times New Roman" w:hAnsi="Times New Roman" w:cs="Times New Roman"/>
          <w:sz w:val="28"/>
          <w:szCs w:val="28"/>
        </w:rPr>
        <w:t>Видеолекции</w:t>
      </w:r>
      <w:proofErr w:type="spellEnd"/>
      <w:r w:rsidRPr="00C61B01">
        <w:rPr>
          <w:rFonts w:ascii="Times New Roman" w:eastAsia="Times New Roman" w:hAnsi="Times New Roman" w:cs="Times New Roman"/>
          <w:sz w:val="28"/>
          <w:szCs w:val="28"/>
        </w:rPr>
        <w:t xml:space="preserve"> - записанные в видео-формате лекции, мастер-классы тренера-преподавателя, доступные для спортсменов в любое время </w:t>
      </w:r>
      <w:r w:rsidRPr="00C61B01">
        <w:rPr>
          <w:rFonts w:ascii="Times New Roman" w:hAnsi="Times New Roman" w:cs="Times New Roman"/>
          <w:sz w:val="28"/>
          <w:szCs w:val="28"/>
        </w:rPr>
        <w:t>учебно-</w:t>
      </w:r>
      <w:r w:rsidR="006A2303">
        <w:rPr>
          <w:rFonts w:ascii="Times New Roman" w:eastAsia="Times New Roman" w:hAnsi="Times New Roman" w:cs="Times New Roman"/>
          <w:sz w:val="28"/>
          <w:szCs w:val="28"/>
        </w:rPr>
        <w:t>учебно-тренировочного</w:t>
      </w:r>
      <w:r w:rsidRPr="00C61B01">
        <w:rPr>
          <w:rFonts w:ascii="Times New Roman" w:eastAsia="Times New Roman" w:hAnsi="Times New Roman" w:cs="Times New Roman"/>
          <w:sz w:val="28"/>
          <w:szCs w:val="28"/>
        </w:rPr>
        <w:t xml:space="preserve"> процесса.</w:t>
      </w:r>
    </w:p>
    <w:p w14:paraId="559EC5C9" w14:textId="77777777" w:rsidR="00C61B01" w:rsidRPr="00C61B01" w:rsidRDefault="00C61B01" w:rsidP="00C61B01">
      <w:pPr>
        <w:shd w:val="clear" w:color="auto" w:fill="FFFFFF"/>
        <w:spacing w:line="240" w:lineRule="auto"/>
        <w:ind w:firstLine="709"/>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shd w:val="clear" w:color="auto" w:fill="FFFFFF"/>
        </w:rPr>
        <w:t>Реализации дистанционных занятий осуществляется с использованием кейс-технологий, интернет-технологий.</w:t>
      </w:r>
      <w:r w:rsidRPr="00C61B01">
        <w:rPr>
          <w:rFonts w:ascii="Times New Roman" w:eastAsia="Times New Roman" w:hAnsi="Times New Roman" w:cs="Times New Roman"/>
          <w:sz w:val="28"/>
          <w:szCs w:val="28"/>
        </w:rPr>
        <w:t xml:space="preserve"> Кейс–технология заключается в комплектовании методических материалов (текстовые, аудиовизуальные и мультимедийные) в папку (кейс) и рассылка их спортсменам для самостоятельного изучения, с консультированием у тренера-преподавателя.</w:t>
      </w:r>
    </w:p>
    <w:p w14:paraId="4716A13C" w14:textId="77777777" w:rsidR="00C61B01" w:rsidRPr="00C61B01" w:rsidRDefault="00C61B01" w:rsidP="00C61B01">
      <w:pPr>
        <w:shd w:val="clear" w:color="auto" w:fill="FFFFFF"/>
        <w:spacing w:line="240" w:lineRule="auto"/>
        <w:ind w:firstLine="709"/>
        <w:jc w:val="both"/>
        <w:rPr>
          <w:rFonts w:ascii="Times New Roman" w:eastAsia="Times New Roman" w:hAnsi="Times New Roman" w:cs="Times New Roman"/>
          <w:sz w:val="28"/>
          <w:szCs w:val="28"/>
        </w:rPr>
      </w:pPr>
      <w:r w:rsidRPr="00C61B01">
        <w:rPr>
          <w:rFonts w:ascii="Times New Roman" w:eastAsia="Times New Roman" w:hAnsi="Times New Roman" w:cs="Times New Roman"/>
          <w:sz w:val="28"/>
          <w:szCs w:val="28"/>
        </w:rPr>
        <w:t>Интернет-технологии, основанные на сети Интернет, применяются для обеспечения спортсменов методическими материалами и для интерактивного взаимодействия между спортсменом и тренером</w:t>
      </w:r>
      <w:r w:rsidRPr="00C61B01">
        <w:rPr>
          <w:rFonts w:ascii="Times New Roman" w:hAnsi="Times New Roman" w:cs="Times New Roman"/>
          <w:sz w:val="28"/>
          <w:szCs w:val="28"/>
        </w:rPr>
        <w:t>-</w:t>
      </w:r>
      <w:r w:rsidRPr="00C61B01">
        <w:rPr>
          <w:rFonts w:ascii="Times New Roman" w:eastAsia="Times New Roman" w:hAnsi="Times New Roman" w:cs="Times New Roman"/>
          <w:sz w:val="28"/>
          <w:szCs w:val="28"/>
        </w:rPr>
        <w:t>преподавателем. Обучающиеся получают электронные учебные материалы, знакомятся с информацией, выполняют задания, предложенные в методических рекомендациях</w:t>
      </w:r>
      <w:r w:rsidRPr="00C61B01">
        <w:rPr>
          <w:rFonts w:ascii="Times New Roman" w:eastAsia="Times New Roman" w:hAnsi="Times New Roman" w:cs="Times New Roman"/>
          <w:i/>
          <w:iCs/>
          <w:sz w:val="28"/>
          <w:szCs w:val="28"/>
        </w:rPr>
        <w:t>.</w:t>
      </w:r>
      <w:r w:rsidRPr="00C61B01">
        <w:rPr>
          <w:rFonts w:ascii="Times New Roman" w:eastAsia="Times New Roman" w:hAnsi="Times New Roman" w:cs="Times New Roman"/>
          <w:sz w:val="28"/>
          <w:szCs w:val="28"/>
        </w:rPr>
        <w:t xml:space="preserve"> Выполненные задания спортсмены пересылают педагогу по электронной почте (творческая работа фотографируется или сканируется, пересылается в формате JPG), либо анализируются в процессе </w:t>
      </w:r>
      <w:proofErr w:type="spellStart"/>
      <w:r w:rsidRPr="00C61B01">
        <w:rPr>
          <w:rFonts w:ascii="Times New Roman" w:eastAsia="Times New Roman" w:hAnsi="Times New Roman" w:cs="Times New Roman"/>
          <w:sz w:val="28"/>
          <w:szCs w:val="28"/>
        </w:rPr>
        <w:t>on-line</w:t>
      </w:r>
      <w:proofErr w:type="spellEnd"/>
      <w:r w:rsidRPr="00C61B01">
        <w:rPr>
          <w:rFonts w:ascii="Times New Roman" w:eastAsia="Times New Roman" w:hAnsi="Times New Roman" w:cs="Times New Roman"/>
          <w:sz w:val="28"/>
          <w:szCs w:val="28"/>
        </w:rPr>
        <w:t xml:space="preserve"> общения по </w:t>
      </w:r>
      <w:proofErr w:type="spellStart"/>
      <w:r w:rsidRPr="00C61B01">
        <w:rPr>
          <w:rFonts w:ascii="Times New Roman" w:eastAsia="Times New Roman" w:hAnsi="Times New Roman" w:cs="Times New Roman"/>
          <w:sz w:val="28"/>
          <w:szCs w:val="28"/>
        </w:rPr>
        <w:t>Skype</w:t>
      </w:r>
      <w:proofErr w:type="spellEnd"/>
      <w:r w:rsidRPr="00C61B01">
        <w:rPr>
          <w:rFonts w:ascii="Times New Roman" w:eastAsia="Times New Roman" w:hAnsi="Times New Roman" w:cs="Times New Roman"/>
          <w:sz w:val="28"/>
          <w:szCs w:val="28"/>
        </w:rPr>
        <w:t>.  </w:t>
      </w:r>
    </w:p>
    <w:p w14:paraId="3E65069C" w14:textId="0179743B" w:rsidR="0075797A" w:rsidRPr="009901F2" w:rsidRDefault="00461C50" w:rsidP="009901F2">
      <w:pPr>
        <w:pStyle w:val="ae"/>
        <w:spacing w:after="0" w:line="240" w:lineRule="auto"/>
        <w:ind w:left="0" w:firstLine="284"/>
        <w:jc w:val="center"/>
        <w:rPr>
          <w:rFonts w:ascii="Times New Roman" w:hAnsi="Times New Roman" w:cs="Times New Roman"/>
          <w:b/>
          <w:bCs/>
          <w:sz w:val="28"/>
          <w:szCs w:val="28"/>
        </w:rPr>
      </w:pPr>
      <w:r w:rsidRPr="009901F2">
        <w:rPr>
          <w:rFonts w:ascii="Times New Roman" w:hAnsi="Times New Roman" w:cs="Times New Roman"/>
          <w:b/>
          <w:bCs/>
          <w:sz w:val="28"/>
          <w:szCs w:val="28"/>
        </w:rPr>
        <w:t>1.2.4. Г</w:t>
      </w:r>
      <w:r w:rsidR="003B0C56" w:rsidRPr="009901F2">
        <w:rPr>
          <w:rFonts w:ascii="Times New Roman" w:hAnsi="Times New Roman" w:cs="Times New Roman"/>
          <w:b/>
          <w:bCs/>
          <w:sz w:val="28"/>
          <w:szCs w:val="28"/>
        </w:rPr>
        <w:t>одовой учебно-тренировочный план, с учетом соотношения видов спортивной подготовки и иных мероприятий в структуре учебно-</w:t>
      </w:r>
      <w:r w:rsidR="006A2303">
        <w:rPr>
          <w:rFonts w:ascii="Times New Roman" w:hAnsi="Times New Roman" w:cs="Times New Roman"/>
          <w:b/>
          <w:bCs/>
          <w:sz w:val="28"/>
          <w:szCs w:val="28"/>
        </w:rPr>
        <w:t>учебно-тренировочного</w:t>
      </w:r>
      <w:r w:rsidR="003B0C56" w:rsidRPr="009901F2">
        <w:rPr>
          <w:rFonts w:ascii="Times New Roman" w:hAnsi="Times New Roman" w:cs="Times New Roman"/>
          <w:b/>
          <w:bCs/>
          <w:sz w:val="28"/>
          <w:szCs w:val="28"/>
        </w:rPr>
        <w:t xml:space="preserve"> процесса на этапах спортивной подготовки.</w:t>
      </w:r>
    </w:p>
    <w:p w14:paraId="50AC9DB4" w14:textId="05A3F99F" w:rsidR="009031DE" w:rsidRPr="007B4941" w:rsidRDefault="003B0C56" w:rsidP="000547F5">
      <w:pPr>
        <w:pStyle w:val="ae"/>
        <w:spacing w:after="0" w:line="240" w:lineRule="auto"/>
        <w:ind w:left="0" w:firstLine="709"/>
        <w:jc w:val="both"/>
        <w:rPr>
          <w:rFonts w:ascii="Times New Roman" w:hAnsi="Times New Roman" w:cs="Times New Roman"/>
          <w:sz w:val="28"/>
          <w:szCs w:val="28"/>
        </w:rPr>
      </w:pPr>
      <w:r w:rsidRPr="007B4941">
        <w:rPr>
          <w:rFonts w:ascii="Times New Roman" w:hAnsi="Times New Roman" w:cs="Times New Roman"/>
          <w:sz w:val="28"/>
          <w:szCs w:val="28"/>
        </w:rPr>
        <w:t>Соотношение видов спортивной подготовки и иных мероприятий в структуре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 на этапах спортивной подготовки</w:t>
      </w:r>
    </w:p>
    <w:p w14:paraId="6E4C34D5" w14:textId="1E42F461" w:rsidR="00CF1DC7" w:rsidRPr="007B4941" w:rsidRDefault="00EF2A1E" w:rsidP="000547F5">
      <w:pPr>
        <w:tabs>
          <w:tab w:val="left" w:pos="87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F1DC7" w:rsidRPr="007B4941">
        <w:rPr>
          <w:rFonts w:ascii="Times New Roman" w:hAnsi="Times New Roman" w:cs="Times New Roman"/>
          <w:sz w:val="28"/>
          <w:szCs w:val="28"/>
        </w:rPr>
        <w:t>одовой учебно-тренировочный план по виду спорта «шашки»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Учебный план составляется и утверждается Организацией ежегодно на 52 недели (в часах).</w:t>
      </w:r>
    </w:p>
    <w:p w14:paraId="7C93C157" w14:textId="25A6C108" w:rsidR="00CF1DC7" w:rsidRPr="007B4941" w:rsidRDefault="00CF1DC7" w:rsidP="000547F5">
      <w:pPr>
        <w:tabs>
          <w:tab w:val="left" w:pos="8760"/>
        </w:tabs>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Учебн</w:t>
      </w:r>
      <w:r w:rsidR="00EF2A1E">
        <w:rPr>
          <w:rFonts w:ascii="Times New Roman" w:hAnsi="Times New Roman" w:cs="Times New Roman"/>
          <w:sz w:val="28"/>
          <w:szCs w:val="28"/>
        </w:rPr>
        <w:t>о-тренировочный</w:t>
      </w:r>
      <w:r w:rsidRPr="007B4941">
        <w:rPr>
          <w:rFonts w:ascii="Times New Roman" w:hAnsi="Times New Roman" w:cs="Times New Roman"/>
          <w:sz w:val="28"/>
          <w:szCs w:val="28"/>
        </w:rPr>
        <w:t xml:space="preserve"> план определяет общую структуру планируемого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 в рамках деятельности Организации,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w:t>
      </w:r>
      <w:r w:rsidR="00EF2A1E">
        <w:rPr>
          <w:rFonts w:ascii="Times New Roman" w:hAnsi="Times New Roman" w:cs="Times New Roman"/>
          <w:sz w:val="28"/>
          <w:szCs w:val="28"/>
        </w:rPr>
        <w:t xml:space="preserve"> </w:t>
      </w:r>
      <w:r w:rsidRPr="007B4941">
        <w:rPr>
          <w:rFonts w:ascii="Times New Roman" w:hAnsi="Times New Roman" w:cs="Times New Roman"/>
          <w:sz w:val="28"/>
          <w:szCs w:val="28"/>
        </w:rPr>
        <w:t>их</w:t>
      </w:r>
      <w:r w:rsidR="00EF2A1E">
        <w:rPr>
          <w:rFonts w:ascii="Times New Roman" w:hAnsi="Times New Roman" w:cs="Times New Roman"/>
          <w:sz w:val="28"/>
          <w:szCs w:val="28"/>
        </w:rPr>
        <w:t xml:space="preserve"> </w:t>
      </w:r>
      <w:r w:rsidRPr="007B4941">
        <w:rPr>
          <w:rFonts w:ascii="Times New Roman" w:hAnsi="Times New Roman" w:cs="Times New Roman"/>
          <w:sz w:val="28"/>
          <w:szCs w:val="28"/>
        </w:rPr>
        <w:t>как органических звеньев единого процесса, а также выступает в качестве одного</w:t>
      </w:r>
      <w:r w:rsidR="00EF2A1E">
        <w:rPr>
          <w:rFonts w:ascii="Times New Roman" w:hAnsi="Times New Roman" w:cs="Times New Roman"/>
          <w:sz w:val="28"/>
          <w:szCs w:val="28"/>
        </w:rPr>
        <w:t xml:space="preserve"> </w:t>
      </w:r>
      <w:r w:rsidRPr="007B4941">
        <w:rPr>
          <w:rFonts w:ascii="Times New Roman" w:hAnsi="Times New Roman" w:cs="Times New Roman"/>
          <w:sz w:val="28"/>
          <w:szCs w:val="28"/>
        </w:rPr>
        <w:t xml:space="preserve">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
    <w:p w14:paraId="4B6D3172" w14:textId="2B5D50C6" w:rsidR="00CF1DC7" w:rsidRPr="007B4941" w:rsidRDefault="00CF1DC7" w:rsidP="000547F5">
      <w:pPr>
        <w:tabs>
          <w:tab w:val="left" w:pos="8760"/>
        </w:tabs>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 xml:space="preserve">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 и регулируются Организацией </w:t>
      </w:r>
      <w:r w:rsidRPr="007B4941">
        <w:rPr>
          <w:rFonts w:ascii="Times New Roman" w:hAnsi="Times New Roman" w:cs="Times New Roman"/>
          <w:sz w:val="28"/>
          <w:szCs w:val="28"/>
        </w:rPr>
        <w:lastRenderedPageBreak/>
        <w:t>самостоятельно, указанные тренировочные мероприятия входят в годовой объем тренировочной нагрузки.</w:t>
      </w:r>
    </w:p>
    <w:p w14:paraId="370ED295" w14:textId="10E02F2D" w:rsidR="00CF1DC7" w:rsidRPr="007B4941" w:rsidRDefault="00CF1DC7" w:rsidP="000547F5">
      <w:pPr>
        <w:tabs>
          <w:tab w:val="left" w:pos="8760"/>
        </w:tabs>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 xml:space="preserve">Объем </w:t>
      </w:r>
      <w:r w:rsidR="00324730">
        <w:rPr>
          <w:rFonts w:ascii="Times New Roman" w:hAnsi="Times New Roman" w:cs="Times New Roman"/>
          <w:sz w:val="28"/>
          <w:szCs w:val="28"/>
        </w:rPr>
        <w:t>учебно-</w:t>
      </w:r>
      <w:r w:rsidRPr="007B4941">
        <w:rPr>
          <w:rFonts w:ascii="Times New Roman" w:hAnsi="Times New Roman" w:cs="Times New Roman"/>
          <w:sz w:val="28"/>
          <w:szCs w:val="28"/>
        </w:rPr>
        <w:t>тренировочной нагрузки на этапе высшего спортивного мастерства представлен одним учебно-тренировочным годом, но необходимо учесть,</w:t>
      </w:r>
      <w:r w:rsidRPr="007B4941">
        <w:rPr>
          <w:rFonts w:ascii="Times New Roman" w:hAnsi="Times New Roman" w:cs="Times New Roman"/>
          <w:sz w:val="28"/>
          <w:szCs w:val="28"/>
        </w:rPr>
        <w:br/>
        <w:t>что представленные параметры нагрузки не изменяются в течение всего периода обучения на данном этапе.</w:t>
      </w:r>
    </w:p>
    <w:p w14:paraId="70AF307D" w14:textId="08E78180" w:rsidR="0073774A" w:rsidRPr="007B4941" w:rsidRDefault="00CF1DC7" w:rsidP="0073774A">
      <w:pPr>
        <w:tabs>
          <w:tab w:val="left" w:pos="8760"/>
        </w:tabs>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Учебный план заполняется Организаций в соответствии с формой</w:t>
      </w:r>
      <w:r w:rsidRPr="007B4941">
        <w:rPr>
          <w:rFonts w:ascii="Times New Roman" w:hAnsi="Times New Roman" w:cs="Times New Roman"/>
          <w:sz w:val="28"/>
          <w:szCs w:val="28"/>
        </w:rPr>
        <w:br/>
        <w:t>и примерными объемами по видам подготовки, представленной в приложении</w:t>
      </w:r>
      <w:r w:rsidR="0073774A">
        <w:rPr>
          <w:rFonts w:ascii="Times New Roman" w:hAnsi="Times New Roman" w:cs="Times New Roman"/>
          <w:sz w:val="28"/>
          <w:szCs w:val="28"/>
        </w:rPr>
        <w:t>.</w:t>
      </w:r>
    </w:p>
    <w:p w14:paraId="62E554F5" w14:textId="684A0846" w:rsidR="00A4728C" w:rsidRPr="007B4941" w:rsidRDefault="00A4728C" w:rsidP="000547F5">
      <w:pPr>
        <w:tabs>
          <w:tab w:val="left" w:pos="8760"/>
        </w:tabs>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Соотношение видов спортивной подготовки и иных мероприятий в структуре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 на этапах спортивной подготовки</w:t>
      </w:r>
    </w:p>
    <w:p w14:paraId="3EF3CB1D" w14:textId="77777777" w:rsidR="001C598C" w:rsidRPr="007B4941" w:rsidRDefault="001C598C" w:rsidP="000547F5">
      <w:pPr>
        <w:tabs>
          <w:tab w:val="left" w:pos="8760"/>
        </w:tabs>
        <w:spacing w:after="0" w:line="240" w:lineRule="auto"/>
        <w:ind w:firstLine="709"/>
        <w:jc w:val="both"/>
        <w:rPr>
          <w:rFonts w:ascii="Times New Roman" w:hAnsi="Times New Roman" w:cs="Times New Roman"/>
          <w:sz w:val="28"/>
          <w:szCs w:val="28"/>
        </w:rPr>
      </w:pPr>
    </w:p>
    <w:p w14:paraId="28D0A507" w14:textId="77777777" w:rsidR="001C598C" w:rsidRPr="007B4941" w:rsidRDefault="00EF5B59" w:rsidP="0092149F">
      <w:pPr>
        <w:pStyle w:val="aa"/>
        <w:ind w:firstLine="709"/>
        <w:jc w:val="right"/>
        <w:rPr>
          <w:sz w:val="28"/>
          <w:szCs w:val="28"/>
        </w:rPr>
      </w:pPr>
      <w:r w:rsidRPr="007B4941">
        <w:rPr>
          <w:sz w:val="28"/>
          <w:szCs w:val="28"/>
        </w:rPr>
        <w:t xml:space="preserve">Таблица </w:t>
      </w:r>
      <w:r w:rsidR="001C598C" w:rsidRPr="007B4941">
        <w:rPr>
          <w:sz w:val="28"/>
          <w:szCs w:val="28"/>
        </w:rPr>
        <w:t>№8</w:t>
      </w:r>
    </w:p>
    <w:p w14:paraId="26793FAA" w14:textId="6D4A374D" w:rsidR="00C32954" w:rsidRDefault="00EF5B59" w:rsidP="000547F5">
      <w:pPr>
        <w:pStyle w:val="aa"/>
        <w:ind w:firstLine="709"/>
        <w:jc w:val="both"/>
        <w:rPr>
          <w:sz w:val="28"/>
          <w:szCs w:val="28"/>
        </w:rPr>
      </w:pPr>
      <w:r w:rsidRPr="007B4941">
        <w:rPr>
          <w:sz w:val="28"/>
          <w:szCs w:val="28"/>
        </w:rPr>
        <w:t xml:space="preserve"> Соотношение видов спортивной подготовки и иных мероприятий в структуре учебно-</w:t>
      </w:r>
      <w:r w:rsidR="006A2303">
        <w:rPr>
          <w:sz w:val="28"/>
          <w:szCs w:val="28"/>
        </w:rPr>
        <w:t>учебно-тренировочного</w:t>
      </w:r>
      <w:r w:rsidRPr="007B4941">
        <w:rPr>
          <w:sz w:val="28"/>
          <w:szCs w:val="28"/>
        </w:rPr>
        <w:t xml:space="preserve"> процесса на этапах спортивной подготовки</w:t>
      </w:r>
      <w:r w:rsidR="00DD3F5F" w:rsidRPr="007B4941">
        <w:rPr>
          <w:sz w:val="28"/>
          <w:szCs w:val="28"/>
        </w:rPr>
        <w:t xml:space="preserve"> Приложение № 5 к ФССП от 24.11.2022 г. № 1072</w:t>
      </w:r>
    </w:p>
    <w:p w14:paraId="4212359B" w14:textId="77777777" w:rsidR="0092149F" w:rsidRPr="007B4941" w:rsidRDefault="0092149F" w:rsidP="000547F5">
      <w:pPr>
        <w:pStyle w:val="aa"/>
        <w:ind w:firstLine="709"/>
        <w:jc w:val="both"/>
        <w:rPr>
          <w:sz w:val="28"/>
          <w:szCs w:val="28"/>
        </w:rPr>
      </w:pPr>
    </w:p>
    <w:tbl>
      <w:tblPr>
        <w:tblW w:w="5271"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23"/>
        <w:gridCol w:w="2194"/>
        <w:gridCol w:w="908"/>
        <w:gridCol w:w="930"/>
        <w:gridCol w:w="799"/>
        <w:gridCol w:w="990"/>
        <w:gridCol w:w="2215"/>
        <w:gridCol w:w="1631"/>
      </w:tblGrid>
      <w:tr w:rsidR="009E46D8" w:rsidRPr="007B4941" w14:paraId="55140446" w14:textId="77777777" w:rsidTr="00D03D1F">
        <w:trPr>
          <w:trHeight w:val="397"/>
          <w:jc w:val="center"/>
        </w:trPr>
        <w:tc>
          <w:tcPr>
            <w:tcW w:w="537"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148C1302" w14:textId="77777777" w:rsidR="00C32954" w:rsidRPr="0092149F" w:rsidRDefault="00C32954" w:rsidP="000547F5">
            <w:pPr>
              <w:pStyle w:val="121"/>
              <w:shd w:val="clear" w:color="auto" w:fill="auto"/>
              <w:spacing w:line="240" w:lineRule="auto"/>
              <w:rPr>
                <w:rFonts w:cs="Times New Roman"/>
                <w:sz w:val="24"/>
                <w:szCs w:val="24"/>
                <w:lang w:eastAsia="ru-RU"/>
              </w:rPr>
            </w:pPr>
            <w:r w:rsidRPr="0092149F">
              <w:rPr>
                <w:rFonts w:cs="Times New Roman"/>
                <w:sz w:val="24"/>
                <w:szCs w:val="24"/>
                <w:lang w:eastAsia="ru-RU"/>
              </w:rPr>
              <w:t>№</w:t>
            </w:r>
          </w:p>
        </w:tc>
        <w:tc>
          <w:tcPr>
            <w:tcW w:w="2354"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057A8ED5" w14:textId="4F9F4B2E" w:rsidR="00C209C4" w:rsidRPr="0092149F" w:rsidRDefault="00EF5B59" w:rsidP="0092149F">
            <w:pPr>
              <w:pStyle w:val="21"/>
              <w:shd w:val="clear" w:color="auto" w:fill="auto"/>
              <w:spacing w:line="240" w:lineRule="auto"/>
              <w:jc w:val="center"/>
              <w:rPr>
                <w:sz w:val="24"/>
                <w:szCs w:val="24"/>
              </w:rPr>
            </w:pPr>
            <w:r w:rsidRPr="0092149F">
              <w:rPr>
                <w:sz w:val="24"/>
                <w:szCs w:val="24"/>
              </w:rPr>
              <w:t>Виды</w:t>
            </w:r>
          </w:p>
          <w:p w14:paraId="1B7048E6" w14:textId="2D1415AE" w:rsidR="00EF5B59" w:rsidRPr="0092149F" w:rsidRDefault="00EF5B59" w:rsidP="0092149F">
            <w:pPr>
              <w:pStyle w:val="21"/>
              <w:shd w:val="clear" w:color="auto" w:fill="auto"/>
              <w:spacing w:line="240" w:lineRule="auto"/>
              <w:jc w:val="center"/>
              <w:rPr>
                <w:sz w:val="24"/>
                <w:szCs w:val="24"/>
              </w:rPr>
            </w:pPr>
            <w:r w:rsidRPr="0092149F">
              <w:rPr>
                <w:sz w:val="24"/>
                <w:szCs w:val="24"/>
              </w:rPr>
              <w:t>спортивной</w:t>
            </w:r>
          </w:p>
          <w:p w14:paraId="2D46B290" w14:textId="76907240" w:rsidR="00EF5B59" w:rsidRPr="0092149F" w:rsidRDefault="00EF5B59" w:rsidP="0092149F">
            <w:pPr>
              <w:pStyle w:val="21"/>
              <w:shd w:val="clear" w:color="auto" w:fill="auto"/>
              <w:spacing w:line="240" w:lineRule="auto"/>
              <w:jc w:val="center"/>
              <w:rPr>
                <w:sz w:val="24"/>
                <w:szCs w:val="24"/>
              </w:rPr>
            </w:pPr>
            <w:r w:rsidRPr="0092149F">
              <w:rPr>
                <w:sz w:val="24"/>
                <w:szCs w:val="24"/>
              </w:rPr>
              <w:t>подготовки</w:t>
            </w:r>
          </w:p>
          <w:p w14:paraId="569B4810" w14:textId="1E7BEA60" w:rsidR="00C209C4" w:rsidRPr="0092149F" w:rsidRDefault="00EF5B59" w:rsidP="0092149F">
            <w:pPr>
              <w:pStyle w:val="21"/>
              <w:shd w:val="clear" w:color="auto" w:fill="auto"/>
              <w:spacing w:line="240" w:lineRule="auto"/>
              <w:jc w:val="center"/>
              <w:rPr>
                <w:sz w:val="24"/>
                <w:szCs w:val="24"/>
              </w:rPr>
            </w:pPr>
            <w:r w:rsidRPr="0092149F">
              <w:rPr>
                <w:sz w:val="24"/>
                <w:szCs w:val="24"/>
              </w:rPr>
              <w:t>и иные</w:t>
            </w:r>
          </w:p>
          <w:p w14:paraId="5CC1FAAF" w14:textId="1E286B7A" w:rsidR="00C32954" w:rsidRPr="0092149F" w:rsidRDefault="00EF5B59" w:rsidP="0092149F">
            <w:pPr>
              <w:pStyle w:val="21"/>
              <w:shd w:val="clear" w:color="auto" w:fill="auto"/>
              <w:spacing w:line="240" w:lineRule="auto"/>
              <w:jc w:val="center"/>
              <w:rPr>
                <w:sz w:val="24"/>
                <w:szCs w:val="24"/>
              </w:rPr>
            </w:pPr>
            <w:r w:rsidRPr="0092149F">
              <w:rPr>
                <w:sz w:val="24"/>
                <w:szCs w:val="24"/>
              </w:rPr>
              <w:t>мероприятия</w:t>
            </w:r>
          </w:p>
        </w:tc>
        <w:tc>
          <w:tcPr>
            <w:tcW w:w="7649" w:type="dxa"/>
            <w:gridSpan w:val="6"/>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BAE5F1" w14:textId="546E79E2" w:rsidR="00C32954" w:rsidRPr="0092149F" w:rsidRDefault="00EF5B59" w:rsidP="000547F5">
            <w:pPr>
              <w:spacing w:line="240" w:lineRule="auto"/>
              <w:jc w:val="both"/>
              <w:rPr>
                <w:rFonts w:ascii="Times New Roman" w:hAnsi="Times New Roman" w:cs="Times New Roman"/>
                <w:sz w:val="24"/>
                <w:szCs w:val="24"/>
              </w:rPr>
            </w:pPr>
            <w:r w:rsidRPr="0092149F">
              <w:rPr>
                <w:rFonts w:ascii="Times New Roman" w:hAnsi="Times New Roman" w:cs="Times New Roman"/>
                <w:sz w:val="24"/>
                <w:szCs w:val="24"/>
              </w:rPr>
              <w:t>Этапы и годы спортивной подготовки</w:t>
            </w:r>
          </w:p>
        </w:tc>
      </w:tr>
      <w:tr w:rsidR="009E46D8" w:rsidRPr="007B4941" w14:paraId="36ACED5E" w14:textId="77777777" w:rsidTr="00D03D1F">
        <w:trPr>
          <w:trHeight w:val="397"/>
          <w:jc w:val="center"/>
        </w:trPr>
        <w:tc>
          <w:tcPr>
            <w:tcW w:w="537" w:type="dxa"/>
            <w:vMerge/>
            <w:tcBorders>
              <w:left w:val="single" w:sz="4" w:space="0" w:color="00000A"/>
              <w:right w:val="single" w:sz="4" w:space="0" w:color="00000A"/>
            </w:tcBorders>
            <w:shd w:val="clear" w:color="auto" w:fill="FFFFFF"/>
            <w:tcMar>
              <w:left w:w="-5" w:type="dxa"/>
            </w:tcMar>
            <w:vAlign w:val="center"/>
          </w:tcPr>
          <w:p w14:paraId="3B87E9A3" w14:textId="77777777" w:rsidR="00C209C4" w:rsidRPr="0092149F" w:rsidRDefault="00C209C4" w:rsidP="000547F5">
            <w:pPr>
              <w:pStyle w:val="21"/>
              <w:shd w:val="clear" w:color="auto" w:fill="auto"/>
              <w:spacing w:line="240" w:lineRule="auto"/>
              <w:rPr>
                <w:sz w:val="24"/>
                <w:szCs w:val="24"/>
              </w:rPr>
            </w:pPr>
          </w:p>
        </w:tc>
        <w:tc>
          <w:tcPr>
            <w:tcW w:w="2354" w:type="dxa"/>
            <w:vMerge/>
            <w:tcBorders>
              <w:left w:val="single" w:sz="4" w:space="0" w:color="00000A"/>
              <w:right w:val="single" w:sz="4" w:space="0" w:color="00000A"/>
            </w:tcBorders>
            <w:shd w:val="clear" w:color="auto" w:fill="FFFFFF"/>
            <w:tcMar>
              <w:left w:w="-5" w:type="dxa"/>
            </w:tcMar>
            <w:vAlign w:val="center"/>
          </w:tcPr>
          <w:p w14:paraId="681AD8F2" w14:textId="77777777" w:rsidR="00C209C4" w:rsidRPr="0092149F" w:rsidRDefault="00C209C4" w:rsidP="000547F5">
            <w:pPr>
              <w:pStyle w:val="37"/>
              <w:shd w:val="clear" w:color="auto" w:fill="auto"/>
              <w:spacing w:before="0" w:line="240" w:lineRule="auto"/>
              <w:rPr>
                <w:rFonts w:cs="Times New Roman"/>
                <w:b w:val="0"/>
                <w:bCs w:val="0"/>
                <w:iCs/>
                <w:sz w:val="24"/>
                <w:szCs w:val="24"/>
                <w:lang w:eastAsia="ru-RU"/>
              </w:rPr>
            </w:pPr>
          </w:p>
        </w:tc>
        <w:tc>
          <w:tcPr>
            <w:tcW w:w="147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1A2640" w14:textId="308084FC" w:rsidR="00C209C4" w:rsidRDefault="00324730" w:rsidP="00324730">
            <w:pPr>
              <w:pStyle w:val="37"/>
              <w:shd w:val="clear" w:color="auto" w:fill="auto"/>
              <w:spacing w:before="0" w:line="240" w:lineRule="auto"/>
              <w:jc w:val="center"/>
              <w:rPr>
                <w:rFonts w:cs="Times New Roman"/>
                <w:b w:val="0"/>
                <w:bCs w:val="0"/>
                <w:iCs/>
                <w:sz w:val="24"/>
                <w:szCs w:val="24"/>
                <w:lang w:eastAsia="ru-RU"/>
              </w:rPr>
            </w:pPr>
            <w:r>
              <w:rPr>
                <w:rFonts w:cs="Times New Roman"/>
                <w:b w:val="0"/>
                <w:bCs w:val="0"/>
                <w:iCs/>
                <w:sz w:val="24"/>
                <w:szCs w:val="24"/>
                <w:lang w:eastAsia="ru-RU"/>
              </w:rPr>
              <w:t>Спортивно-оздоровительный (базовый) э</w:t>
            </w:r>
            <w:r w:rsidR="00C209C4" w:rsidRPr="0092149F">
              <w:rPr>
                <w:rFonts w:cs="Times New Roman"/>
                <w:b w:val="0"/>
                <w:bCs w:val="0"/>
                <w:iCs/>
                <w:sz w:val="24"/>
                <w:szCs w:val="24"/>
                <w:lang w:eastAsia="ru-RU"/>
              </w:rPr>
              <w:t xml:space="preserve">тап </w:t>
            </w:r>
          </w:p>
          <w:p w14:paraId="7F8CBFBE" w14:textId="728FC8E0" w:rsidR="00324730" w:rsidRPr="0092149F" w:rsidRDefault="00324730" w:rsidP="00324730">
            <w:pPr>
              <w:pStyle w:val="37"/>
              <w:shd w:val="clear" w:color="auto" w:fill="auto"/>
              <w:spacing w:before="0" w:line="240" w:lineRule="auto"/>
              <w:jc w:val="center"/>
              <w:rPr>
                <w:rFonts w:cs="Times New Roman"/>
                <w:b w:val="0"/>
                <w:bCs w:val="0"/>
                <w:iCs/>
                <w:sz w:val="24"/>
                <w:szCs w:val="24"/>
                <w:lang w:eastAsia="ru-RU"/>
              </w:rPr>
            </w:pPr>
          </w:p>
        </w:tc>
        <w:tc>
          <w:tcPr>
            <w:tcW w:w="1916"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D2211C" w14:textId="6781D56D" w:rsidR="00C209C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Учебно-</w:t>
            </w:r>
            <w:r w:rsidR="00233514">
              <w:rPr>
                <w:rFonts w:ascii="Times New Roman" w:hAnsi="Times New Roman" w:cs="Times New Roman"/>
                <w:sz w:val="24"/>
                <w:szCs w:val="24"/>
              </w:rPr>
              <w:t>учебно-тренировочный этап</w:t>
            </w:r>
            <w:r w:rsidR="0092149F">
              <w:rPr>
                <w:rFonts w:ascii="Times New Roman" w:hAnsi="Times New Roman" w:cs="Times New Roman"/>
                <w:sz w:val="24"/>
                <w:szCs w:val="24"/>
              </w:rPr>
              <w:t xml:space="preserve"> </w:t>
            </w:r>
            <w:r w:rsidRPr="0092149F">
              <w:rPr>
                <w:rFonts w:ascii="Times New Roman" w:hAnsi="Times New Roman" w:cs="Times New Roman"/>
                <w:sz w:val="24"/>
                <w:szCs w:val="24"/>
              </w:rPr>
              <w:t>(этап спортивной специализации)</w:t>
            </w:r>
          </w:p>
        </w:tc>
        <w:tc>
          <w:tcPr>
            <w:tcW w:w="2365"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654D00B1" w14:textId="280AAF3A" w:rsidR="00C209C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Этап совершенствования спортивного мастерства</w:t>
            </w:r>
          </w:p>
        </w:tc>
        <w:tc>
          <w:tcPr>
            <w:tcW w:w="1898" w:type="dxa"/>
            <w:vMerge w:val="restart"/>
            <w:tcBorders>
              <w:top w:val="single" w:sz="4" w:space="0" w:color="00000A"/>
              <w:left w:val="single" w:sz="4" w:space="0" w:color="00000A"/>
              <w:right w:val="single" w:sz="4" w:space="0" w:color="00000A"/>
            </w:tcBorders>
            <w:shd w:val="clear" w:color="auto" w:fill="FFFFFF"/>
            <w:vAlign w:val="center"/>
          </w:tcPr>
          <w:p w14:paraId="5620781E" w14:textId="1A1FEF68" w:rsidR="00C209C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Этап высшего спортивного мастерства</w:t>
            </w:r>
          </w:p>
        </w:tc>
      </w:tr>
      <w:tr w:rsidR="00324730" w:rsidRPr="007B4941" w14:paraId="3BE1737E" w14:textId="77777777" w:rsidTr="00D03D1F">
        <w:trPr>
          <w:trHeight w:val="397"/>
          <w:jc w:val="center"/>
        </w:trPr>
        <w:tc>
          <w:tcPr>
            <w:tcW w:w="537" w:type="dxa"/>
            <w:vMerge/>
            <w:tcBorders>
              <w:left w:val="single" w:sz="4" w:space="0" w:color="00000A"/>
              <w:bottom w:val="single" w:sz="4" w:space="0" w:color="auto"/>
              <w:right w:val="single" w:sz="4" w:space="0" w:color="00000A"/>
            </w:tcBorders>
            <w:shd w:val="clear" w:color="auto" w:fill="FFFFFF"/>
            <w:tcMar>
              <w:left w:w="-5" w:type="dxa"/>
            </w:tcMar>
            <w:vAlign w:val="center"/>
          </w:tcPr>
          <w:p w14:paraId="7BF4D455" w14:textId="77777777" w:rsidR="00C209C4" w:rsidRPr="007B4941" w:rsidRDefault="00C209C4" w:rsidP="000547F5">
            <w:pPr>
              <w:pStyle w:val="21"/>
              <w:shd w:val="clear" w:color="auto" w:fill="auto"/>
              <w:spacing w:line="240" w:lineRule="auto"/>
              <w:rPr>
                <w:sz w:val="28"/>
                <w:szCs w:val="28"/>
              </w:rPr>
            </w:pPr>
          </w:p>
        </w:tc>
        <w:tc>
          <w:tcPr>
            <w:tcW w:w="2354" w:type="dxa"/>
            <w:vMerge/>
            <w:tcBorders>
              <w:left w:val="single" w:sz="4" w:space="0" w:color="00000A"/>
              <w:bottom w:val="single" w:sz="4" w:space="0" w:color="auto"/>
              <w:right w:val="single" w:sz="4" w:space="0" w:color="00000A"/>
            </w:tcBorders>
            <w:shd w:val="clear" w:color="auto" w:fill="FFFFFF"/>
            <w:tcMar>
              <w:left w:w="-5" w:type="dxa"/>
            </w:tcMar>
            <w:vAlign w:val="center"/>
          </w:tcPr>
          <w:p w14:paraId="7A82B816" w14:textId="77777777" w:rsidR="00C209C4" w:rsidRPr="007B4941" w:rsidRDefault="00C209C4" w:rsidP="000547F5">
            <w:pPr>
              <w:pStyle w:val="37"/>
              <w:shd w:val="clear" w:color="auto" w:fill="auto"/>
              <w:spacing w:before="0" w:line="240" w:lineRule="auto"/>
              <w:rPr>
                <w:rFonts w:cs="Times New Roman"/>
                <w:b w:val="0"/>
                <w:bCs w:val="0"/>
                <w:iCs/>
                <w:sz w:val="28"/>
                <w:szCs w:val="28"/>
                <w:lang w:eastAsia="ru-RU"/>
              </w:rPr>
            </w:pPr>
          </w:p>
        </w:tc>
        <w:tc>
          <w:tcPr>
            <w:tcW w:w="932" w:type="dxa"/>
            <w:tcBorders>
              <w:top w:val="single" w:sz="4" w:space="0" w:color="00000A"/>
              <w:left w:val="single" w:sz="4" w:space="0" w:color="00000A"/>
              <w:bottom w:val="single" w:sz="4" w:space="0" w:color="auto"/>
              <w:right w:val="single" w:sz="4" w:space="0" w:color="00000A"/>
            </w:tcBorders>
            <w:shd w:val="clear" w:color="auto" w:fill="FFFFFF"/>
            <w:tcMar>
              <w:left w:w="-5" w:type="dxa"/>
            </w:tcMar>
            <w:vAlign w:val="center"/>
          </w:tcPr>
          <w:p w14:paraId="03DD23E6" w14:textId="3DBBC884" w:rsidR="00C209C4" w:rsidRPr="0092149F" w:rsidRDefault="00C209C4" w:rsidP="000547F5">
            <w:pPr>
              <w:pStyle w:val="37"/>
              <w:shd w:val="clear" w:color="auto" w:fill="auto"/>
              <w:spacing w:before="0" w:line="240" w:lineRule="auto"/>
              <w:rPr>
                <w:rFonts w:cs="Times New Roman"/>
                <w:b w:val="0"/>
                <w:bCs w:val="0"/>
                <w:sz w:val="24"/>
                <w:szCs w:val="24"/>
              </w:rPr>
            </w:pPr>
            <w:r w:rsidRPr="0092149F">
              <w:rPr>
                <w:rFonts w:cs="Times New Roman"/>
                <w:b w:val="0"/>
                <w:bCs w:val="0"/>
                <w:sz w:val="24"/>
                <w:szCs w:val="24"/>
              </w:rPr>
              <w:t>До года</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B6E46D" w14:textId="63C35C50" w:rsidR="00C209C4" w:rsidRPr="0092149F" w:rsidRDefault="00C209C4" w:rsidP="000547F5">
            <w:pPr>
              <w:pStyle w:val="37"/>
              <w:shd w:val="clear" w:color="auto" w:fill="auto"/>
              <w:spacing w:before="0" w:line="240" w:lineRule="auto"/>
              <w:rPr>
                <w:rFonts w:cs="Times New Roman"/>
                <w:b w:val="0"/>
                <w:bCs w:val="0"/>
                <w:sz w:val="24"/>
                <w:szCs w:val="24"/>
              </w:rPr>
            </w:pPr>
            <w:r w:rsidRPr="0092149F">
              <w:rPr>
                <w:rFonts w:cs="Times New Roman"/>
                <w:b w:val="0"/>
                <w:bCs w:val="0"/>
                <w:sz w:val="24"/>
                <w:szCs w:val="24"/>
              </w:rPr>
              <w:t>Свыше года</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661A70" w14:textId="3E51DA86" w:rsidR="00C209C4" w:rsidRPr="0092149F" w:rsidRDefault="00C209C4" w:rsidP="000547F5">
            <w:pPr>
              <w:spacing w:line="240" w:lineRule="auto"/>
              <w:jc w:val="both"/>
              <w:rPr>
                <w:rFonts w:ascii="Times New Roman" w:hAnsi="Times New Roman" w:cs="Times New Roman"/>
                <w:sz w:val="24"/>
                <w:szCs w:val="24"/>
              </w:rPr>
            </w:pPr>
            <w:r w:rsidRPr="0092149F">
              <w:rPr>
                <w:rFonts w:ascii="Times New Roman" w:hAnsi="Times New Roman" w:cs="Times New Roman"/>
                <w:sz w:val="24"/>
                <w:szCs w:val="24"/>
              </w:rPr>
              <w:t>До трех лет</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1129A8" w14:textId="2641F992" w:rsidR="00C209C4" w:rsidRPr="0092149F" w:rsidRDefault="00C209C4" w:rsidP="000547F5">
            <w:pPr>
              <w:spacing w:line="240" w:lineRule="auto"/>
              <w:jc w:val="both"/>
              <w:rPr>
                <w:rFonts w:ascii="Times New Roman" w:hAnsi="Times New Roman" w:cs="Times New Roman"/>
                <w:sz w:val="24"/>
                <w:szCs w:val="24"/>
              </w:rPr>
            </w:pPr>
            <w:r w:rsidRPr="0092149F">
              <w:rPr>
                <w:rFonts w:ascii="Times New Roman" w:hAnsi="Times New Roman" w:cs="Times New Roman"/>
                <w:sz w:val="24"/>
                <w:szCs w:val="24"/>
              </w:rPr>
              <w:t>Свыше трех лет</w:t>
            </w:r>
          </w:p>
        </w:tc>
        <w:tc>
          <w:tcPr>
            <w:tcW w:w="2365" w:type="dxa"/>
            <w:vMerge/>
            <w:tcBorders>
              <w:left w:val="single" w:sz="4" w:space="0" w:color="00000A"/>
              <w:bottom w:val="single" w:sz="4" w:space="0" w:color="00000A"/>
              <w:right w:val="single" w:sz="4" w:space="0" w:color="00000A"/>
            </w:tcBorders>
            <w:shd w:val="clear" w:color="auto" w:fill="FFFFFF"/>
            <w:tcMar>
              <w:left w:w="-5" w:type="dxa"/>
            </w:tcMar>
            <w:vAlign w:val="center"/>
          </w:tcPr>
          <w:p w14:paraId="7977EC3E" w14:textId="4C102C35" w:rsidR="00C209C4" w:rsidRPr="007B4941" w:rsidRDefault="00C209C4" w:rsidP="000547F5">
            <w:pPr>
              <w:spacing w:line="240" w:lineRule="auto"/>
              <w:jc w:val="both"/>
              <w:rPr>
                <w:rFonts w:ascii="Times New Roman" w:hAnsi="Times New Roman" w:cs="Times New Roman"/>
                <w:sz w:val="28"/>
                <w:szCs w:val="28"/>
              </w:rPr>
            </w:pPr>
          </w:p>
        </w:tc>
        <w:tc>
          <w:tcPr>
            <w:tcW w:w="1898" w:type="dxa"/>
            <w:vMerge/>
            <w:tcBorders>
              <w:left w:val="single" w:sz="4" w:space="0" w:color="00000A"/>
              <w:bottom w:val="single" w:sz="4" w:space="0" w:color="00000A"/>
              <w:right w:val="single" w:sz="4" w:space="0" w:color="00000A"/>
            </w:tcBorders>
            <w:shd w:val="clear" w:color="auto" w:fill="FFFFFF"/>
            <w:vAlign w:val="center"/>
          </w:tcPr>
          <w:p w14:paraId="08AEFB0A" w14:textId="237CC2C0" w:rsidR="00C209C4" w:rsidRPr="007B4941" w:rsidRDefault="00C209C4" w:rsidP="000547F5">
            <w:pPr>
              <w:spacing w:line="240" w:lineRule="auto"/>
              <w:jc w:val="both"/>
              <w:rPr>
                <w:rFonts w:ascii="Times New Roman" w:hAnsi="Times New Roman" w:cs="Times New Roman"/>
                <w:sz w:val="28"/>
                <w:szCs w:val="28"/>
              </w:rPr>
            </w:pPr>
          </w:p>
        </w:tc>
      </w:tr>
      <w:tr w:rsidR="00324730" w:rsidRPr="007B4941" w14:paraId="24AD03F5"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5DC5BF" w14:textId="41B975A9" w:rsidR="00C32954"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1</w:t>
            </w:r>
          </w:p>
        </w:tc>
        <w:tc>
          <w:tcPr>
            <w:tcW w:w="23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3780701" w14:textId="3A6A9F65" w:rsidR="00C32954" w:rsidRPr="0092149F" w:rsidRDefault="00C32954"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Общая физическая подготовка</w:t>
            </w:r>
            <w:r w:rsidR="00C209C4" w:rsidRPr="0092149F">
              <w:rPr>
                <w:rFonts w:eastAsia="Times New Roman" w:cs="Times New Roman"/>
                <w:b w:val="0"/>
                <w:bCs w:val="0"/>
                <w:sz w:val="24"/>
                <w:szCs w:val="24"/>
                <w:lang w:eastAsia="ru-RU"/>
              </w:rPr>
              <w:t xml:space="preserve"> (%)</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139D1D" w14:textId="1C4BD242" w:rsidR="00C32954" w:rsidRPr="0092149F" w:rsidRDefault="00C209C4" w:rsidP="0092149F">
            <w:pPr>
              <w:pStyle w:val="37"/>
              <w:shd w:val="clear" w:color="auto" w:fill="auto"/>
              <w:spacing w:before="0" w:line="240" w:lineRule="auto"/>
              <w:jc w:val="center"/>
              <w:rPr>
                <w:rFonts w:cs="Times New Roman"/>
                <w:b w:val="0"/>
                <w:bCs w:val="0"/>
                <w:iCs/>
                <w:sz w:val="24"/>
                <w:szCs w:val="24"/>
                <w:lang w:eastAsia="ru-RU"/>
              </w:rPr>
            </w:pPr>
            <w:r w:rsidRPr="0092149F">
              <w:rPr>
                <w:rFonts w:cs="Times New Roman"/>
                <w:b w:val="0"/>
                <w:bCs w:val="0"/>
                <w:iCs/>
                <w:sz w:val="24"/>
                <w:szCs w:val="24"/>
                <w:lang w:eastAsia="ru-RU"/>
              </w:rPr>
              <w:t>5-7</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ADD12F" w14:textId="23CDFC47" w:rsidR="00C32954" w:rsidRPr="0092149F" w:rsidRDefault="00C209C4" w:rsidP="0092149F">
            <w:pPr>
              <w:pStyle w:val="37"/>
              <w:shd w:val="clear" w:color="auto" w:fill="auto"/>
              <w:spacing w:before="0" w:line="240" w:lineRule="auto"/>
              <w:jc w:val="center"/>
              <w:rPr>
                <w:rFonts w:cs="Times New Roman"/>
                <w:b w:val="0"/>
                <w:bCs w:val="0"/>
                <w:iCs/>
                <w:sz w:val="24"/>
                <w:szCs w:val="24"/>
                <w:lang w:eastAsia="ru-RU"/>
              </w:rPr>
            </w:pPr>
            <w:r w:rsidRPr="0092149F">
              <w:rPr>
                <w:rFonts w:cs="Times New Roman"/>
                <w:b w:val="0"/>
                <w:bCs w:val="0"/>
                <w:iCs/>
                <w:sz w:val="24"/>
                <w:szCs w:val="24"/>
                <w:lang w:eastAsia="ru-RU"/>
              </w:rPr>
              <w:t>4-5</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80E145" w14:textId="30540284" w:rsidR="00C3295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3-5</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B98998" w14:textId="40A96B75" w:rsidR="00C3295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3-5</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64975C" w14:textId="3E8C3880" w:rsidR="00C3295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3-5</w:t>
            </w:r>
          </w:p>
        </w:tc>
        <w:tc>
          <w:tcPr>
            <w:tcW w:w="18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8ABE22" w14:textId="24606DE7" w:rsidR="00C32954" w:rsidRPr="0092149F" w:rsidRDefault="00C209C4"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3-5</w:t>
            </w:r>
          </w:p>
        </w:tc>
      </w:tr>
      <w:tr w:rsidR="00324730" w:rsidRPr="007B4941" w14:paraId="08E0E6A4"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7D8D2C" w14:textId="02E3A924"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2</w:t>
            </w:r>
          </w:p>
        </w:tc>
        <w:tc>
          <w:tcPr>
            <w:tcW w:w="23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9D892F" w14:textId="60DE3C9F"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Специальная физическая подготовка (%)</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A48C65" w14:textId="7E9081B9" w:rsidR="00DD3F5F" w:rsidRPr="0092149F" w:rsidRDefault="00DD3F5F" w:rsidP="0092149F">
            <w:pPr>
              <w:pStyle w:val="21"/>
              <w:shd w:val="clear" w:color="auto" w:fill="auto"/>
              <w:spacing w:line="240" w:lineRule="auto"/>
              <w:jc w:val="center"/>
              <w:rPr>
                <w:sz w:val="24"/>
                <w:szCs w:val="24"/>
              </w:rPr>
            </w:pPr>
            <w:r w:rsidRPr="0092149F">
              <w:rPr>
                <w:iCs/>
                <w:sz w:val="24"/>
                <w:szCs w:val="24"/>
              </w:rPr>
              <w:t>5-7</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AABAA2" w14:textId="08CD9FC7" w:rsidR="00DD3F5F" w:rsidRPr="0092149F" w:rsidRDefault="00DD3F5F" w:rsidP="0092149F">
            <w:pPr>
              <w:pStyle w:val="21"/>
              <w:shd w:val="clear" w:color="auto" w:fill="auto"/>
              <w:spacing w:line="240" w:lineRule="auto"/>
              <w:jc w:val="center"/>
              <w:rPr>
                <w:sz w:val="24"/>
                <w:szCs w:val="24"/>
              </w:rPr>
            </w:pPr>
            <w:r w:rsidRPr="0092149F">
              <w:rPr>
                <w:iCs/>
                <w:sz w:val="24"/>
                <w:szCs w:val="24"/>
              </w:rPr>
              <w:t>4-5</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8DED5B" w14:textId="53775BA6" w:rsidR="00DD3F5F" w:rsidRPr="0092149F" w:rsidRDefault="00DD3F5F" w:rsidP="0092149F">
            <w:pPr>
              <w:pStyle w:val="21"/>
              <w:shd w:val="clear" w:color="auto" w:fill="auto"/>
              <w:spacing w:line="240" w:lineRule="auto"/>
              <w:jc w:val="center"/>
              <w:rPr>
                <w:sz w:val="24"/>
                <w:szCs w:val="24"/>
              </w:rPr>
            </w:pPr>
            <w:r w:rsidRPr="0092149F">
              <w:rPr>
                <w:sz w:val="24"/>
                <w:szCs w:val="24"/>
              </w:rPr>
              <w:t>3-5</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848B65" w14:textId="2503DEA6" w:rsidR="00DD3F5F" w:rsidRPr="0092149F" w:rsidRDefault="00DD3F5F" w:rsidP="0092149F">
            <w:pPr>
              <w:pStyle w:val="21"/>
              <w:shd w:val="clear" w:color="auto" w:fill="auto"/>
              <w:spacing w:line="240" w:lineRule="auto"/>
              <w:jc w:val="center"/>
              <w:rPr>
                <w:sz w:val="24"/>
                <w:szCs w:val="24"/>
              </w:rPr>
            </w:pPr>
            <w:r w:rsidRPr="0092149F">
              <w:rPr>
                <w:sz w:val="24"/>
                <w:szCs w:val="24"/>
              </w:rPr>
              <w:t>3-5</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620745" w14:textId="20815D00" w:rsidR="00DD3F5F" w:rsidRPr="0092149F" w:rsidRDefault="00DD3F5F" w:rsidP="0092149F">
            <w:pPr>
              <w:pStyle w:val="21"/>
              <w:shd w:val="clear" w:color="auto" w:fill="auto"/>
              <w:spacing w:line="240" w:lineRule="auto"/>
              <w:jc w:val="center"/>
              <w:rPr>
                <w:sz w:val="24"/>
                <w:szCs w:val="24"/>
              </w:rPr>
            </w:pPr>
            <w:r w:rsidRPr="0092149F">
              <w:rPr>
                <w:sz w:val="24"/>
                <w:szCs w:val="24"/>
              </w:rPr>
              <w:t>3-5</w:t>
            </w:r>
          </w:p>
        </w:tc>
        <w:tc>
          <w:tcPr>
            <w:tcW w:w="18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25FC5" w14:textId="1DD9828C" w:rsidR="00DD3F5F" w:rsidRPr="0092149F" w:rsidRDefault="00DD3F5F" w:rsidP="0092149F">
            <w:pPr>
              <w:pStyle w:val="21"/>
              <w:shd w:val="clear" w:color="auto" w:fill="auto"/>
              <w:spacing w:line="240" w:lineRule="auto"/>
              <w:jc w:val="center"/>
              <w:rPr>
                <w:sz w:val="24"/>
                <w:szCs w:val="24"/>
              </w:rPr>
            </w:pPr>
            <w:r w:rsidRPr="0092149F">
              <w:rPr>
                <w:sz w:val="24"/>
                <w:szCs w:val="24"/>
              </w:rPr>
              <w:t>3-5</w:t>
            </w:r>
          </w:p>
        </w:tc>
      </w:tr>
      <w:tr w:rsidR="00324730" w:rsidRPr="007B4941" w14:paraId="5CB387FB"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FCEA26" w14:textId="72DC8E43"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3</w:t>
            </w:r>
          </w:p>
        </w:tc>
        <w:tc>
          <w:tcPr>
            <w:tcW w:w="23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AF775B" w14:textId="68A80908"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Участие в соревнованиях (%)</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831605" w14:textId="55565986" w:rsidR="00DD3F5F" w:rsidRPr="0092149F" w:rsidRDefault="00DD3F5F" w:rsidP="0092149F">
            <w:pPr>
              <w:pStyle w:val="21"/>
              <w:shd w:val="clear" w:color="auto" w:fill="auto"/>
              <w:spacing w:line="240" w:lineRule="auto"/>
              <w:jc w:val="center"/>
              <w:rPr>
                <w:sz w:val="24"/>
                <w:szCs w:val="24"/>
              </w:rPr>
            </w:pPr>
            <w:r w:rsidRPr="0092149F">
              <w:rPr>
                <w:sz w:val="24"/>
                <w:szCs w:val="24"/>
              </w:rPr>
              <w:t>-</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33E507" w14:textId="3C71FB84" w:rsidR="00DD3F5F" w:rsidRPr="0092149F" w:rsidRDefault="00DD3F5F" w:rsidP="0092149F">
            <w:pPr>
              <w:pStyle w:val="21"/>
              <w:shd w:val="clear" w:color="auto" w:fill="auto"/>
              <w:spacing w:line="240" w:lineRule="auto"/>
              <w:jc w:val="center"/>
              <w:rPr>
                <w:sz w:val="24"/>
                <w:szCs w:val="24"/>
              </w:rPr>
            </w:pPr>
            <w:r w:rsidRPr="0092149F">
              <w:rPr>
                <w:sz w:val="24"/>
                <w:szCs w:val="24"/>
              </w:rPr>
              <w:t>2-4</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F67DF4" w14:textId="7BCADBCE" w:rsidR="00DD3F5F" w:rsidRPr="0092149F" w:rsidRDefault="00DD3F5F" w:rsidP="0092149F">
            <w:pPr>
              <w:pStyle w:val="21"/>
              <w:shd w:val="clear" w:color="auto" w:fill="auto"/>
              <w:spacing w:line="240" w:lineRule="auto"/>
              <w:jc w:val="center"/>
              <w:rPr>
                <w:sz w:val="24"/>
                <w:szCs w:val="24"/>
              </w:rPr>
            </w:pPr>
            <w:r w:rsidRPr="0092149F">
              <w:rPr>
                <w:sz w:val="24"/>
                <w:szCs w:val="24"/>
              </w:rPr>
              <w:t>3-5</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62DE0" w14:textId="305F5A69" w:rsidR="00DD3F5F" w:rsidRPr="0092149F" w:rsidRDefault="00DD3F5F" w:rsidP="0092149F">
            <w:pPr>
              <w:pStyle w:val="21"/>
              <w:shd w:val="clear" w:color="auto" w:fill="auto"/>
              <w:spacing w:line="240" w:lineRule="auto"/>
              <w:jc w:val="center"/>
              <w:rPr>
                <w:sz w:val="24"/>
                <w:szCs w:val="24"/>
              </w:rPr>
            </w:pPr>
            <w:r w:rsidRPr="0092149F">
              <w:rPr>
                <w:sz w:val="24"/>
                <w:szCs w:val="24"/>
              </w:rPr>
              <w:t>10-12</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BF62D19" w14:textId="551C2943" w:rsidR="00DD3F5F" w:rsidRPr="0092149F" w:rsidRDefault="00DD3F5F" w:rsidP="0092149F">
            <w:pPr>
              <w:pStyle w:val="21"/>
              <w:shd w:val="clear" w:color="auto" w:fill="auto"/>
              <w:spacing w:line="240" w:lineRule="auto"/>
              <w:jc w:val="center"/>
              <w:rPr>
                <w:sz w:val="24"/>
                <w:szCs w:val="24"/>
              </w:rPr>
            </w:pPr>
            <w:r w:rsidRPr="0092149F">
              <w:rPr>
                <w:sz w:val="24"/>
                <w:szCs w:val="24"/>
              </w:rPr>
              <w:t>10-12</w:t>
            </w:r>
          </w:p>
        </w:tc>
        <w:tc>
          <w:tcPr>
            <w:tcW w:w="18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CB4219" w14:textId="3467D53E" w:rsidR="00DD3F5F" w:rsidRPr="0092149F" w:rsidRDefault="00DD3F5F" w:rsidP="0092149F">
            <w:pPr>
              <w:pStyle w:val="21"/>
              <w:shd w:val="clear" w:color="auto" w:fill="auto"/>
              <w:spacing w:line="240" w:lineRule="auto"/>
              <w:jc w:val="center"/>
              <w:rPr>
                <w:sz w:val="24"/>
                <w:szCs w:val="24"/>
              </w:rPr>
            </w:pPr>
            <w:r w:rsidRPr="0092149F">
              <w:rPr>
                <w:sz w:val="24"/>
                <w:szCs w:val="24"/>
              </w:rPr>
              <w:t>12-14</w:t>
            </w:r>
          </w:p>
        </w:tc>
      </w:tr>
      <w:tr w:rsidR="00324730" w:rsidRPr="007B4941" w14:paraId="4F2A3451" w14:textId="77777777" w:rsidTr="00D03D1F">
        <w:trPr>
          <w:trHeight w:val="838"/>
          <w:jc w:val="center"/>
        </w:trPr>
        <w:tc>
          <w:tcPr>
            <w:tcW w:w="537" w:type="dxa"/>
            <w:tcBorders>
              <w:top w:val="single" w:sz="4" w:space="0" w:color="00000A"/>
              <w:left w:val="single" w:sz="4" w:space="0" w:color="00000A"/>
              <w:right w:val="single" w:sz="4" w:space="0" w:color="00000A"/>
            </w:tcBorders>
            <w:shd w:val="clear" w:color="auto" w:fill="FFFFFF"/>
            <w:tcMar>
              <w:left w:w="-5" w:type="dxa"/>
            </w:tcMar>
            <w:vAlign w:val="center"/>
          </w:tcPr>
          <w:p w14:paraId="5908D064" w14:textId="124A856C"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4</w:t>
            </w:r>
          </w:p>
        </w:tc>
        <w:tc>
          <w:tcPr>
            <w:tcW w:w="2354" w:type="dxa"/>
            <w:tcBorders>
              <w:top w:val="single" w:sz="4" w:space="0" w:color="00000A"/>
              <w:left w:val="single" w:sz="4" w:space="0" w:color="00000A"/>
              <w:right w:val="single" w:sz="4" w:space="0" w:color="00000A"/>
            </w:tcBorders>
            <w:shd w:val="clear" w:color="auto" w:fill="FFFFFF"/>
            <w:tcMar>
              <w:left w:w="-5" w:type="dxa"/>
            </w:tcMar>
            <w:vAlign w:val="center"/>
          </w:tcPr>
          <w:p w14:paraId="422F75C1" w14:textId="4EE8DB9F"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Техническая подготовка (%)</w:t>
            </w:r>
          </w:p>
        </w:tc>
        <w:tc>
          <w:tcPr>
            <w:tcW w:w="932" w:type="dxa"/>
            <w:tcBorders>
              <w:top w:val="single" w:sz="4" w:space="0" w:color="00000A"/>
              <w:left w:val="single" w:sz="4" w:space="0" w:color="00000A"/>
              <w:right w:val="single" w:sz="4" w:space="0" w:color="00000A"/>
            </w:tcBorders>
            <w:shd w:val="clear" w:color="auto" w:fill="FFFFFF"/>
            <w:tcMar>
              <w:left w:w="-5" w:type="dxa"/>
            </w:tcMar>
            <w:vAlign w:val="center"/>
          </w:tcPr>
          <w:p w14:paraId="75C48CE4" w14:textId="521F642A"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31-33</w:t>
            </w:r>
          </w:p>
        </w:tc>
        <w:tc>
          <w:tcPr>
            <w:tcW w:w="538" w:type="dxa"/>
            <w:tcBorders>
              <w:top w:val="single" w:sz="4" w:space="0" w:color="00000A"/>
              <w:left w:val="single" w:sz="4" w:space="0" w:color="00000A"/>
              <w:right w:val="single" w:sz="4" w:space="0" w:color="00000A"/>
            </w:tcBorders>
            <w:shd w:val="clear" w:color="auto" w:fill="FFFFFF"/>
            <w:tcMar>
              <w:left w:w="-5" w:type="dxa"/>
            </w:tcMar>
            <w:vAlign w:val="center"/>
          </w:tcPr>
          <w:p w14:paraId="00B1018F" w14:textId="19528335"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33-35</w:t>
            </w:r>
          </w:p>
        </w:tc>
        <w:tc>
          <w:tcPr>
            <w:tcW w:w="878" w:type="dxa"/>
            <w:tcBorders>
              <w:top w:val="single" w:sz="4" w:space="0" w:color="00000A"/>
              <w:left w:val="single" w:sz="4" w:space="0" w:color="00000A"/>
              <w:right w:val="single" w:sz="4" w:space="0" w:color="00000A"/>
            </w:tcBorders>
            <w:shd w:val="clear" w:color="auto" w:fill="FFFFFF"/>
            <w:tcMar>
              <w:left w:w="-5" w:type="dxa"/>
            </w:tcMar>
            <w:vAlign w:val="center"/>
          </w:tcPr>
          <w:p w14:paraId="7EAA1292" w14:textId="0D803849"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35-40</w:t>
            </w:r>
          </w:p>
        </w:tc>
        <w:tc>
          <w:tcPr>
            <w:tcW w:w="1038" w:type="dxa"/>
            <w:tcBorders>
              <w:top w:val="single" w:sz="4" w:space="0" w:color="00000A"/>
              <w:left w:val="single" w:sz="4" w:space="0" w:color="00000A"/>
              <w:right w:val="single" w:sz="4" w:space="0" w:color="00000A"/>
            </w:tcBorders>
            <w:shd w:val="clear" w:color="auto" w:fill="FFFFFF"/>
            <w:vAlign w:val="center"/>
          </w:tcPr>
          <w:p w14:paraId="13353F9B" w14:textId="0AFC0C8F"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25-35</w:t>
            </w:r>
          </w:p>
        </w:tc>
        <w:tc>
          <w:tcPr>
            <w:tcW w:w="2365" w:type="dxa"/>
            <w:tcBorders>
              <w:top w:val="single" w:sz="4" w:space="0" w:color="00000A"/>
              <w:left w:val="single" w:sz="4" w:space="0" w:color="00000A"/>
              <w:right w:val="single" w:sz="4" w:space="0" w:color="00000A"/>
            </w:tcBorders>
            <w:shd w:val="clear" w:color="auto" w:fill="FFFFFF"/>
            <w:tcMar>
              <w:left w:w="-5" w:type="dxa"/>
            </w:tcMar>
            <w:vAlign w:val="center"/>
          </w:tcPr>
          <w:p w14:paraId="31B4A0D2" w14:textId="027A7ABB"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25-35</w:t>
            </w:r>
          </w:p>
        </w:tc>
        <w:tc>
          <w:tcPr>
            <w:tcW w:w="1898" w:type="dxa"/>
            <w:tcBorders>
              <w:top w:val="single" w:sz="4" w:space="0" w:color="00000A"/>
              <w:left w:val="single" w:sz="4" w:space="0" w:color="00000A"/>
              <w:right w:val="single" w:sz="4" w:space="0" w:color="00000A"/>
            </w:tcBorders>
            <w:shd w:val="clear" w:color="auto" w:fill="FFFFFF"/>
            <w:vAlign w:val="center"/>
          </w:tcPr>
          <w:p w14:paraId="4FD8E731" w14:textId="2FC314ED"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25-35</w:t>
            </w:r>
          </w:p>
        </w:tc>
      </w:tr>
      <w:tr w:rsidR="00324730" w:rsidRPr="007B4941" w14:paraId="10B40126"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FFA60E" w14:textId="4FED4BFC"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5</w:t>
            </w:r>
          </w:p>
        </w:tc>
        <w:tc>
          <w:tcPr>
            <w:tcW w:w="2354" w:type="dxa"/>
            <w:tcBorders>
              <w:top w:val="single" w:sz="4" w:space="0" w:color="00000A"/>
              <w:left w:val="single" w:sz="4" w:space="0" w:color="00000A"/>
              <w:right w:val="single" w:sz="4" w:space="0" w:color="00000A"/>
            </w:tcBorders>
            <w:shd w:val="clear" w:color="auto" w:fill="FFFFFF"/>
            <w:tcMar>
              <w:left w:w="-5" w:type="dxa"/>
            </w:tcMar>
            <w:vAlign w:val="center"/>
          </w:tcPr>
          <w:p w14:paraId="2C923BD5" w14:textId="71C86BD4"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Тактическая, теоретическая, психологическая подготовка (%)</w:t>
            </w:r>
          </w:p>
        </w:tc>
        <w:tc>
          <w:tcPr>
            <w:tcW w:w="932" w:type="dxa"/>
            <w:tcBorders>
              <w:top w:val="single" w:sz="4" w:space="0" w:color="00000A"/>
              <w:left w:val="single" w:sz="4" w:space="0" w:color="00000A"/>
              <w:right w:val="single" w:sz="4" w:space="0" w:color="00000A"/>
            </w:tcBorders>
            <w:shd w:val="clear" w:color="auto" w:fill="FFFFFF"/>
            <w:tcMar>
              <w:left w:w="-5" w:type="dxa"/>
            </w:tcMar>
            <w:vAlign w:val="center"/>
          </w:tcPr>
          <w:p w14:paraId="010E1E91" w14:textId="6A069C64"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45-48</w:t>
            </w:r>
          </w:p>
        </w:tc>
        <w:tc>
          <w:tcPr>
            <w:tcW w:w="538" w:type="dxa"/>
            <w:tcBorders>
              <w:top w:val="single" w:sz="4" w:space="0" w:color="00000A"/>
              <w:left w:val="single" w:sz="4" w:space="0" w:color="00000A"/>
              <w:right w:val="single" w:sz="4" w:space="0" w:color="00000A"/>
            </w:tcBorders>
            <w:shd w:val="clear" w:color="auto" w:fill="FFFFFF"/>
            <w:tcMar>
              <w:left w:w="-5" w:type="dxa"/>
            </w:tcMar>
            <w:vAlign w:val="center"/>
          </w:tcPr>
          <w:p w14:paraId="15B75F65" w14:textId="1AAAA66F"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45-50</w:t>
            </w:r>
          </w:p>
        </w:tc>
        <w:tc>
          <w:tcPr>
            <w:tcW w:w="878" w:type="dxa"/>
            <w:tcBorders>
              <w:top w:val="single" w:sz="4" w:space="0" w:color="00000A"/>
              <w:left w:val="single" w:sz="4" w:space="0" w:color="00000A"/>
              <w:right w:val="single" w:sz="4" w:space="0" w:color="00000A"/>
            </w:tcBorders>
            <w:shd w:val="clear" w:color="auto" w:fill="FFFFFF"/>
            <w:tcMar>
              <w:left w:w="-5" w:type="dxa"/>
            </w:tcMar>
            <w:vAlign w:val="center"/>
          </w:tcPr>
          <w:p w14:paraId="36D35A71" w14:textId="1FBFBEB4"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39-48</w:t>
            </w:r>
          </w:p>
        </w:tc>
        <w:tc>
          <w:tcPr>
            <w:tcW w:w="1038" w:type="dxa"/>
            <w:tcBorders>
              <w:top w:val="single" w:sz="4" w:space="0" w:color="00000A"/>
              <w:left w:val="single" w:sz="4" w:space="0" w:color="00000A"/>
              <w:right w:val="single" w:sz="4" w:space="0" w:color="00000A"/>
            </w:tcBorders>
            <w:shd w:val="clear" w:color="auto" w:fill="FFFFFF"/>
            <w:vAlign w:val="center"/>
          </w:tcPr>
          <w:p w14:paraId="65418198" w14:textId="1A03B2B8"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39-45</w:t>
            </w:r>
          </w:p>
        </w:tc>
        <w:tc>
          <w:tcPr>
            <w:tcW w:w="2365" w:type="dxa"/>
            <w:tcBorders>
              <w:top w:val="single" w:sz="4" w:space="0" w:color="00000A"/>
              <w:left w:val="single" w:sz="4" w:space="0" w:color="00000A"/>
              <w:right w:val="single" w:sz="4" w:space="0" w:color="00000A"/>
            </w:tcBorders>
            <w:shd w:val="clear" w:color="auto" w:fill="FFFFFF"/>
            <w:tcMar>
              <w:left w:w="-5" w:type="dxa"/>
            </w:tcMar>
            <w:vAlign w:val="center"/>
          </w:tcPr>
          <w:p w14:paraId="1D1592F7" w14:textId="1AEC0095"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37-45</w:t>
            </w:r>
          </w:p>
        </w:tc>
        <w:tc>
          <w:tcPr>
            <w:tcW w:w="1898" w:type="dxa"/>
            <w:tcBorders>
              <w:top w:val="single" w:sz="4" w:space="0" w:color="00000A"/>
              <w:left w:val="single" w:sz="4" w:space="0" w:color="00000A"/>
              <w:right w:val="single" w:sz="4" w:space="0" w:color="00000A"/>
            </w:tcBorders>
            <w:shd w:val="clear" w:color="auto" w:fill="FFFFFF"/>
            <w:vAlign w:val="center"/>
          </w:tcPr>
          <w:p w14:paraId="5FB3D30A" w14:textId="6ADF0F65" w:rsidR="00DD3F5F" w:rsidRPr="0092149F" w:rsidRDefault="00DD3F5F" w:rsidP="0092149F">
            <w:pPr>
              <w:spacing w:line="240" w:lineRule="auto"/>
              <w:jc w:val="center"/>
              <w:rPr>
                <w:rFonts w:ascii="Times New Roman" w:hAnsi="Times New Roman" w:cs="Times New Roman"/>
                <w:iCs/>
                <w:sz w:val="24"/>
                <w:szCs w:val="24"/>
              </w:rPr>
            </w:pPr>
            <w:r w:rsidRPr="0092149F">
              <w:rPr>
                <w:rFonts w:ascii="Times New Roman" w:hAnsi="Times New Roman" w:cs="Times New Roman"/>
                <w:iCs/>
                <w:sz w:val="24"/>
                <w:szCs w:val="24"/>
              </w:rPr>
              <w:t>39-45</w:t>
            </w:r>
          </w:p>
        </w:tc>
      </w:tr>
      <w:tr w:rsidR="00324730" w:rsidRPr="007B4941" w14:paraId="18F5747F"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EE84D3" w14:textId="6A278958"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6</w:t>
            </w:r>
          </w:p>
        </w:tc>
        <w:tc>
          <w:tcPr>
            <w:tcW w:w="23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6A3532" w14:textId="1D200E11"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Инструкторская и судейская практика (%)</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878EE4" w14:textId="0A5E8989"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5817E7E" w14:textId="67CEF95A"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1-3</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DE946C" w14:textId="0A40CE76"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F0B53F" w14:textId="733D3365"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660CB4" w14:textId="0DE9A22E"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c>
          <w:tcPr>
            <w:tcW w:w="18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20E8F" w14:textId="56FF752F"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r>
      <w:tr w:rsidR="00324730" w:rsidRPr="007B4941" w14:paraId="6538B3BC" w14:textId="77777777" w:rsidTr="00D03D1F">
        <w:trPr>
          <w:trHeight w:val="397"/>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82D905" w14:textId="161A53D7" w:rsidR="00DD3F5F" w:rsidRPr="007B4941" w:rsidRDefault="00DD3F5F" w:rsidP="000547F5">
            <w:pPr>
              <w:pStyle w:val="37"/>
              <w:shd w:val="clear" w:color="auto" w:fill="auto"/>
              <w:spacing w:before="0" w:line="240" w:lineRule="auto"/>
              <w:rPr>
                <w:rFonts w:cs="Times New Roman"/>
                <w:b w:val="0"/>
                <w:bCs w:val="0"/>
                <w:iCs/>
                <w:sz w:val="28"/>
                <w:szCs w:val="28"/>
                <w:lang w:eastAsia="ru-RU"/>
              </w:rPr>
            </w:pPr>
            <w:r w:rsidRPr="007B4941">
              <w:rPr>
                <w:rFonts w:cs="Times New Roman"/>
                <w:b w:val="0"/>
                <w:bCs w:val="0"/>
                <w:iCs/>
                <w:sz w:val="28"/>
                <w:szCs w:val="28"/>
                <w:lang w:eastAsia="ru-RU"/>
              </w:rPr>
              <w:t>7</w:t>
            </w:r>
          </w:p>
        </w:tc>
        <w:tc>
          <w:tcPr>
            <w:tcW w:w="235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5CC6717" w14:textId="41DACA29" w:rsidR="00DD3F5F" w:rsidRPr="0092149F" w:rsidRDefault="00DD3F5F" w:rsidP="00DD372E">
            <w:pPr>
              <w:pStyle w:val="37"/>
              <w:shd w:val="clear" w:color="auto" w:fill="auto"/>
              <w:spacing w:before="0" w:line="240" w:lineRule="auto"/>
              <w:jc w:val="center"/>
              <w:rPr>
                <w:rFonts w:eastAsia="Times New Roman" w:cs="Times New Roman"/>
                <w:b w:val="0"/>
                <w:bCs w:val="0"/>
                <w:sz w:val="24"/>
                <w:szCs w:val="24"/>
                <w:lang w:eastAsia="ru-RU"/>
              </w:rPr>
            </w:pPr>
            <w:r w:rsidRPr="0092149F">
              <w:rPr>
                <w:rFonts w:eastAsia="Times New Roman" w:cs="Times New Roman"/>
                <w:b w:val="0"/>
                <w:bCs w:val="0"/>
                <w:sz w:val="24"/>
                <w:szCs w:val="24"/>
                <w:lang w:eastAsia="ru-RU"/>
              </w:rPr>
              <w:t xml:space="preserve">Медицинские, медико-биологические, восстановительные </w:t>
            </w:r>
            <w:r w:rsidRPr="0092149F">
              <w:rPr>
                <w:rFonts w:eastAsia="Times New Roman" w:cs="Times New Roman"/>
                <w:b w:val="0"/>
                <w:bCs w:val="0"/>
                <w:sz w:val="24"/>
                <w:szCs w:val="24"/>
                <w:lang w:eastAsia="ru-RU"/>
              </w:rPr>
              <w:lastRenderedPageBreak/>
              <w:t>мероприятия, тестирование и контроль (%)</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9BA1C5" w14:textId="213F67F0"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lastRenderedPageBreak/>
              <w:t>1-3</w:t>
            </w:r>
          </w:p>
        </w:tc>
        <w:tc>
          <w:tcPr>
            <w:tcW w:w="5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99AFD3" w14:textId="18833031"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1-3</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FB0066" w14:textId="7BDC7EA5"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c>
          <w:tcPr>
            <w:tcW w:w="10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B4595" w14:textId="54F37EA5"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2-4</w:t>
            </w:r>
          </w:p>
        </w:tc>
        <w:tc>
          <w:tcPr>
            <w:tcW w:w="236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B96123" w14:textId="1C4E5FC7"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4-6</w:t>
            </w:r>
          </w:p>
        </w:tc>
        <w:tc>
          <w:tcPr>
            <w:tcW w:w="18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D046CC" w14:textId="05BD14FC" w:rsidR="00DD3F5F" w:rsidRPr="0092149F" w:rsidRDefault="00DD3F5F" w:rsidP="0092149F">
            <w:pPr>
              <w:spacing w:line="240" w:lineRule="auto"/>
              <w:jc w:val="center"/>
              <w:rPr>
                <w:rFonts w:ascii="Times New Roman" w:hAnsi="Times New Roman" w:cs="Times New Roman"/>
                <w:sz w:val="24"/>
                <w:szCs w:val="24"/>
              </w:rPr>
            </w:pPr>
            <w:r w:rsidRPr="0092149F">
              <w:rPr>
                <w:rFonts w:ascii="Times New Roman" w:hAnsi="Times New Roman" w:cs="Times New Roman"/>
                <w:sz w:val="24"/>
                <w:szCs w:val="24"/>
              </w:rPr>
              <w:t>5-7</w:t>
            </w:r>
          </w:p>
        </w:tc>
      </w:tr>
    </w:tbl>
    <w:p w14:paraId="449CF8BA" w14:textId="38B604A1" w:rsidR="00DD3F5F" w:rsidRDefault="00DD3F5F" w:rsidP="000547F5">
      <w:pPr>
        <w:pStyle w:val="aa"/>
        <w:ind w:firstLine="709"/>
        <w:jc w:val="both"/>
        <w:rPr>
          <w:sz w:val="28"/>
          <w:szCs w:val="28"/>
        </w:rPr>
      </w:pPr>
    </w:p>
    <w:p w14:paraId="39DC6350" w14:textId="77777777" w:rsidR="000500CF" w:rsidRPr="007B4941" w:rsidRDefault="000500CF" w:rsidP="000547F5">
      <w:pPr>
        <w:pStyle w:val="aa"/>
        <w:ind w:firstLine="709"/>
        <w:jc w:val="both"/>
        <w:rPr>
          <w:sz w:val="28"/>
          <w:szCs w:val="28"/>
        </w:rPr>
      </w:pPr>
    </w:p>
    <w:p w14:paraId="5928F461" w14:textId="3E158C24" w:rsidR="001C598C" w:rsidRDefault="001C598C" w:rsidP="00DF3006">
      <w:pPr>
        <w:pStyle w:val="aa"/>
        <w:ind w:firstLine="709"/>
        <w:jc w:val="right"/>
        <w:rPr>
          <w:sz w:val="28"/>
          <w:szCs w:val="28"/>
        </w:rPr>
      </w:pPr>
      <w:r w:rsidRPr="007B4941">
        <w:rPr>
          <w:sz w:val="28"/>
          <w:szCs w:val="28"/>
        </w:rPr>
        <w:t>Таблица №9</w:t>
      </w:r>
    </w:p>
    <w:p w14:paraId="75D13126" w14:textId="77777777" w:rsidR="00384E05" w:rsidRPr="007B4941" w:rsidRDefault="00384E05" w:rsidP="00DF3006">
      <w:pPr>
        <w:pStyle w:val="aa"/>
        <w:ind w:firstLine="709"/>
        <w:jc w:val="right"/>
        <w:rPr>
          <w:sz w:val="28"/>
          <w:szCs w:val="28"/>
        </w:rPr>
      </w:pPr>
    </w:p>
    <w:p w14:paraId="57736C56" w14:textId="5714EF30" w:rsidR="00B63C92" w:rsidRPr="007B4941" w:rsidRDefault="00B63C92" w:rsidP="000547F5">
      <w:pPr>
        <w:pStyle w:val="aa"/>
        <w:ind w:firstLine="709"/>
        <w:jc w:val="both"/>
        <w:rPr>
          <w:sz w:val="28"/>
          <w:szCs w:val="28"/>
        </w:rPr>
      </w:pPr>
      <w:r w:rsidRPr="007B4941">
        <w:rPr>
          <w:sz w:val="28"/>
          <w:szCs w:val="28"/>
        </w:rPr>
        <w:t>Объем дополнительной образовательной программы спортивной подготовки. Приложение № 2 к ФССП от 24.11.2022 г. № 1072</w:t>
      </w:r>
    </w:p>
    <w:p w14:paraId="54FEC5A5" w14:textId="65470A6C" w:rsidR="00DD3F5F" w:rsidRPr="007B4941" w:rsidRDefault="00DD3F5F" w:rsidP="000547F5">
      <w:pPr>
        <w:pStyle w:val="aa"/>
        <w:jc w:val="both"/>
        <w:rPr>
          <w:sz w:val="28"/>
          <w:szCs w:val="28"/>
        </w:rPr>
      </w:pPr>
    </w:p>
    <w:tbl>
      <w:tblPr>
        <w:tblW w:w="5403" w:type="pct"/>
        <w:jc w:val="center"/>
        <w:tblBorders>
          <w:top w:val="single" w:sz="4" w:space="0" w:color="00000A"/>
          <w:left w:val="single" w:sz="4" w:space="0" w:color="00000A"/>
          <w:right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2121"/>
        <w:gridCol w:w="992"/>
        <w:gridCol w:w="1134"/>
        <w:gridCol w:w="993"/>
        <w:gridCol w:w="1417"/>
        <w:gridCol w:w="2126"/>
        <w:gridCol w:w="1559"/>
      </w:tblGrid>
      <w:tr w:rsidR="009E46D8" w:rsidRPr="007B4941" w14:paraId="0DC86488" w14:textId="77777777" w:rsidTr="002A6411">
        <w:trPr>
          <w:trHeight w:val="397"/>
          <w:jc w:val="center"/>
        </w:trPr>
        <w:tc>
          <w:tcPr>
            <w:tcW w:w="2122"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26213242" w14:textId="010186FF" w:rsidR="00B63C92" w:rsidRPr="002A6411" w:rsidRDefault="00B63C92" w:rsidP="00546950">
            <w:pPr>
              <w:pStyle w:val="21"/>
              <w:shd w:val="clear" w:color="auto" w:fill="auto"/>
              <w:spacing w:line="240" w:lineRule="auto"/>
              <w:jc w:val="center"/>
              <w:rPr>
                <w:sz w:val="24"/>
                <w:szCs w:val="24"/>
              </w:rPr>
            </w:pPr>
            <w:r w:rsidRPr="002A6411">
              <w:rPr>
                <w:sz w:val="24"/>
                <w:szCs w:val="24"/>
              </w:rPr>
              <w:t>Этапный норматив</w:t>
            </w:r>
          </w:p>
        </w:tc>
        <w:tc>
          <w:tcPr>
            <w:tcW w:w="8221" w:type="dxa"/>
            <w:gridSpan w:val="6"/>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91C892" w14:textId="77777777" w:rsidR="00B63C92" w:rsidRPr="002A6411" w:rsidRDefault="00B63C92" w:rsidP="000547F5">
            <w:pPr>
              <w:spacing w:line="240" w:lineRule="auto"/>
              <w:jc w:val="both"/>
              <w:rPr>
                <w:rFonts w:ascii="Times New Roman" w:hAnsi="Times New Roman" w:cs="Times New Roman"/>
                <w:sz w:val="24"/>
                <w:szCs w:val="24"/>
              </w:rPr>
            </w:pPr>
            <w:r w:rsidRPr="002A6411">
              <w:rPr>
                <w:rFonts w:ascii="Times New Roman" w:hAnsi="Times New Roman" w:cs="Times New Roman"/>
                <w:sz w:val="24"/>
                <w:szCs w:val="24"/>
              </w:rPr>
              <w:t>Этапы и годы спортивной подготовки</w:t>
            </w:r>
          </w:p>
        </w:tc>
      </w:tr>
      <w:tr w:rsidR="009E46D8" w:rsidRPr="007B4941" w14:paraId="2D05DEEF" w14:textId="77777777" w:rsidTr="002A6411">
        <w:trPr>
          <w:trHeight w:val="397"/>
          <w:jc w:val="center"/>
        </w:trPr>
        <w:tc>
          <w:tcPr>
            <w:tcW w:w="2122" w:type="dxa"/>
            <w:vMerge/>
            <w:tcBorders>
              <w:left w:val="single" w:sz="4" w:space="0" w:color="00000A"/>
              <w:right w:val="single" w:sz="4" w:space="0" w:color="00000A"/>
            </w:tcBorders>
            <w:shd w:val="clear" w:color="auto" w:fill="FFFFFF"/>
            <w:tcMar>
              <w:left w:w="-5" w:type="dxa"/>
            </w:tcMar>
            <w:vAlign w:val="center"/>
          </w:tcPr>
          <w:p w14:paraId="3E166621" w14:textId="77777777" w:rsidR="00B63C92" w:rsidRPr="002A6411" w:rsidRDefault="00B63C92" w:rsidP="000547F5">
            <w:pPr>
              <w:pStyle w:val="37"/>
              <w:shd w:val="clear" w:color="auto" w:fill="auto"/>
              <w:spacing w:before="0" w:line="240" w:lineRule="auto"/>
              <w:rPr>
                <w:rFonts w:cs="Times New Roman"/>
                <w:b w:val="0"/>
                <w:bCs w:val="0"/>
                <w:iCs/>
                <w:sz w:val="24"/>
                <w:szCs w:val="24"/>
                <w:lang w:eastAsia="ru-RU"/>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C5AF52" w14:textId="77777777" w:rsidR="00324730" w:rsidRDefault="00324730" w:rsidP="00324730">
            <w:pPr>
              <w:pStyle w:val="37"/>
              <w:shd w:val="clear" w:color="auto" w:fill="auto"/>
              <w:spacing w:before="0" w:line="240" w:lineRule="auto"/>
              <w:jc w:val="center"/>
              <w:rPr>
                <w:rFonts w:cs="Times New Roman"/>
                <w:b w:val="0"/>
                <w:bCs w:val="0"/>
                <w:iCs/>
                <w:sz w:val="24"/>
                <w:szCs w:val="24"/>
                <w:lang w:eastAsia="ru-RU"/>
              </w:rPr>
            </w:pPr>
            <w:r>
              <w:rPr>
                <w:rFonts w:cs="Times New Roman"/>
                <w:b w:val="0"/>
                <w:bCs w:val="0"/>
                <w:iCs/>
                <w:sz w:val="24"/>
                <w:szCs w:val="24"/>
                <w:lang w:eastAsia="ru-RU"/>
              </w:rPr>
              <w:t>Спортивно-оздоровительный (базовый) э</w:t>
            </w:r>
            <w:r w:rsidRPr="0092149F">
              <w:rPr>
                <w:rFonts w:cs="Times New Roman"/>
                <w:b w:val="0"/>
                <w:bCs w:val="0"/>
                <w:iCs/>
                <w:sz w:val="24"/>
                <w:szCs w:val="24"/>
                <w:lang w:eastAsia="ru-RU"/>
              </w:rPr>
              <w:t xml:space="preserve">тап </w:t>
            </w:r>
          </w:p>
          <w:p w14:paraId="7C58D674" w14:textId="27CB7EA1" w:rsidR="00B63C92" w:rsidRPr="002A6411" w:rsidRDefault="00B63C92" w:rsidP="002A6411">
            <w:pPr>
              <w:pStyle w:val="37"/>
              <w:shd w:val="clear" w:color="auto" w:fill="auto"/>
              <w:spacing w:before="0" w:line="240" w:lineRule="auto"/>
              <w:jc w:val="center"/>
              <w:rPr>
                <w:rFonts w:cs="Times New Roman"/>
                <w:b w:val="0"/>
                <w:bCs w:val="0"/>
                <w:iCs/>
                <w:sz w:val="24"/>
                <w:szCs w:val="24"/>
                <w:lang w:eastAsia="ru-RU"/>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7281181" w14:textId="58ED904A" w:rsidR="00B63C92" w:rsidRPr="002A6411" w:rsidRDefault="00B63C92" w:rsidP="002A6411">
            <w:pPr>
              <w:spacing w:line="240" w:lineRule="auto"/>
              <w:jc w:val="center"/>
              <w:rPr>
                <w:rFonts w:ascii="Times New Roman" w:hAnsi="Times New Roman" w:cs="Times New Roman"/>
                <w:sz w:val="24"/>
                <w:szCs w:val="24"/>
              </w:rPr>
            </w:pPr>
            <w:r w:rsidRPr="002A6411">
              <w:rPr>
                <w:rFonts w:ascii="Times New Roman" w:hAnsi="Times New Roman" w:cs="Times New Roman"/>
                <w:sz w:val="24"/>
                <w:szCs w:val="24"/>
              </w:rPr>
              <w:t>Учебно-</w:t>
            </w:r>
            <w:r w:rsidR="00233514">
              <w:rPr>
                <w:rFonts w:ascii="Times New Roman" w:hAnsi="Times New Roman" w:cs="Times New Roman"/>
                <w:sz w:val="24"/>
                <w:szCs w:val="24"/>
              </w:rPr>
              <w:t>учебно-тренировочный этап</w:t>
            </w:r>
            <w:r w:rsidRPr="002A6411">
              <w:rPr>
                <w:rFonts w:ascii="Times New Roman" w:hAnsi="Times New Roman" w:cs="Times New Roman"/>
                <w:sz w:val="24"/>
                <w:szCs w:val="24"/>
              </w:rPr>
              <w:t xml:space="preserve"> (этап спортивной специализации)</w:t>
            </w:r>
          </w:p>
        </w:tc>
        <w:tc>
          <w:tcPr>
            <w:tcW w:w="2126"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57347B52" w14:textId="77777777" w:rsidR="00B63C92" w:rsidRPr="002A6411" w:rsidRDefault="00B63C92" w:rsidP="002A6411">
            <w:pPr>
              <w:spacing w:line="240" w:lineRule="auto"/>
              <w:jc w:val="center"/>
              <w:rPr>
                <w:rFonts w:ascii="Times New Roman" w:hAnsi="Times New Roman" w:cs="Times New Roman"/>
                <w:sz w:val="24"/>
                <w:szCs w:val="24"/>
              </w:rPr>
            </w:pPr>
            <w:r w:rsidRPr="002A6411">
              <w:rPr>
                <w:rFonts w:ascii="Times New Roman" w:hAnsi="Times New Roman" w:cs="Times New Roman"/>
                <w:sz w:val="24"/>
                <w:szCs w:val="24"/>
              </w:rPr>
              <w:t>Этап совершенствования спортивного мастерства</w:t>
            </w:r>
          </w:p>
        </w:tc>
        <w:tc>
          <w:tcPr>
            <w:tcW w:w="1559" w:type="dxa"/>
            <w:vMerge w:val="restart"/>
            <w:tcBorders>
              <w:top w:val="single" w:sz="4" w:space="0" w:color="00000A"/>
              <w:left w:val="single" w:sz="4" w:space="0" w:color="00000A"/>
              <w:right w:val="single" w:sz="4" w:space="0" w:color="00000A"/>
            </w:tcBorders>
            <w:shd w:val="clear" w:color="auto" w:fill="FFFFFF"/>
            <w:vAlign w:val="center"/>
          </w:tcPr>
          <w:p w14:paraId="136BE391" w14:textId="77777777" w:rsidR="00B63C92" w:rsidRPr="002A6411" w:rsidRDefault="00B63C92" w:rsidP="002A6411">
            <w:pPr>
              <w:spacing w:line="240" w:lineRule="auto"/>
              <w:jc w:val="center"/>
              <w:rPr>
                <w:rFonts w:ascii="Times New Roman" w:hAnsi="Times New Roman" w:cs="Times New Roman"/>
                <w:sz w:val="24"/>
                <w:szCs w:val="24"/>
              </w:rPr>
            </w:pPr>
            <w:r w:rsidRPr="002A6411">
              <w:rPr>
                <w:rFonts w:ascii="Times New Roman" w:hAnsi="Times New Roman" w:cs="Times New Roman"/>
                <w:sz w:val="24"/>
                <w:szCs w:val="24"/>
              </w:rPr>
              <w:t>Этап высшего спортивного мастерства</w:t>
            </w:r>
          </w:p>
        </w:tc>
      </w:tr>
      <w:tr w:rsidR="009E46D8" w:rsidRPr="007B4941" w14:paraId="72046576" w14:textId="77777777" w:rsidTr="002A6411">
        <w:trPr>
          <w:trHeight w:val="397"/>
          <w:jc w:val="center"/>
        </w:trPr>
        <w:tc>
          <w:tcPr>
            <w:tcW w:w="2122" w:type="dxa"/>
            <w:vMerge/>
            <w:tcBorders>
              <w:left w:val="single" w:sz="4" w:space="0" w:color="00000A"/>
              <w:bottom w:val="single" w:sz="4" w:space="0" w:color="auto"/>
              <w:right w:val="single" w:sz="4" w:space="0" w:color="00000A"/>
            </w:tcBorders>
            <w:shd w:val="clear" w:color="auto" w:fill="FFFFFF"/>
            <w:tcMar>
              <w:left w:w="-5" w:type="dxa"/>
            </w:tcMar>
            <w:vAlign w:val="center"/>
          </w:tcPr>
          <w:p w14:paraId="03E7EE93" w14:textId="77777777" w:rsidR="00B63C92" w:rsidRPr="002A6411" w:rsidRDefault="00B63C92" w:rsidP="000547F5">
            <w:pPr>
              <w:pStyle w:val="37"/>
              <w:shd w:val="clear" w:color="auto" w:fill="auto"/>
              <w:spacing w:before="0" w:line="240" w:lineRule="auto"/>
              <w:rPr>
                <w:rFonts w:cs="Times New Roman"/>
                <w:b w:val="0"/>
                <w:bCs w:val="0"/>
                <w:iCs/>
                <w:sz w:val="24"/>
                <w:szCs w:val="24"/>
                <w:lang w:eastAsia="ru-RU"/>
              </w:rPr>
            </w:pPr>
          </w:p>
        </w:tc>
        <w:tc>
          <w:tcPr>
            <w:tcW w:w="992" w:type="dxa"/>
            <w:tcBorders>
              <w:top w:val="single" w:sz="4" w:space="0" w:color="00000A"/>
              <w:left w:val="single" w:sz="4" w:space="0" w:color="00000A"/>
              <w:bottom w:val="single" w:sz="4" w:space="0" w:color="auto"/>
              <w:right w:val="single" w:sz="4" w:space="0" w:color="00000A"/>
            </w:tcBorders>
            <w:shd w:val="clear" w:color="auto" w:fill="FFFFFF"/>
            <w:tcMar>
              <w:left w:w="-5" w:type="dxa"/>
            </w:tcMar>
            <w:vAlign w:val="center"/>
          </w:tcPr>
          <w:p w14:paraId="73B82C88" w14:textId="77777777" w:rsidR="00B63C92" w:rsidRPr="002A6411" w:rsidRDefault="00B63C92" w:rsidP="002A6411">
            <w:pPr>
              <w:pStyle w:val="37"/>
              <w:shd w:val="clear" w:color="auto" w:fill="auto"/>
              <w:spacing w:before="0" w:line="240" w:lineRule="auto"/>
              <w:jc w:val="center"/>
              <w:rPr>
                <w:rFonts w:cs="Times New Roman"/>
                <w:b w:val="0"/>
                <w:bCs w:val="0"/>
                <w:sz w:val="24"/>
                <w:szCs w:val="24"/>
              </w:rPr>
            </w:pPr>
            <w:r w:rsidRPr="002A6411">
              <w:rPr>
                <w:rFonts w:cs="Times New Roman"/>
                <w:b w:val="0"/>
                <w:bCs w:val="0"/>
                <w:sz w:val="24"/>
                <w:szCs w:val="24"/>
              </w:rPr>
              <w:t>До года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9140E8" w14:textId="77777777" w:rsidR="00B63C92" w:rsidRPr="002A6411" w:rsidRDefault="00B63C92" w:rsidP="002A6411">
            <w:pPr>
              <w:pStyle w:val="37"/>
              <w:shd w:val="clear" w:color="auto" w:fill="auto"/>
              <w:spacing w:before="0" w:line="240" w:lineRule="auto"/>
              <w:jc w:val="center"/>
              <w:rPr>
                <w:rFonts w:cs="Times New Roman"/>
                <w:b w:val="0"/>
                <w:bCs w:val="0"/>
                <w:sz w:val="24"/>
                <w:szCs w:val="24"/>
              </w:rPr>
            </w:pPr>
            <w:r w:rsidRPr="002A6411">
              <w:rPr>
                <w:rFonts w:cs="Times New Roman"/>
                <w:b w:val="0"/>
                <w:bCs w:val="0"/>
                <w:sz w:val="24"/>
                <w:szCs w:val="24"/>
              </w:rPr>
              <w:t>Свыше года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740CE1" w14:textId="77777777" w:rsidR="00B63C92" w:rsidRPr="002A6411" w:rsidRDefault="00B63C92" w:rsidP="002A6411">
            <w:pPr>
              <w:spacing w:line="240" w:lineRule="auto"/>
              <w:jc w:val="center"/>
              <w:rPr>
                <w:rFonts w:ascii="Times New Roman" w:hAnsi="Times New Roman" w:cs="Times New Roman"/>
                <w:sz w:val="24"/>
                <w:szCs w:val="24"/>
              </w:rPr>
            </w:pPr>
            <w:r w:rsidRPr="002A6411">
              <w:rPr>
                <w:rFonts w:ascii="Times New Roman" w:hAnsi="Times New Roman" w:cs="Times New Roman"/>
                <w:sz w:val="24"/>
                <w:szCs w:val="24"/>
              </w:rPr>
              <w:t>До трех лет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ECC50" w14:textId="77777777" w:rsidR="00B63C92" w:rsidRPr="002A6411" w:rsidRDefault="00B63C92" w:rsidP="002A6411">
            <w:pPr>
              <w:spacing w:line="240" w:lineRule="auto"/>
              <w:jc w:val="center"/>
              <w:rPr>
                <w:rFonts w:ascii="Times New Roman" w:hAnsi="Times New Roman" w:cs="Times New Roman"/>
                <w:sz w:val="24"/>
                <w:szCs w:val="24"/>
              </w:rPr>
            </w:pPr>
            <w:r w:rsidRPr="002A6411">
              <w:rPr>
                <w:rFonts w:ascii="Times New Roman" w:hAnsi="Times New Roman" w:cs="Times New Roman"/>
                <w:sz w:val="24"/>
                <w:szCs w:val="24"/>
              </w:rPr>
              <w:t>Свыше трех лет</w:t>
            </w:r>
          </w:p>
        </w:tc>
        <w:tc>
          <w:tcPr>
            <w:tcW w:w="2126" w:type="dxa"/>
            <w:vMerge/>
            <w:tcBorders>
              <w:left w:val="single" w:sz="4" w:space="0" w:color="00000A"/>
              <w:bottom w:val="single" w:sz="4" w:space="0" w:color="00000A"/>
              <w:right w:val="single" w:sz="4" w:space="0" w:color="00000A"/>
            </w:tcBorders>
            <w:shd w:val="clear" w:color="auto" w:fill="FFFFFF"/>
            <w:tcMar>
              <w:left w:w="-5" w:type="dxa"/>
            </w:tcMar>
            <w:vAlign w:val="center"/>
          </w:tcPr>
          <w:p w14:paraId="5990D1DB" w14:textId="77777777" w:rsidR="00B63C92" w:rsidRPr="002A6411" w:rsidRDefault="00B63C92" w:rsidP="002A6411">
            <w:pPr>
              <w:spacing w:line="240" w:lineRule="auto"/>
              <w:jc w:val="center"/>
              <w:rPr>
                <w:rFonts w:ascii="Times New Roman" w:hAnsi="Times New Roman" w:cs="Times New Roman"/>
                <w:sz w:val="24"/>
                <w:szCs w:val="24"/>
              </w:rPr>
            </w:pPr>
          </w:p>
        </w:tc>
        <w:tc>
          <w:tcPr>
            <w:tcW w:w="1559" w:type="dxa"/>
            <w:vMerge/>
            <w:tcBorders>
              <w:left w:val="single" w:sz="4" w:space="0" w:color="00000A"/>
              <w:bottom w:val="single" w:sz="4" w:space="0" w:color="00000A"/>
              <w:right w:val="single" w:sz="4" w:space="0" w:color="00000A"/>
            </w:tcBorders>
            <w:shd w:val="clear" w:color="auto" w:fill="FFFFFF"/>
            <w:vAlign w:val="center"/>
          </w:tcPr>
          <w:p w14:paraId="23CFB2A0" w14:textId="77777777" w:rsidR="00B63C92" w:rsidRPr="002A6411" w:rsidRDefault="00B63C92" w:rsidP="002A6411">
            <w:pPr>
              <w:spacing w:line="240" w:lineRule="auto"/>
              <w:jc w:val="center"/>
              <w:rPr>
                <w:rFonts w:ascii="Times New Roman" w:hAnsi="Times New Roman" w:cs="Times New Roman"/>
                <w:sz w:val="24"/>
                <w:szCs w:val="24"/>
              </w:rPr>
            </w:pPr>
          </w:p>
        </w:tc>
      </w:tr>
      <w:tr w:rsidR="009E46D8" w:rsidRPr="007B4941" w14:paraId="6444FBBE" w14:textId="77777777" w:rsidTr="002A6411">
        <w:trPr>
          <w:trHeight w:val="39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B28CA3" w14:textId="147310BD" w:rsidR="00B63C92" w:rsidRPr="002A6411" w:rsidRDefault="00B63C92" w:rsidP="000547F5">
            <w:pPr>
              <w:pStyle w:val="37"/>
              <w:shd w:val="clear" w:color="auto" w:fill="auto"/>
              <w:spacing w:before="0" w:line="240" w:lineRule="auto"/>
              <w:rPr>
                <w:rFonts w:eastAsia="Times New Roman" w:cs="Times New Roman"/>
                <w:b w:val="0"/>
                <w:bCs w:val="0"/>
                <w:sz w:val="24"/>
                <w:szCs w:val="24"/>
                <w:lang w:eastAsia="ru-RU"/>
              </w:rPr>
            </w:pPr>
            <w:r w:rsidRPr="002A6411">
              <w:rPr>
                <w:rFonts w:eastAsia="Times New Roman" w:cs="Times New Roman"/>
                <w:b w:val="0"/>
                <w:bCs w:val="0"/>
                <w:sz w:val="24"/>
                <w:szCs w:val="24"/>
                <w:lang w:eastAsia="ru-RU"/>
              </w:rPr>
              <w:t>Количество часов в неделю</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CA16FE" w14:textId="4748CF39" w:rsidR="00B63C92" w:rsidRPr="002A6411" w:rsidRDefault="00B63C92" w:rsidP="000547F5">
            <w:pPr>
              <w:pStyle w:val="37"/>
              <w:shd w:val="clear" w:color="auto" w:fill="auto"/>
              <w:spacing w:before="0" w:line="240" w:lineRule="auto"/>
              <w:rPr>
                <w:rFonts w:eastAsia="Times New Roman" w:cs="Times New Roman"/>
                <w:b w:val="0"/>
                <w:bCs w:val="0"/>
                <w:sz w:val="24"/>
                <w:szCs w:val="24"/>
                <w:lang w:eastAsia="ru-RU"/>
              </w:rPr>
            </w:pPr>
            <w:r w:rsidRPr="002A6411">
              <w:rPr>
                <w:rFonts w:eastAsia="Times New Roman" w:cs="Times New Roman"/>
                <w:b w:val="0"/>
                <w:bCs w:val="0"/>
                <w:sz w:val="24"/>
                <w:szCs w:val="24"/>
                <w:lang w:eastAsia="ru-RU"/>
              </w:rPr>
              <w:t>4,5-6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E0D694" w14:textId="39B3C2E4" w:rsidR="00B63C92" w:rsidRPr="002A6411" w:rsidRDefault="00B63C92" w:rsidP="000547F5">
            <w:pPr>
              <w:pStyle w:val="37"/>
              <w:shd w:val="clear" w:color="auto" w:fill="auto"/>
              <w:spacing w:before="0" w:line="240" w:lineRule="auto"/>
              <w:rPr>
                <w:rFonts w:eastAsia="Times New Roman" w:cs="Times New Roman"/>
                <w:b w:val="0"/>
                <w:bCs w:val="0"/>
                <w:sz w:val="24"/>
                <w:szCs w:val="24"/>
                <w:lang w:eastAsia="ru-RU"/>
              </w:rPr>
            </w:pPr>
            <w:r w:rsidRPr="002A6411">
              <w:rPr>
                <w:rFonts w:eastAsia="Times New Roman" w:cs="Times New Roman"/>
                <w:b w:val="0"/>
                <w:bCs w:val="0"/>
                <w:sz w:val="24"/>
                <w:szCs w:val="24"/>
                <w:lang w:eastAsia="ru-RU"/>
              </w:rPr>
              <w:t>6-8</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94D079" w14:textId="35E2F24E" w:rsidR="00B63C92" w:rsidRPr="002A6411" w:rsidRDefault="00B63C92" w:rsidP="000547F5">
            <w:pPr>
              <w:spacing w:line="240" w:lineRule="auto"/>
              <w:jc w:val="both"/>
              <w:rPr>
                <w:rFonts w:ascii="Times New Roman" w:eastAsia="Times New Roman" w:hAnsi="Times New Roman" w:cs="Times New Roman"/>
                <w:sz w:val="24"/>
                <w:szCs w:val="24"/>
                <w:lang w:eastAsia="ru-RU"/>
              </w:rPr>
            </w:pPr>
            <w:r w:rsidRPr="002A6411">
              <w:rPr>
                <w:rFonts w:ascii="Times New Roman" w:eastAsia="Times New Roman" w:hAnsi="Times New Roman" w:cs="Times New Roman"/>
                <w:sz w:val="24"/>
                <w:szCs w:val="24"/>
                <w:lang w:eastAsia="ru-RU"/>
              </w:rPr>
              <w:t>9-10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E6A3B" w14:textId="01621361" w:rsidR="00B63C92" w:rsidRPr="002A6411" w:rsidRDefault="00B63C92" w:rsidP="000547F5">
            <w:pPr>
              <w:spacing w:line="240" w:lineRule="auto"/>
              <w:jc w:val="both"/>
              <w:rPr>
                <w:rFonts w:ascii="Times New Roman" w:eastAsia="Times New Roman" w:hAnsi="Times New Roman" w:cs="Times New Roman"/>
                <w:sz w:val="24"/>
                <w:szCs w:val="24"/>
                <w:lang w:eastAsia="ru-RU"/>
              </w:rPr>
            </w:pPr>
            <w:r w:rsidRPr="002A6411">
              <w:rPr>
                <w:rFonts w:ascii="Times New Roman" w:eastAsia="Times New Roman" w:hAnsi="Times New Roman" w:cs="Times New Roman"/>
                <w:sz w:val="24"/>
                <w:szCs w:val="24"/>
                <w:lang w:eastAsia="ru-RU"/>
              </w:rPr>
              <w:t>10-12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0E1CB9" w14:textId="26D5397F" w:rsidR="00B63C92" w:rsidRPr="002A6411" w:rsidRDefault="00B63C92" w:rsidP="000547F5">
            <w:pPr>
              <w:spacing w:line="240" w:lineRule="auto"/>
              <w:jc w:val="both"/>
              <w:rPr>
                <w:rFonts w:ascii="Times New Roman" w:eastAsia="Times New Roman" w:hAnsi="Times New Roman" w:cs="Times New Roman"/>
                <w:sz w:val="24"/>
                <w:szCs w:val="24"/>
                <w:lang w:eastAsia="ru-RU"/>
              </w:rPr>
            </w:pPr>
            <w:r w:rsidRPr="002A6411">
              <w:rPr>
                <w:rFonts w:ascii="Times New Roman" w:eastAsia="Times New Roman" w:hAnsi="Times New Roman" w:cs="Times New Roman"/>
                <w:sz w:val="24"/>
                <w:szCs w:val="24"/>
                <w:lang w:eastAsia="ru-RU"/>
              </w:rPr>
              <w:t>18-20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709D06" w14:textId="1DA51959" w:rsidR="00B63C92" w:rsidRPr="002A6411" w:rsidRDefault="00B63C92" w:rsidP="000547F5">
            <w:pPr>
              <w:spacing w:line="240" w:lineRule="auto"/>
              <w:jc w:val="both"/>
              <w:rPr>
                <w:rFonts w:ascii="Times New Roman" w:eastAsia="Times New Roman" w:hAnsi="Times New Roman" w:cs="Times New Roman"/>
                <w:sz w:val="24"/>
                <w:szCs w:val="24"/>
                <w:lang w:eastAsia="ru-RU"/>
              </w:rPr>
            </w:pPr>
            <w:r w:rsidRPr="002A6411">
              <w:rPr>
                <w:rFonts w:ascii="Times New Roman" w:eastAsia="Times New Roman" w:hAnsi="Times New Roman" w:cs="Times New Roman"/>
                <w:sz w:val="24"/>
                <w:szCs w:val="24"/>
                <w:lang w:eastAsia="ru-RU"/>
              </w:rPr>
              <w:t>24-32</w:t>
            </w:r>
          </w:p>
        </w:tc>
      </w:tr>
      <w:tr w:rsidR="009E46D8" w:rsidRPr="007B4941" w14:paraId="534A31F8" w14:textId="77777777" w:rsidTr="002A6411">
        <w:trPr>
          <w:trHeight w:val="39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301AC8" w14:textId="5F0CCFBE" w:rsidR="00B63C92" w:rsidRPr="002A6411" w:rsidRDefault="00B63C92" w:rsidP="002A6411">
            <w:pPr>
              <w:pStyle w:val="37"/>
              <w:shd w:val="clear" w:color="auto" w:fill="auto"/>
              <w:spacing w:before="0" w:line="240" w:lineRule="auto"/>
              <w:jc w:val="center"/>
              <w:rPr>
                <w:rFonts w:eastAsia="Times New Roman" w:cs="Times New Roman"/>
                <w:b w:val="0"/>
                <w:bCs w:val="0"/>
                <w:sz w:val="24"/>
                <w:szCs w:val="24"/>
                <w:lang w:eastAsia="ru-RU"/>
              </w:rPr>
            </w:pPr>
            <w:r w:rsidRPr="002A6411">
              <w:rPr>
                <w:rFonts w:eastAsia="Times New Roman" w:cs="Times New Roman"/>
                <w:b w:val="0"/>
                <w:bCs w:val="0"/>
                <w:sz w:val="24"/>
                <w:szCs w:val="24"/>
                <w:lang w:eastAsia="ru-RU"/>
              </w:rPr>
              <w:t>Общее количество часов в год</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8029F9" w14:textId="20339E2C" w:rsidR="00B63C92" w:rsidRPr="002A6411" w:rsidRDefault="00B63C92" w:rsidP="002A6411">
            <w:pPr>
              <w:pStyle w:val="21"/>
              <w:shd w:val="clear" w:color="auto" w:fill="auto"/>
              <w:spacing w:line="240" w:lineRule="auto"/>
              <w:jc w:val="center"/>
              <w:rPr>
                <w:sz w:val="24"/>
                <w:szCs w:val="24"/>
              </w:rPr>
            </w:pPr>
            <w:r w:rsidRPr="002A6411">
              <w:rPr>
                <w:sz w:val="24"/>
                <w:szCs w:val="24"/>
              </w:rPr>
              <w:t>234-312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D6FB97" w14:textId="1957F507" w:rsidR="00B63C92" w:rsidRPr="002A6411" w:rsidRDefault="00B63C92" w:rsidP="002A6411">
            <w:pPr>
              <w:pStyle w:val="21"/>
              <w:shd w:val="clear" w:color="auto" w:fill="auto"/>
              <w:spacing w:line="240" w:lineRule="auto"/>
              <w:jc w:val="center"/>
              <w:rPr>
                <w:sz w:val="24"/>
                <w:szCs w:val="24"/>
              </w:rPr>
            </w:pPr>
            <w:r w:rsidRPr="002A6411">
              <w:rPr>
                <w:sz w:val="24"/>
                <w:szCs w:val="24"/>
              </w:rPr>
              <w:t>312-416</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7EAA4C" w14:textId="5E5FC2D1" w:rsidR="00B63C92" w:rsidRPr="002A6411" w:rsidRDefault="00B63C92" w:rsidP="002A6411">
            <w:pPr>
              <w:pStyle w:val="21"/>
              <w:shd w:val="clear" w:color="auto" w:fill="auto"/>
              <w:spacing w:line="240" w:lineRule="auto"/>
              <w:jc w:val="center"/>
              <w:rPr>
                <w:sz w:val="24"/>
                <w:szCs w:val="24"/>
              </w:rPr>
            </w:pPr>
            <w:r w:rsidRPr="002A6411">
              <w:rPr>
                <w:sz w:val="24"/>
                <w:szCs w:val="24"/>
              </w:rPr>
              <w:t>468-520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7E24D" w14:textId="1AC1AB63" w:rsidR="00B63C92" w:rsidRPr="002A6411" w:rsidRDefault="00B63C92" w:rsidP="002A6411">
            <w:pPr>
              <w:pStyle w:val="21"/>
              <w:shd w:val="clear" w:color="auto" w:fill="auto"/>
              <w:spacing w:line="240" w:lineRule="auto"/>
              <w:jc w:val="center"/>
              <w:rPr>
                <w:sz w:val="24"/>
                <w:szCs w:val="24"/>
              </w:rPr>
            </w:pPr>
            <w:r w:rsidRPr="002A6411">
              <w:rPr>
                <w:sz w:val="24"/>
                <w:szCs w:val="24"/>
              </w:rPr>
              <w:t>520-624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9182C2" w14:textId="12D8B82E" w:rsidR="00B63C92" w:rsidRPr="002A6411" w:rsidRDefault="00B63C92" w:rsidP="002A6411">
            <w:pPr>
              <w:pStyle w:val="21"/>
              <w:shd w:val="clear" w:color="auto" w:fill="auto"/>
              <w:spacing w:line="240" w:lineRule="auto"/>
              <w:jc w:val="center"/>
              <w:rPr>
                <w:sz w:val="24"/>
                <w:szCs w:val="24"/>
              </w:rPr>
            </w:pPr>
            <w:r w:rsidRPr="002A6411">
              <w:rPr>
                <w:sz w:val="24"/>
                <w:szCs w:val="24"/>
              </w:rPr>
              <w:t>936-1040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21DB2" w14:textId="1F1E6D91" w:rsidR="00B63C92" w:rsidRPr="002A6411" w:rsidRDefault="00B63C92" w:rsidP="002A6411">
            <w:pPr>
              <w:pStyle w:val="21"/>
              <w:shd w:val="clear" w:color="auto" w:fill="auto"/>
              <w:spacing w:line="240" w:lineRule="auto"/>
              <w:jc w:val="center"/>
              <w:rPr>
                <w:sz w:val="24"/>
                <w:szCs w:val="24"/>
              </w:rPr>
            </w:pPr>
            <w:r w:rsidRPr="002A6411">
              <w:rPr>
                <w:sz w:val="24"/>
                <w:szCs w:val="24"/>
              </w:rPr>
              <w:t>1248-1664</w:t>
            </w:r>
          </w:p>
        </w:tc>
      </w:tr>
    </w:tbl>
    <w:p w14:paraId="38908600" w14:textId="6A343DE9" w:rsidR="00DD3F5F" w:rsidRPr="007B4941" w:rsidRDefault="00DD3F5F" w:rsidP="000547F5">
      <w:pPr>
        <w:pStyle w:val="aa"/>
        <w:jc w:val="both"/>
        <w:rPr>
          <w:sz w:val="28"/>
          <w:szCs w:val="28"/>
        </w:rPr>
      </w:pPr>
    </w:p>
    <w:p w14:paraId="3FC8954F" w14:textId="03E6EDD4" w:rsidR="001C598C" w:rsidRPr="007B4941" w:rsidRDefault="001C598C" w:rsidP="00DF3006">
      <w:pPr>
        <w:pStyle w:val="aa"/>
        <w:ind w:firstLine="709"/>
        <w:jc w:val="right"/>
        <w:rPr>
          <w:sz w:val="28"/>
          <w:szCs w:val="28"/>
        </w:rPr>
      </w:pPr>
      <w:r w:rsidRPr="007B4941">
        <w:rPr>
          <w:sz w:val="28"/>
          <w:szCs w:val="28"/>
        </w:rPr>
        <w:t>Таблица №10</w:t>
      </w:r>
    </w:p>
    <w:p w14:paraId="2E38E887" w14:textId="33B4F285" w:rsidR="00DD3F5F" w:rsidRPr="007B4941" w:rsidRDefault="00461C50" w:rsidP="000547F5">
      <w:pPr>
        <w:pStyle w:val="aa"/>
        <w:ind w:firstLine="709"/>
        <w:jc w:val="both"/>
        <w:rPr>
          <w:sz w:val="28"/>
          <w:szCs w:val="28"/>
        </w:rPr>
      </w:pPr>
      <w:r w:rsidRPr="007B4941">
        <w:rPr>
          <w:sz w:val="28"/>
          <w:szCs w:val="28"/>
        </w:rPr>
        <w:t xml:space="preserve"> Годовой учебно-тренировочный план.</w:t>
      </w:r>
    </w:p>
    <w:p w14:paraId="028E050C" w14:textId="77777777" w:rsidR="00B63C92" w:rsidRPr="007B4941" w:rsidRDefault="00B63C92" w:rsidP="000547F5">
      <w:pPr>
        <w:pStyle w:val="aa"/>
        <w:ind w:firstLine="709"/>
        <w:jc w:val="both"/>
        <w:rPr>
          <w:sz w:val="28"/>
          <w:szCs w:val="28"/>
        </w:rPr>
      </w:pPr>
    </w:p>
    <w:tbl>
      <w:tblPr>
        <w:tblW w:w="5271"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506"/>
        <w:gridCol w:w="2221"/>
        <w:gridCol w:w="747"/>
        <w:gridCol w:w="1061"/>
        <w:gridCol w:w="855"/>
        <w:gridCol w:w="839"/>
        <w:gridCol w:w="2108"/>
        <w:gridCol w:w="1753"/>
      </w:tblGrid>
      <w:tr w:rsidR="009E46D8" w:rsidRPr="00B577BE" w14:paraId="1FA0300D" w14:textId="77777777" w:rsidTr="007C72AD">
        <w:trPr>
          <w:trHeight w:val="397"/>
          <w:jc w:val="center"/>
        </w:trPr>
        <w:tc>
          <w:tcPr>
            <w:tcW w:w="674"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2B314331" w14:textId="77777777" w:rsidR="00AC6A10" w:rsidRPr="00B577BE" w:rsidRDefault="00AC6A10" w:rsidP="000547F5">
            <w:pPr>
              <w:pStyle w:val="121"/>
              <w:shd w:val="clear" w:color="auto" w:fill="auto"/>
              <w:spacing w:line="240" w:lineRule="auto"/>
              <w:rPr>
                <w:rFonts w:cs="Times New Roman"/>
                <w:sz w:val="24"/>
                <w:szCs w:val="24"/>
                <w:lang w:eastAsia="ru-RU"/>
              </w:rPr>
            </w:pPr>
            <w:bookmarkStart w:id="2" w:name="_Hlk129022062"/>
            <w:r w:rsidRPr="00B577BE">
              <w:rPr>
                <w:rFonts w:cs="Times New Roman"/>
                <w:sz w:val="24"/>
                <w:szCs w:val="24"/>
                <w:lang w:eastAsia="ru-RU"/>
              </w:rPr>
              <w:t>№</w:t>
            </w:r>
          </w:p>
        </w:tc>
        <w:tc>
          <w:tcPr>
            <w:tcW w:w="2372"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15EAAB4E" w14:textId="5550031E" w:rsidR="00AC6A10" w:rsidRPr="00B577BE" w:rsidRDefault="00AC6A10" w:rsidP="000547F5">
            <w:pPr>
              <w:pStyle w:val="21"/>
              <w:shd w:val="clear" w:color="auto" w:fill="auto"/>
              <w:spacing w:line="240" w:lineRule="auto"/>
              <w:rPr>
                <w:sz w:val="24"/>
                <w:szCs w:val="24"/>
              </w:rPr>
            </w:pPr>
            <w:r w:rsidRPr="00B577BE">
              <w:rPr>
                <w:sz w:val="24"/>
                <w:szCs w:val="24"/>
              </w:rPr>
              <w:t>Предметные области</w:t>
            </w:r>
          </w:p>
        </w:tc>
        <w:tc>
          <w:tcPr>
            <w:tcW w:w="7581" w:type="dxa"/>
            <w:gridSpan w:val="6"/>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BA9983" w14:textId="77777777"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Этапы и годы спортивной подготовки</w:t>
            </w:r>
          </w:p>
        </w:tc>
      </w:tr>
      <w:tr w:rsidR="009E46D8" w:rsidRPr="00B577BE" w14:paraId="67FA85FA" w14:textId="77777777" w:rsidTr="007C72AD">
        <w:trPr>
          <w:trHeight w:val="397"/>
          <w:jc w:val="center"/>
        </w:trPr>
        <w:tc>
          <w:tcPr>
            <w:tcW w:w="674" w:type="dxa"/>
            <w:vMerge/>
            <w:tcBorders>
              <w:left w:val="single" w:sz="4" w:space="0" w:color="00000A"/>
              <w:right w:val="single" w:sz="4" w:space="0" w:color="00000A"/>
            </w:tcBorders>
            <w:shd w:val="clear" w:color="auto" w:fill="FFFFFF"/>
            <w:tcMar>
              <w:left w:w="-5" w:type="dxa"/>
            </w:tcMar>
            <w:vAlign w:val="center"/>
          </w:tcPr>
          <w:p w14:paraId="5F60270E" w14:textId="77777777" w:rsidR="00AC6A10" w:rsidRPr="00B577BE" w:rsidRDefault="00AC6A10" w:rsidP="000547F5">
            <w:pPr>
              <w:pStyle w:val="21"/>
              <w:shd w:val="clear" w:color="auto" w:fill="auto"/>
              <w:spacing w:line="240" w:lineRule="auto"/>
              <w:rPr>
                <w:sz w:val="24"/>
                <w:szCs w:val="24"/>
              </w:rPr>
            </w:pPr>
          </w:p>
        </w:tc>
        <w:tc>
          <w:tcPr>
            <w:tcW w:w="2372" w:type="dxa"/>
            <w:vMerge/>
            <w:tcBorders>
              <w:left w:val="single" w:sz="4" w:space="0" w:color="00000A"/>
              <w:right w:val="single" w:sz="4" w:space="0" w:color="00000A"/>
            </w:tcBorders>
            <w:shd w:val="clear" w:color="auto" w:fill="FFFFFF"/>
            <w:tcMar>
              <w:left w:w="-5" w:type="dxa"/>
            </w:tcMar>
            <w:vAlign w:val="center"/>
          </w:tcPr>
          <w:p w14:paraId="06C7371B"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p>
        </w:tc>
        <w:tc>
          <w:tcPr>
            <w:tcW w:w="1521"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4EFE87" w14:textId="77777777" w:rsidR="00324730" w:rsidRDefault="00324730" w:rsidP="00324730">
            <w:pPr>
              <w:pStyle w:val="37"/>
              <w:shd w:val="clear" w:color="auto" w:fill="auto"/>
              <w:spacing w:before="0" w:line="240" w:lineRule="auto"/>
              <w:jc w:val="center"/>
              <w:rPr>
                <w:rFonts w:cs="Times New Roman"/>
                <w:b w:val="0"/>
                <w:bCs w:val="0"/>
                <w:iCs/>
                <w:sz w:val="24"/>
                <w:szCs w:val="24"/>
                <w:lang w:eastAsia="ru-RU"/>
              </w:rPr>
            </w:pPr>
            <w:r>
              <w:rPr>
                <w:rFonts w:cs="Times New Roman"/>
                <w:b w:val="0"/>
                <w:bCs w:val="0"/>
                <w:iCs/>
                <w:sz w:val="24"/>
                <w:szCs w:val="24"/>
                <w:lang w:eastAsia="ru-RU"/>
              </w:rPr>
              <w:t>Спортивно-оздоровительный (базовый) э</w:t>
            </w:r>
            <w:r w:rsidRPr="0092149F">
              <w:rPr>
                <w:rFonts w:cs="Times New Roman"/>
                <w:b w:val="0"/>
                <w:bCs w:val="0"/>
                <w:iCs/>
                <w:sz w:val="24"/>
                <w:szCs w:val="24"/>
                <w:lang w:eastAsia="ru-RU"/>
              </w:rPr>
              <w:t xml:space="preserve">тап </w:t>
            </w:r>
          </w:p>
          <w:p w14:paraId="2399B351" w14:textId="33A97735" w:rsidR="00AC6A10" w:rsidRPr="00B577BE" w:rsidRDefault="00AC6A10" w:rsidP="000547F5">
            <w:pPr>
              <w:pStyle w:val="37"/>
              <w:shd w:val="clear" w:color="auto" w:fill="auto"/>
              <w:spacing w:before="0" w:line="240" w:lineRule="auto"/>
              <w:rPr>
                <w:rFonts w:cs="Times New Roman"/>
                <w:b w:val="0"/>
                <w:bCs w:val="0"/>
                <w:iCs/>
                <w:sz w:val="24"/>
                <w:szCs w:val="24"/>
                <w:lang w:eastAsia="ru-RU"/>
              </w:rPr>
            </w:pPr>
          </w:p>
        </w:tc>
        <w:tc>
          <w:tcPr>
            <w:tcW w:w="1747"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810038" w14:textId="2AAC18B4"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Учебно-</w:t>
            </w:r>
            <w:r w:rsidR="00233514">
              <w:rPr>
                <w:rFonts w:ascii="Times New Roman" w:hAnsi="Times New Roman" w:cs="Times New Roman"/>
                <w:sz w:val="24"/>
                <w:szCs w:val="24"/>
              </w:rPr>
              <w:t>учебно-тренировочный этап</w:t>
            </w:r>
            <w:r w:rsidRPr="00B577BE">
              <w:rPr>
                <w:rFonts w:ascii="Times New Roman" w:hAnsi="Times New Roman" w:cs="Times New Roman"/>
                <w:sz w:val="24"/>
                <w:szCs w:val="24"/>
              </w:rPr>
              <w:t xml:space="preserve"> (этап спортивной специализации)</w:t>
            </w:r>
          </w:p>
        </w:tc>
        <w:tc>
          <w:tcPr>
            <w:tcW w:w="2175"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14:paraId="21F23D5C" w14:textId="77777777"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Этап совершенствования спортивного мастерства</w:t>
            </w:r>
          </w:p>
        </w:tc>
        <w:tc>
          <w:tcPr>
            <w:tcW w:w="2138" w:type="dxa"/>
            <w:vMerge w:val="restart"/>
            <w:tcBorders>
              <w:top w:val="single" w:sz="4" w:space="0" w:color="00000A"/>
              <w:left w:val="single" w:sz="4" w:space="0" w:color="00000A"/>
              <w:right w:val="single" w:sz="4" w:space="0" w:color="00000A"/>
            </w:tcBorders>
            <w:shd w:val="clear" w:color="auto" w:fill="FFFFFF"/>
            <w:vAlign w:val="center"/>
          </w:tcPr>
          <w:p w14:paraId="6528C42B" w14:textId="77777777"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Этап высшего спортивного мастерства</w:t>
            </w:r>
          </w:p>
        </w:tc>
      </w:tr>
      <w:tr w:rsidR="009E46D8" w:rsidRPr="00B577BE" w14:paraId="3763FE86" w14:textId="77777777" w:rsidTr="007C72AD">
        <w:trPr>
          <w:trHeight w:val="397"/>
          <w:jc w:val="center"/>
        </w:trPr>
        <w:tc>
          <w:tcPr>
            <w:tcW w:w="674" w:type="dxa"/>
            <w:vMerge/>
            <w:tcBorders>
              <w:left w:val="single" w:sz="4" w:space="0" w:color="00000A"/>
              <w:bottom w:val="single" w:sz="4" w:space="0" w:color="auto"/>
              <w:right w:val="single" w:sz="4" w:space="0" w:color="00000A"/>
            </w:tcBorders>
            <w:shd w:val="clear" w:color="auto" w:fill="FFFFFF"/>
            <w:tcMar>
              <w:left w:w="-5" w:type="dxa"/>
            </w:tcMar>
            <w:vAlign w:val="center"/>
          </w:tcPr>
          <w:p w14:paraId="10F2B84A" w14:textId="77777777" w:rsidR="00AC6A10" w:rsidRPr="00B577BE" w:rsidRDefault="00AC6A10" w:rsidP="000547F5">
            <w:pPr>
              <w:pStyle w:val="21"/>
              <w:shd w:val="clear" w:color="auto" w:fill="auto"/>
              <w:spacing w:line="240" w:lineRule="auto"/>
              <w:rPr>
                <w:sz w:val="24"/>
                <w:szCs w:val="24"/>
              </w:rPr>
            </w:pPr>
          </w:p>
        </w:tc>
        <w:tc>
          <w:tcPr>
            <w:tcW w:w="2372" w:type="dxa"/>
            <w:vMerge/>
            <w:tcBorders>
              <w:left w:val="single" w:sz="4" w:space="0" w:color="00000A"/>
              <w:bottom w:val="single" w:sz="4" w:space="0" w:color="auto"/>
              <w:right w:val="single" w:sz="4" w:space="0" w:color="00000A"/>
            </w:tcBorders>
            <w:shd w:val="clear" w:color="auto" w:fill="FFFFFF"/>
            <w:tcMar>
              <w:left w:w="-5" w:type="dxa"/>
            </w:tcMar>
            <w:vAlign w:val="center"/>
          </w:tcPr>
          <w:p w14:paraId="4A94BB02"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p>
        </w:tc>
        <w:tc>
          <w:tcPr>
            <w:tcW w:w="664" w:type="dxa"/>
            <w:tcBorders>
              <w:top w:val="single" w:sz="4" w:space="0" w:color="00000A"/>
              <w:left w:val="single" w:sz="4" w:space="0" w:color="00000A"/>
              <w:bottom w:val="single" w:sz="4" w:space="0" w:color="auto"/>
              <w:right w:val="single" w:sz="4" w:space="0" w:color="00000A"/>
            </w:tcBorders>
            <w:shd w:val="clear" w:color="auto" w:fill="FFFFFF"/>
            <w:tcMar>
              <w:left w:w="-5" w:type="dxa"/>
            </w:tcMar>
            <w:vAlign w:val="center"/>
          </w:tcPr>
          <w:p w14:paraId="46D72A8C" w14:textId="77777777" w:rsidR="00AC6A10" w:rsidRPr="00B577BE" w:rsidRDefault="00AC6A10" w:rsidP="000547F5">
            <w:pPr>
              <w:pStyle w:val="37"/>
              <w:shd w:val="clear" w:color="auto" w:fill="auto"/>
              <w:spacing w:before="0" w:line="240" w:lineRule="auto"/>
              <w:rPr>
                <w:rFonts w:cs="Times New Roman"/>
                <w:b w:val="0"/>
                <w:bCs w:val="0"/>
                <w:sz w:val="24"/>
                <w:szCs w:val="24"/>
              </w:rPr>
            </w:pPr>
            <w:r w:rsidRPr="00B577BE">
              <w:rPr>
                <w:rFonts w:cs="Times New Roman"/>
                <w:b w:val="0"/>
                <w:bCs w:val="0"/>
                <w:sz w:val="24"/>
                <w:szCs w:val="24"/>
              </w:rPr>
              <w:t>До года</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880923" w14:textId="77777777" w:rsidR="00AC6A10" w:rsidRPr="00B577BE" w:rsidRDefault="00AC6A10" w:rsidP="000547F5">
            <w:pPr>
              <w:pStyle w:val="37"/>
              <w:shd w:val="clear" w:color="auto" w:fill="auto"/>
              <w:spacing w:before="0" w:line="240" w:lineRule="auto"/>
              <w:rPr>
                <w:rFonts w:cs="Times New Roman"/>
                <w:b w:val="0"/>
                <w:bCs w:val="0"/>
                <w:sz w:val="24"/>
                <w:szCs w:val="24"/>
              </w:rPr>
            </w:pPr>
            <w:r w:rsidRPr="00B577BE">
              <w:rPr>
                <w:rFonts w:cs="Times New Roman"/>
                <w:b w:val="0"/>
                <w:bCs w:val="0"/>
                <w:sz w:val="24"/>
                <w:szCs w:val="24"/>
              </w:rPr>
              <w:t>Свыше года</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D35A1B" w14:textId="77777777"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До трех лет</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4A834" w14:textId="77777777" w:rsidR="00AC6A10" w:rsidRPr="00B577BE" w:rsidRDefault="00AC6A10" w:rsidP="000547F5">
            <w:pPr>
              <w:spacing w:line="240" w:lineRule="auto"/>
              <w:jc w:val="both"/>
              <w:rPr>
                <w:rFonts w:ascii="Times New Roman" w:hAnsi="Times New Roman" w:cs="Times New Roman"/>
                <w:sz w:val="24"/>
                <w:szCs w:val="24"/>
              </w:rPr>
            </w:pPr>
            <w:r w:rsidRPr="00B577BE">
              <w:rPr>
                <w:rFonts w:ascii="Times New Roman" w:hAnsi="Times New Roman" w:cs="Times New Roman"/>
                <w:sz w:val="24"/>
                <w:szCs w:val="24"/>
              </w:rPr>
              <w:t>Свыше трех лет</w:t>
            </w:r>
          </w:p>
        </w:tc>
        <w:tc>
          <w:tcPr>
            <w:tcW w:w="2175" w:type="dxa"/>
            <w:vMerge/>
            <w:tcBorders>
              <w:left w:val="single" w:sz="4" w:space="0" w:color="00000A"/>
              <w:bottom w:val="single" w:sz="4" w:space="0" w:color="00000A"/>
              <w:right w:val="single" w:sz="4" w:space="0" w:color="00000A"/>
            </w:tcBorders>
            <w:shd w:val="clear" w:color="auto" w:fill="FFFFFF"/>
            <w:tcMar>
              <w:left w:w="-5" w:type="dxa"/>
            </w:tcMar>
            <w:vAlign w:val="center"/>
          </w:tcPr>
          <w:p w14:paraId="5225D065" w14:textId="77777777" w:rsidR="00AC6A10" w:rsidRPr="00B577BE" w:rsidRDefault="00AC6A10" w:rsidP="000547F5">
            <w:pPr>
              <w:spacing w:line="240" w:lineRule="auto"/>
              <w:jc w:val="both"/>
              <w:rPr>
                <w:rFonts w:ascii="Times New Roman" w:hAnsi="Times New Roman" w:cs="Times New Roman"/>
                <w:sz w:val="24"/>
                <w:szCs w:val="24"/>
              </w:rPr>
            </w:pPr>
          </w:p>
        </w:tc>
        <w:tc>
          <w:tcPr>
            <w:tcW w:w="2138" w:type="dxa"/>
            <w:vMerge/>
            <w:tcBorders>
              <w:left w:val="single" w:sz="4" w:space="0" w:color="00000A"/>
              <w:bottom w:val="single" w:sz="4" w:space="0" w:color="00000A"/>
              <w:right w:val="single" w:sz="4" w:space="0" w:color="00000A"/>
            </w:tcBorders>
            <w:shd w:val="clear" w:color="auto" w:fill="FFFFFF"/>
            <w:vAlign w:val="center"/>
          </w:tcPr>
          <w:p w14:paraId="0FB89620" w14:textId="77777777" w:rsidR="00AC6A10" w:rsidRPr="00B577BE" w:rsidRDefault="00AC6A10" w:rsidP="000547F5">
            <w:pPr>
              <w:spacing w:line="240" w:lineRule="auto"/>
              <w:jc w:val="both"/>
              <w:rPr>
                <w:rFonts w:ascii="Times New Roman" w:hAnsi="Times New Roman" w:cs="Times New Roman"/>
                <w:sz w:val="24"/>
                <w:szCs w:val="24"/>
              </w:rPr>
            </w:pPr>
          </w:p>
        </w:tc>
      </w:tr>
      <w:tr w:rsidR="009E46D8" w:rsidRPr="00B577BE" w14:paraId="5B08D2D6"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6C65C3B"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CD2F85" w14:textId="689A9DFA"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Количество часов в неделю</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A4C8A5" w14:textId="5F6159F6" w:rsidR="00AC6A10" w:rsidRPr="00B577BE" w:rsidRDefault="00AC6A10"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4,5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0B25F26" w14:textId="6805341D" w:rsidR="00AC6A10" w:rsidRPr="00B577BE" w:rsidRDefault="00A27C60"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6</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F8FC49" w14:textId="11EA8F59" w:rsidR="00AC6A10" w:rsidRPr="00B577BE" w:rsidRDefault="00AC6A10" w:rsidP="00384E05">
            <w:pPr>
              <w:spacing w:line="240" w:lineRule="auto"/>
              <w:jc w:val="center"/>
              <w:rPr>
                <w:rFonts w:ascii="Times New Roman" w:eastAsia="Times New Roman" w:hAnsi="Times New Roman" w:cs="Times New Roman"/>
                <w:sz w:val="24"/>
                <w:szCs w:val="24"/>
                <w:lang w:val="en-US" w:eastAsia="ru-RU"/>
              </w:rPr>
            </w:pPr>
            <w:r w:rsidRPr="00B577BE">
              <w:rPr>
                <w:rFonts w:ascii="Times New Roman" w:eastAsia="Times New Roman" w:hAnsi="Times New Roman" w:cs="Times New Roman"/>
                <w:sz w:val="24"/>
                <w:szCs w:val="24"/>
                <w:lang w:eastAsia="ru-RU"/>
              </w:rPr>
              <w:t>9</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F3614C" w14:textId="6E89FD68"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12</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E88649" w14:textId="3ECB61D6"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48B17" w14:textId="79662501"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24</w:t>
            </w:r>
          </w:p>
        </w:tc>
      </w:tr>
      <w:tr w:rsidR="009E46D8" w:rsidRPr="00B577BE" w14:paraId="7EF98633"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E9E6A7"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425269" w14:textId="784E56E9"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Общее количество часов в год</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0605366" w14:textId="66562279" w:rsidR="00AC6A10" w:rsidRPr="00B577BE" w:rsidRDefault="00AC6A10"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234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6C2DF2" w14:textId="6A3C05D3" w:rsidR="00AC6A10" w:rsidRPr="00B577BE" w:rsidRDefault="00AC6A10"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312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2B781B" w14:textId="1BB84D8A"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468</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B5975" w14:textId="37F58E3C"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624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93B972" w14:textId="7BEBC7CB"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1040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3E1007" w14:textId="08837177" w:rsidR="00AC6A10" w:rsidRPr="00B577BE" w:rsidRDefault="00AC6A1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1248</w:t>
            </w:r>
          </w:p>
        </w:tc>
      </w:tr>
      <w:tr w:rsidR="009E46D8" w:rsidRPr="00B577BE" w14:paraId="3F268767"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283DAA"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1</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D25436" w14:textId="51C9E5A1"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Общая физическая подготовка</w:t>
            </w:r>
            <w:r w:rsidR="00155F52" w:rsidRPr="00B577BE">
              <w:rPr>
                <w:rFonts w:eastAsia="Times New Roman" w:cs="Times New Roman"/>
                <w:b w:val="0"/>
                <w:bCs w:val="0"/>
                <w:sz w:val="24"/>
                <w:szCs w:val="24"/>
                <w:lang w:eastAsia="ru-RU"/>
              </w:rPr>
              <w:t xml:space="preserve"> </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F570F7" w14:textId="74013080" w:rsidR="00AC6A10" w:rsidRPr="00B577BE" w:rsidRDefault="00A27C60"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16</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FB62F0" w14:textId="18CC1E11" w:rsidR="00AC6A10" w:rsidRPr="00B577BE" w:rsidRDefault="00155F52" w:rsidP="00384E05">
            <w:pPr>
              <w:pStyle w:val="37"/>
              <w:shd w:val="clear" w:color="auto" w:fill="auto"/>
              <w:spacing w:before="0" w:line="240" w:lineRule="auto"/>
              <w:jc w:val="center"/>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14</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0F554D" w14:textId="1797209F" w:rsidR="00AC6A10" w:rsidRPr="00B577BE" w:rsidRDefault="00407DC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15</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822B9" w14:textId="10DAB16C" w:rsidR="00AC6A10" w:rsidRPr="00B577BE" w:rsidRDefault="002C7FE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19</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68CC15" w14:textId="03F64BF2" w:rsidR="00AC6A10" w:rsidRPr="00B577BE" w:rsidRDefault="00552A5A"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32</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9EFF0" w14:textId="15BB75DE" w:rsidR="00AC6A10" w:rsidRPr="00B577BE" w:rsidRDefault="00612034"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38</w:t>
            </w:r>
          </w:p>
        </w:tc>
      </w:tr>
      <w:tr w:rsidR="009E46D8" w:rsidRPr="00B577BE" w14:paraId="526372EB"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25639E"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2</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96B7F22" w14:textId="77777777"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Специальная физическая подготовка (%)</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F93A47" w14:textId="04492D12"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A27C60" w:rsidRPr="00B577BE">
              <w:rPr>
                <w:sz w:val="24"/>
                <w:szCs w:val="24"/>
              </w:rPr>
              <w:t>16</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3DAA76" w14:textId="07240604" w:rsidR="00AC6A10" w:rsidRPr="00B577BE" w:rsidRDefault="00155F52" w:rsidP="00384E05">
            <w:pPr>
              <w:pStyle w:val="21"/>
              <w:shd w:val="clear" w:color="auto" w:fill="auto"/>
              <w:spacing w:line="240" w:lineRule="auto"/>
              <w:jc w:val="center"/>
              <w:rPr>
                <w:sz w:val="24"/>
                <w:szCs w:val="24"/>
              </w:rPr>
            </w:pPr>
            <w:r w:rsidRPr="00B577BE">
              <w:rPr>
                <w:sz w:val="24"/>
                <w:szCs w:val="24"/>
              </w:rPr>
              <w:t>14</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C11D39" w14:textId="0C076E7F" w:rsidR="00AC6A10" w:rsidRPr="00B577BE" w:rsidRDefault="00407DC3" w:rsidP="00384E05">
            <w:pPr>
              <w:pStyle w:val="21"/>
              <w:shd w:val="clear" w:color="auto" w:fill="auto"/>
              <w:spacing w:line="240" w:lineRule="auto"/>
              <w:jc w:val="center"/>
              <w:rPr>
                <w:sz w:val="24"/>
                <w:szCs w:val="24"/>
              </w:rPr>
            </w:pPr>
            <w:r w:rsidRPr="00B577BE">
              <w:rPr>
                <w:sz w:val="24"/>
                <w:szCs w:val="24"/>
              </w:rPr>
              <w:t>15</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B01ED" w14:textId="1426A39B" w:rsidR="00AC6A10" w:rsidRPr="00B577BE" w:rsidRDefault="002C7FE2" w:rsidP="00384E05">
            <w:pPr>
              <w:pStyle w:val="21"/>
              <w:shd w:val="clear" w:color="auto" w:fill="auto"/>
              <w:spacing w:line="240" w:lineRule="auto"/>
              <w:jc w:val="center"/>
              <w:rPr>
                <w:sz w:val="24"/>
                <w:szCs w:val="24"/>
              </w:rPr>
            </w:pPr>
            <w:r w:rsidRPr="00B577BE">
              <w:rPr>
                <w:sz w:val="24"/>
                <w:szCs w:val="24"/>
              </w:rPr>
              <w:t>19</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D5D95C" w14:textId="2713CBC6"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552A5A" w:rsidRPr="00B577BE">
              <w:rPr>
                <w:sz w:val="24"/>
                <w:szCs w:val="24"/>
              </w:rPr>
              <w:t>32</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0665A" w14:textId="7A09A41C"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612034" w:rsidRPr="00B577BE">
              <w:rPr>
                <w:sz w:val="24"/>
                <w:szCs w:val="24"/>
              </w:rPr>
              <w:t>38</w:t>
            </w:r>
          </w:p>
        </w:tc>
      </w:tr>
      <w:tr w:rsidR="009E46D8" w:rsidRPr="00B577BE" w14:paraId="0AD41EDA"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3C949C"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3</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1E0C72" w14:textId="77777777"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Участие в соревнованиях (%)</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D06135" w14:textId="2CC7CD09"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A27C60" w:rsidRPr="00B577BE">
              <w:rPr>
                <w:sz w:val="24"/>
                <w:szCs w:val="24"/>
              </w:rPr>
              <w:t>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2E0865" w14:textId="410A9097" w:rsidR="00AC6A10" w:rsidRPr="00B577BE" w:rsidRDefault="00155F52" w:rsidP="00384E05">
            <w:pPr>
              <w:pStyle w:val="21"/>
              <w:shd w:val="clear" w:color="auto" w:fill="auto"/>
              <w:spacing w:line="240" w:lineRule="auto"/>
              <w:jc w:val="center"/>
              <w:rPr>
                <w:sz w:val="24"/>
                <w:szCs w:val="24"/>
              </w:rPr>
            </w:pPr>
            <w:r w:rsidRPr="00B577BE">
              <w:rPr>
                <w:sz w:val="24"/>
                <w:szCs w:val="24"/>
              </w:rPr>
              <w:t>12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04D1E0" w14:textId="4D59C5C0" w:rsidR="00AC6A10" w:rsidRPr="00B577BE" w:rsidRDefault="00407DC3" w:rsidP="00384E05">
            <w:pPr>
              <w:pStyle w:val="21"/>
              <w:shd w:val="clear" w:color="auto" w:fill="auto"/>
              <w:spacing w:line="240" w:lineRule="auto"/>
              <w:jc w:val="center"/>
              <w:rPr>
                <w:sz w:val="24"/>
                <w:szCs w:val="24"/>
              </w:rPr>
            </w:pPr>
            <w:r w:rsidRPr="00B577BE">
              <w:rPr>
                <w:sz w:val="24"/>
                <w:szCs w:val="24"/>
              </w:rPr>
              <w:t>23</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F44748" w14:textId="080428E0" w:rsidR="00AC6A10" w:rsidRPr="00B577BE" w:rsidRDefault="002C7FE2" w:rsidP="00384E05">
            <w:pPr>
              <w:pStyle w:val="21"/>
              <w:shd w:val="clear" w:color="auto" w:fill="auto"/>
              <w:spacing w:line="240" w:lineRule="auto"/>
              <w:jc w:val="center"/>
              <w:rPr>
                <w:sz w:val="24"/>
                <w:szCs w:val="24"/>
              </w:rPr>
            </w:pPr>
            <w:r w:rsidRPr="00B577BE">
              <w:rPr>
                <w:sz w:val="24"/>
                <w:szCs w:val="24"/>
              </w:rPr>
              <w:t>74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5F64E1" w14:textId="2D545703"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552A5A" w:rsidRPr="00B577BE">
              <w:rPr>
                <w:sz w:val="24"/>
                <w:szCs w:val="24"/>
              </w:rPr>
              <w:t>104</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ADEFC4" w14:textId="70C9D382" w:rsidR="00AC6A10" w:rsidRPr="00B577BE" w:rsidRDefault="00384E05" w:rsidP="00384E05">
            <w:pPr>
              <w:pStyle w:val="21"/>
              <w:shd w:val="clear" w:color="auto" w:fill="auto"/>
              <w:spacing w:line="240" w:lineRule="auto"/>
              <w:jc w:val="center"/>
              <w:rPr>
                <w:sz w:val="24"/>
                <w:szCs w:val="24"/>
              </w:rPr>
            </w:pPr>
            <w:r>
              <w:rPr>
                <w:sz w:val="24"/>
                <w:szCs w:val="24"/>
              </w:rPr>
              <w:t xml:space="preserve">   </w:t>
            </w:r>
            <w:r w:rsidR="00612034" w:rsidRPr="00B577BE">
              <w:rPr>
                <w:sz w:val="24"/>
                <w:szCs w:val="24"/>
              </w:rPr>
              <w:t>150</w:t>
            </w:r>
          </w:p>
        </w:tc>
      </w:tr>
      <w:tr w:rsidR="009E46D8" w:rsidRPr="00B577BE" w14:paraId="37C304F9" w14:textId="77777777" w:rsidTr="00384E05">
        <w:trPr>
          <w:trHeight w:val="838"/>
          <w:jc w:val="center"/>
        </w:trPr>
        <w:tc>
          <w:tcPr>
            <w:tcW w:w="674" w:type="dxa"/>
            <w:tcBorders>
              <w:top w:val="single" w:sz="4" w:space="0" w:color="00000A"/>
              <w:left w:val="single" w:sz="4" w:space="0" w:color="00000A"/>
              <w:right w:val="single" w:sz="4" w:space="0" w:color="00000A"/>
            </w:tcBorders>
            <w:shd w:val="clear" w:color="auto" w:fill="FFFFFF"/>
            <w:tcMar>
              <w:left w:w="-5" w:type="dxa"/>
            </w:tcMar>
            <w:vAlign w:val="center"/>
          </w:tcPr>
          <w:p w14:paraId="06B0535C" w14:textId="77777777" w:rsidR="00AC6A10" w:rsidRPr="00B577BE" w:rsidRDefault="00AC6A10"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lastRenderedPageBreak/>
              <w:t>4</w:t>
            </w:r>
          </w:p>
        </w:tc>
        <w:tc>
          <w:tcPr>
            <w:tcW w:w="2372" w:type="dxa"/>
            <w:tcBorders>
              <w:top w:val="single" w:sz="4" w:space="0" w:color="00000A"/>
              <w:left w:val="single" w:sz="4" w:space="0" w:color="00000A"/>
              <w:right w:val="single" w:sz="4" w:space="0" w:color="00000A"/>
            </w:tcBorders>
            <w:shd w:val="clear" w:color="auto" w:fill="FFFFFF"/>
            <w:tcMar>
              <w:left w:w="-5" w:type="dxa"/>
            </w:tcMar>
            <w:vAlign w:val="center"/>
          </w:tcPr>
          <w:p w14:paraId="357AB2CF" w14:textId="77777777" w:rsidR="00AC6A10" w:rsidRPr="00B577BE" w:rsidRDefault="00AC6A10"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Техническая подготовка (%)</w:t>
            </w:r>
          </w:p>
        </w:tc>
        <w:tc>
          <w:tcPr>
            <w:tcW w:w="664" w:type="dxa"/>
            <w:tcBorders>
              <w:top w:val="single" w:sz="4" w:space="0" w:color="00000A"/>
              <w:left w:val="single" w:sz="4" w:space="0" w:color="00000A"/>
              <w:right w:val="single" w:sz="4" w:space="0" w:color="00000A"/>
            </w:tcBorders>
            <w:shd w:val="clear" w:color="auto" w:fill="FFFFFF"/>
            <w:tcMar>
              <w:left w:w="-5" w:type="dxa"/>
            </w:tcMar>
            <w:vAlign w:val="center"/>
          </w:tcPr>
          <w:p w14:paraId="3F2A867E" w14:textId="2B0D09F9" w:rsidR="00AC6A10" w:rsidRPr="00B577BE" w:rsidRDefault="0002038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78</w:t>
            </w:r>
          </w:p>
        </w:tc>
        <w:tc>
          <w:tcPr>
            <w:tcW w:w="857" w:type="dxa"/>
            <w:tcBorders>
              <w:top w:val="single" w:sz="4" w:space="0" w:color="00000A"/>
              <w:left w:val="single" w:sz="4" w:space="0" w:color="00000A"/>
              <w:right w:val="single" w:sz="4" w:space="0" w:color="00000A"/>
            </w:tcBorders>
            <w:shd w:val="clear" w:color="auto" w:fill="FFFFFF"/>
            <w:tcMar>
              <w:left w:w="-5" w:type="dxa"/>
            </w:tcMar>
            <w:vAlign w:val="center"/>
          </w:tcPr>
          <w:p w14:paraId="5D765AB3" w14:textId="78C9158E" w:rsidR="00AC6A10" w:rsidRPr="00B577BE" w:rsidRDefault="0002038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108</w:t>
            </w:r>
          </w:p>
        </w:tc>
        <w:tc>
          <w:tcPr>
            <w:tcW w:w="888" w:type="dxa"/>
            <w:tcBorders>
              <w:top w:val="single" w:sz="4" w:space="0" w:color="00000A"/>
              <w:left w:val="single" w:sz="4" w:space="0" w:color="00000A"/>
              <w:right w:val="single" w:sz="4" w:space="0" w:color="00000A"/>
            </w:tcBorders>
            <w:shd w:val="clear" w:color="auto" w:fill="FFFFFF"/>
            <w:tcMar>
              <w:left w:w="-5" w:type="dxa"/>
            </w:tcMar>
            <w:vAlign w:val="center"/>
          </w:tcPr>
          <w:p w14:paraId="20827772" w14:textId="15197793" w:rsidR="00AC6A10" w:rsidRPr="00B577BE" w:rsidRDefault="00407DC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187</w:t>
            </w:r>
          </w:p>
        </w:tc>
        <w:tc>
          <w:tcPr>
            <w:tcW w:w="859" w:type="dxa"/>
            <w:tcBorders>
              <w:top w:val="single" w:sz="4" w:space="0" w:color="00000A"/>
              <w:left w:val="single" w:sz="4" w:space="0" w:color="00000A"/>
              <w:right w:val="single" w:sz="4" w:space="0" w:color="00000A"/>
            </w:tcBorders>
            <w:shd w:val="clear" w:color="auto" w:fill="FFFFFF"/>
            <w:vAlign w:val="center"/>
          </w:tcPr>
          <w:p w14:paraId="482D11E7" w14:textId="269C03CE" w:rsidR="00AC6A10" w:rsidRPr="00B577BE" w:rsidRDefault="002C7FE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218</w:t>
            </w:r>
          </w:p>
        </w:tc>
        <w:tc>
          <w:tcPr>
            <w:tcW w:w="2175" w:type="dxa"/>
            <w:tcBorders>
              <w:top w:val="single" w:sz="4" w:space="0" w:color="00000A"/>
              <w:left w:val="single" w:sz="4" w:space="0" w:color="00000A"/>
              <w:right w:val="single" w:sz="4" w:space="0" w:color="00000A"/>
            </w:tcBorders>
            <w:shd w:val="clear" w:color="auto" w:fill="FFFFFF"/>
            <w:tcMar>
              <w:left w:w="-5" w:type="dxa"/>
            </w:tcMar>
            <w:vAlign w:val="center"/>
          </w:tcPr>
          <w:p w14:paraId="04149B52" w14:textId="0EA0081E" w:rsidR="00AC6A10" w:rsidRPr="00B577BE" w:rsidRDefault="0002038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346</w:t>
            </w:r>
          </w:p>
        </w:tc>
        <w:tc>
          <w:tcPr>
            <w:tcW w:w="2138" w:type="dxa"/>
            <w:tcBorders>
              <w:top w:val="single" w:sz="4" w:space="0" w:color="00000A"/>
              <w:left w:val="single" w:sz="4" w:space="0" w:color="00000A"/>
              <w:right w:val="single" w:sz="4" w:space="0" w:color="00000A"/>
            </w:tcBorders>
            <w:shd w:val="clear" w:color="auto" w:fill="FFFFFF"/>
            <w:vAlign w:val="center"/>
          </w:tcPr>
          <w:p w14:paraId="25974872" w14:textId="2EF58407" w:rsidR="00AC6A10" w:rsidRPr="00B577BE" w:rsidRDefault="0002038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371</w:t>
            </w:r>
          </w:p>
        </w:tc>
      </w:tr>
      <w:tr w:rsidR="009E46D8" w:rsidRPr="00B577BE" w14:paraId="1366CE43" w14:textId="77777777" w:rsidTr="00384E05">
        <w:trPr>
          <w:trHeight w:val="838"/>
          <w:jc w:val="center"/>
        </w:trPr>
        <w:tc>
          <w:tcPr>
            <w:tcW w:w="674" w:type="dxa"/>
            <w:tcBorders>
              <w:top w:val="single" w:sz="4" w:space="0" w:color="00000A"/>
              <w:left w:val="single" w:sz="4" w:space="0" w:color="00000A"/>
              <w:right w:val="single" w:sz="4" w:space="0" w:color="00000A"/>
            </w:tcBorders>
            <w:shd w:val="clear" w:color="auto" w:fill="FFFFFF"/>
            <w:tcMar>
              <w:left w:w="-5" w:type="dxa"/>
            </w:tcMar>
            <w:vAlign w:val="center"/>
          </w:tcPr>
          <w:p w14:paraId="4A98F3B5" w14:textId="1F1475CC" w:rsidR="009B26BF"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4.1</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8CA4430" w14:textId="033E3C44" w:rsidR="009B26BF" w:rsidRPr="00B577BE" w:rsidRDefault="009B26BF"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Анализ типовых позиций</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A6D2AF" w14:textId="0C98A8F6" w:rsidR="009B26BF" w:rsidRPr="00B577BE" w:rsidRDefault="00AF152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ED56F8" w14:textId="5E312D99" w:rsidR="009B26BF" w:rsidRPr="00B577BE" w:rsidRDefault="00097B0B"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2E484D" w14:textId="2CB455D8" w:rsidR="009B26BF" w:rsidRPr="00B577BE" w:rsidRDefault="008245E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5</w:t>
            </w:r>
            <w:r w:rsidR="009B26BF" w:rsidRPr="00B577BE">
              <w:rPr>
                <w:rFonts w:ascii="Times New Roman" w:hAnsi="Times New Roman" w:cs="Times New Roman"/>
                <w:iCs/>
                <w:sz w:val="24"/>
                <w:szCs w:val="24"/>
              </w:rPr>
              <w:t>0</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89480" w14:textId="7C2F0505" w:rsidR="009B26BF" w:rsidRPr="00B577BE" w:rsidRDefault="009B26B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64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A85ED3B" w14:textId="495D6916"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16</w:t>
            </w:r>
            <w:r w:rsidR="009B26BF" w:rsidRPr="00B577BE">
              <w:rPr>
                <w:rFonts w:ascii="Times New Roman" w:hAnsi="Times New Roman" w:cs="Times New Roman"/>
                <w:iCs/>
                <w:sz w:val="24"/>
                <w:szCs w:val="24"/>
              </w:rPr>
              <w:t>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EADE80" w14:textId="4ABD2DFC"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180</w:t>
            </w:r>
          </w:p>
        </w:tc>
      </w:tr>
      <w:tr w:rsidR="009E46D8" w:rsidRPr="00B577BE" w14:paraId="3CD51223" w14:textId="77777777" w:rsidTr="00384E05">
        <w:trPr>
          <w:trHeight w:val="951"/>
          <w:jc w:val="center"/>
        </w:trPr>
        <w:tc>
          <w:tcPr>
            <w:tcW w:w="674" w:type="dxa"/>
            <w:tcBorders>
              <w:top w:val="single" w:sz="4" w:space="0" w:color="00000A"/>
              <w:left w:val="single" w:sz="4" w:space="0" w:color="00000A"/>
              <w:right w:val="single" w:sz="4" w:space="0" w:color="00000A"/>
            </w:tcBorders>
            <w:shd w:val="clear" w:color="auto" w:fill="FFFFFF"/>
            <w:tcMar>
              <w:left w:w="-5" w:type="dxa"/>
            </w:tcMar>
            <w:vAlign w:val="center"/>
          </w:tcPr>
          <w:p w14:paraId="23379173" w14:textId="6EF7D964" w:rsidR="009B26BF"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4.2</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D3A65F" w14:textId="4921439A" w:rsidR="009B26BF" w:rsidRPr="00B577BE" w:rsidRDefault="009B26BF"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Решение задач и комбинаций</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A249D4" w14:textId="5EEDE6A9" w:rsidR="009B26BF"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3</w:t>
            </w:r>
            <w:r w:rsidR="00AF152F" w:rsidRPr="00B577BE">
              <w:rPr>
                <w:rFonts w:ascii="Times New Roman" w:hAnsi="Times New Roman" w:cs="Times New Roman"/>
                <w:iCs/>
                <w:sz w:val="24"/>
                <w:szCs w:val="24"/>
              </w:rPr>
              <w:t>0</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F71026" w14:textId="67087E89" w:rsidR="009B26BF" w:rsidRPr="00B577BE" w:rsidRDefault="00097B0B"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57</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335C3D" w14:textId="64F763BE" w:rsidR="009B26BF" w:rsidRPr="00B577BE" w:rsidRDefault="008245E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95</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69994" w14:textId="34E6B8E7" w:rsidR="009B26BF" w:rsidRPr="00B577BE" w:rsidRDefault="004A1145"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106</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1EA1B4" w14:textId="74D0CB9D"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sz w:val="24"/>
                <w:szCs w:val="24"/>
              </w:rPr>
              <w:t>100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2E2F30" w14:textId="3E27448F"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110</w:t>
            </w:r>
          </w:p>
        </w:tc>
      </w:tr>
      <w:tr w:rsidR="009E46D8" w:rsidRPr="00B577BE" w14:paraId="40B06E08" w14:textId="77777777" w:rsidTr="00384E05">
        <w:trPr>
          <w:trHeight w:val="838"/>
          <w:jc w:val="center"/>
        </w:trPr>
        <w:tc>
          <w:tcPr>
            <w:tcW w:w="674" w:type="dxa"/>
            <w:tcBorders>
              <w:top w:val="single" w:sz="4" w:space="0" w:color="00000A"/>
              <w:left w:val="single" w:sz="4" w:space="0" w:color="00000A"/>
              <w:right w:val="single" w:sz="4" w:space="0" w:color="00000A"/>
            </w:tcBorders>
            <w:shd w:val="clear" w:color="auto" w:fill="FFFFFF"/>
            <w:tcMar>
              <w:left w:w="-5" w:type="dxa"/>
            </w:tcMar>
            <w:vAlign w:val="center"/>
          </w:tcPr>
          <w:p w14:paraId="371D3AC8" w14:textId="355BB9B4" w:rsidR="009B26BF"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4.3</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764C95E" w14:textId="2D720A77" w:rsidR="009B26BF" w:rsidRPr="00B577BE" w:rsidRDefault="009B26BF"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Тренировочные партии</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8E1C9F" w14:textId="54EDBB12" w:rsidR="009B26BF" w:rsidRPr="00B577BE" w:rsidRDefault="00AF152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ECFB2C" w14:textId="7AE9C88C" w:rsidR="009B26BF" w:rsidRPr="00B577BE" w:rsidRDefault="00097B0B"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30</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6C80C2" w14:textId="59A97920" w:rsidR="009B26BF" w:rsidRPr="00B577BE" w:rsidRDefault="008245E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42</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447AE" w14:textId="0D0E76CC" w:rsidR="009B26BF" w:rsidRPr="00B577BE" w:rsidRDefault="009B26B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48</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8E9057" w14:textId="7055F151"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100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4420F0" w14:textId="20B06D46" w:rsidR="009B26BF" w:rsidRPr="00B577BE" w:rsidRDefault="005C231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110</w:t>
            </w:r>
          </w:p>
        </w:tc>
      </w:tr>
      <w:tr w:rsidR="009E46D8" w:rsidRPr="00B577BE" w14:paraId="00D403D3"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A289D7" w14:textId="77777777" w:rsidR="009B26BF" w:rsidRPr="00B577BE" w:rsidRDefault="009B26BF"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w:t>
            </w:r>
          </w:p>
        </w:tc>
        <w:tc>
          <w:tcPr>
            <w:tcW w:w="2372" w:type="dxa"/>
            <w:tcBorders>
              <w:top w:val="single" w:sz="4" w:space="0" w:color="00000A"/>
              <w:left w:val="single" w:sz="4" w:space="0" w:color="00000A"/>
              <w:right w:val="single" w:sz="4" w:space="0" w:color="00000A"/>
            </w:tcBorders>
            <w:shd w:val="clear" w:color="auto" w:fill="FFFFFF"/>
            <w:tcMar>
              <w:left w:w="-5" w:type="dxa"/>
            </w:tcMar>
            <w:vAlign w:val="center"/>
          </w:tcPr>
          <w:p w14:paraId="298EDE97" w14:textId="77777777" w:rsidR="009B26BF" w:rsidRPr="00B577BE" w:rsidRDefault="009B26BF"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Тактическая, теоретическая, психологическая подготовка (%)</w:t>
            </w:r>
          </w:p>
        </w:tc>
        <w:tc>
          <w:tcPr>
            <w:tcW w:w="664" w:type="dxa"/>
            <w:tcBorders>
              <w:top w:val="single" w:sz="4" w:space="0" w:color="00000A"/>
              <w:left w:val="single" w:sz="4" w:space="0" w:color="00000A"/>
              <w:right w:val="single" w:sz="4" w:space="0" w:color="00000A"/>
            </w:tcBorders>
            <w:shd w:val="clear" w:color="auto" w:fill="FFFFFF"/>
            <w:tcMar>
              <w:left w:w="-5" w:type="dxa"/>
            </w:tcMar>
            <w:vAlign w:val="center"/>
          </w:tcPr>
          <w:p w14:paraId="68FE0664" w14:textId="74D0375C" w:rsidR="009B26BF" w:rsidRPr="00B577BE" w:rsidRDefault="00A27C60"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112</w:t>
            </w:r>
          </w:p>
        </w:tc>
        <w:tc>
          <w:tcPr>
            <w:tcW w:w="857" w:type="dxa"/>
            <w:tcBorders>
              <w:top w:val="single" w:sz="4" w:space="0" w:color="00000A"/>
              <w:left w:val="single" w:sz="4" w:space="0" w:color="00000A"/>
              <w:right w:val="single" w:sz="4" w:space="0" w:color="00000A"/>
            </w:tcBorders>
            <w:shd w:val="clear" w:color="auto" w:fill="FFFFFF"/>
            <w:tcMar>
              <w:left w:w="-5" w:type="dxa"/>
            </w:tcMar>
            <w:vAlign w:val="center"/>
          </w:tcPr>
          <w:p w14:paraId="74482BBA" w14:textId="604261F7" w:rsidR="009B26BF"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150</w:t>
            </w:r>
          </w:p>
        </w:tc>
        <w:tc>
          <w:tcPr>
            <w:tcW w:w="888" w:type="dxa"/>
            <w:tcBorders>
              <w:top w:val="single" w:sz="4" w:space="0" w:color="00000A"/>
              <w:left w:val="single" w:sz="4" w:space="0" w:color="00000A"/>
              <w:right w:val="single" w:sz="4" w:space="0" w:color="00000A"/>
            </w:tcBorders>
            <w:shd w:val="clear" w:color="auto" w:fill="FFFFFF"/>
            <w:tcMar>
              <w:left w:w="-5" w:type="dxa"/>
            </w:tcMar>
            <w:vAlign w:val="center"/>
          </w:tcPr>
          <w:p w14:paraId="0FC27303" w14:textId="0AFE43AD" w:rsidR="009B26BF" w:rsidRPr="00B577BE" w:rsidRDefault="00BD62A8"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196</w:t>
            </w:r>
          </w:p>
        </w:tc>
        <w:tc>
          <w:tcPr>
            <w:tcW w:w="859" w:type="dxa"/>
            <w:tcBorders>
              <w:top w:val="single" w:sz="4" w:space="0" w:color="00000A"/>
              <w:left w:val="single" w:sz="4" w:space="0" w:color="00000A"/>
              <w:right w:val="single" w:sz="4" w:space="0" w:color="00000A"/>
            </w:tcBorders>
            <w:shd w:val="clear" w:color="auto" w:fill="FFFFFF"/>
            <w:vAlign w:val="center"/>
          </w:tcPr>
          <w:p w14:paraId="31C2F80F" w14:textId="281ED468" w:rsidR="009B26BF" w:rsidRPr="00B577BE" w:rsidRDefault="00BD62A8"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262</w:t>
            </w:r>
          </w:p>
        </w:tc>
        <w:tc>
          <w:tcPr>
            <w:tcW w:w="2175" w:type="dxa"/>
            <w:tcBorders>
              <w:top w:val="single" w:sz="4" w:space="0" w:color="00000A"/>
              <w:left w:val="single" w:sz="4" w:space="0" w:color="00000A"/>
              <w:right w:val="single" w:sz="4" w:space="0" w:color="00000A"/>
            </w:tcBorders>
            <w:shd w:val="clear" w:color="auto" w:fill="FFFFFF"/>
            <w:tcMar>
              <w:left w:w="-5" w:type="dxa"/>
            </w:tcMar>
            <w:vAlign w:val="center"/>
          </w:tcPr>
          <w:p w14:paraId="1FB3133F" w14:textId="2A3E5B49" w:rsidR="009B26BF" w:rsidRPr="00B577BE" w:rsidRDefault="00552A5A"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430</w:t>
            </w:r>
          </w:p>
        </w:tc>
        <w:tc>
          <w:tcPr>
            <w:tcW w:w="2138" w:type="dxa"/>
            <w:tcBorders>
              <w:top w:val="single" w:sz="4" w:space="0" w:color="00000A"/>
              <w:left w:val="single" w:sz="4" w:space="0" w:color="00000A"/>
              <w:right w:val="single" w:sz="4" w:space="0" w:color="00000A"/>
            </w:tcBorders>
            <w:shd w:val="clear" w:color="auto" w:fill="FFFFFF"/>
            <w:vAlign w:val="center"/>
          </w:tcPr>
          <w:p w14:paraId="33F6096A" w14:textId="1E3A463A" w:rsidR="009B26BF" w:rsidRPr="00B577BE" w:rsidRDefault="00612034"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510</w:t>
            </w:r>
          </w:p>
        </w:tc>
      </w:tr>
      <w:tr w:rsidR="009E46D8" w:rsidRPr="00B577BE" w14:paraId="21612D4E"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67BA8A" w14:textId="0604583C"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5.1</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46C0883" w14:textId="687A8DF6"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История шашек</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8F7542" w14:textId="40A51692"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9265ED" w14:textId="53BD469B"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10</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5D262B" w14:textId="2A0B0F82"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10</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DF6D8" w14:textId="7EED94D1"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12</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439149" w14:textId="5B4C83FB"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98F09" w14:textId="7CB7EF43"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20</w:t>
            </w:r>
          </w:p>
        </w:tc>
      </w:tr>
      <w:tr w:rsidR="009E46D8" w:rsidRPr="00B577BE" w14:paraId="41772F95"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51EDC5" w14:textId="6FB9A201"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5.2</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1B4B4D" w14:textId="3022DC81"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Основы психологии человека. Спортивный режим.</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248D50" w14:textId="7362317E"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4DDC5B" w14:textId="24F881DA"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70B3B91" w14:textId="2BE709F7"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F90DD6" w14:textId="597622B8"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94A6D4" w14:textId="404DAC3D"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0F5EC" w14:textId="6846FEE4"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r>
      <w:tr w:rsidR="009E46D8" w:rsidRPr="00B577BE" w14:paraId="554B9977"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EEC769" w14:textId="3F88E0A6"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5.3</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64EC9A" w14:textId="3D6C98DC"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Антидопинговые правила</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D58153" w14:textId="0A30F4A2"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CF1B88" w14:textId="1325B3FC"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5FE3BC" w14:textId="287688D0"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06708" w14:textId="00909A73"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6D7F8A" w14:textId="41FD7DD7"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29E9C" w14:textId="4529C4D9"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r>
      <w:tr w:rsidR="009E46D8" w:rsidRPr="00B577BE" w14:paraId="13C80706"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DB56F2" w14:textId="011F0385"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5.4</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A33DDC" w14:textId="63FEC0BB"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Дебют</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88E063" w14:textId="3F34AB16"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150A0A" w14:textId="1E83A48E"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16</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2ECD77" w14:textId="6E5C8261"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31</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D320A" w14:textId="1928E9C0"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40</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C568A5" w14:textId="0A0466D7"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90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C78ED" w14:textId="5B7822BB"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110</w:t>
            </w:r>
          </w:p>
        </w:tc>
      </w:tr>
      <w:tr w:rsidR="009E46D8" w:rsidRPr="00B577BE" w14:paraId="16AA213E"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F7B191" w14:textId="1DD6B62C"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5.5</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363F020" w14:textId="6B2943CB"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Миттельшпиль</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BFFDD68" w14:textId="042E4444"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29</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DDBA31" w14:textId="43D5F52D"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30</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3CDAB9" w14:textId="52C1AC09"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45</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F946B" w14:textId="729E3E6B"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62</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0DA2F6" w14:textId="25333812"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90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1AC42" w14:textId="6F3BBC8A"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110</w:t>
            </w:r>
          </w:p>
        </w:tc>
      </w:tr>
      <w:tr w:rsidR="009E46D8" w:rsidRPr="00B577BE" w14:paraId="7912AA33"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61964B" w14:textId="511779F2"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5.6</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CF7CBC" w14:textId="44DC64D7"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Эндшпиль</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3F108B2" w14:textId="433BEF01"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20</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E76AAE" w14:textId="105BEAEA"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32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F48322" w14:textId="1BD05A06"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25</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774BC" w14:textId="0B4F88B4"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40</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2631C8" w14:textId="6E2AE196"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64</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08532" w14:textId="2A5B014D"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84</w:t>
            </w:r>
          </w:p>
        </w:tc>
      </w:tr>
      <w:tr w:rsidR="009E46D8" w:rsidRPr="00B577BE" w14:paraId="03CE1FBF"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5657C1" w14:textId="0CAE1498"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5.7</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B71831E" w14:textId="28D13DEF"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Современные информационные технологии.</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C00756" w14:textId="7E41C5CC"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E66EBE" w14:textId="3C4E2A5B"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8</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335CA5" w14:textId="1DBBB9A8"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5F5E4" w14:textId="45CE1848"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66FE66" w14:textId="0E86491E"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A6F56" w14:textId="3EBB85A7" w:rsidR="009C2EF2" w:rsidRPr="00B577BE" w:rsidRDefault="009C2EF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w:t>
            </w:r>
          </w:p>
        </w:tc>
      </w:tr>
      <w:tr w:rsidR="009E46D8" w:rsidRPr="00B577BE" w14:paraId="10B997A8"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16FD33" w14:textId="0D58B495" w:rsidR="009C2EF2" w:rsidRPr="00B577BE" w:rsidRDefault="00DB4739"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5.8</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FC63EC" w14:textId="6168955F" w:rsidR="009C2EF2" w:rsidRPr="00B577BE" w:rsidRDefault="009C2EF2"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Стратегия и тактика</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9218C6" w14:textId="4C322390"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28</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ECD14B5" w14:textId="062E8594"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43</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A0471C" w14:textId="11526C89"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74</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4D178" w14:textId="6DD04CE0"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95</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E74A955" w14:textId="435808E9"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159</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0F951" w14:textId="29711426" w:rsidR="009C2EF2" w:rsidRPr="00B577BE" w:rsidRDefault="00D351E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hAnsi="Times New Roman" w:cs="Times New Roman"/>
                <w:iCs/>
                <w:sz w:val="24"/>
                <w:szCs w:val="24"/>
              </w:rPr>
              <w:t>179</w:t>
            </w:r>
          </w:p>
        </w:tc>
      </w:tr>
      <w:tr w:rsidR="009E46D8" w:rsidRPr="00B577BE" w14:paraId="13D80DA7"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52F4D4D" w14:textId="6290722B" w:rsidR="00D351E3" w:rsidRPr="00B577BE" w:rsidRDefault="00D351E3"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5.9</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B542F7" w14:textId="5A78C5CB" w:rsidR="00D351E3" w:rsidRPr="00B577BE" w:rsidRDefault="00D351E3"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Патриотическое воспитание</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D6B5D9" w14:textId="6648E558"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0B47EA" w14:textId="159350B1"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D28CC9" w14:textId="37A794DA"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FDE5F" w14:textId="33064271"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B2DD2C" w14:textId="6B220C3B"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DBA1B9" w14:textId="143C3224" w:rsidR="00D351E3" w:rsidRPr="00B577BE" w:rsidRDefault="00D351E3" w:rsidP="00384E05">
            <w:pPr>
              <w:spacing w:line="240" w:lineRule="auto"/>
              <w:jc w:val="center"/>
              <w:rPr>
                <w:rFonts w:ascii="Times New Roman" w:hAnsi="Times New Roman" w:cs="Times New Roman"/>
                <w:iCs/>
                <w:sz w:val="24"/>
                <w:szCs w:val="24"/>
              </w:rPr>
            </w:pPr>
            <w:r w:rsidRPr="00B577BE">
              <w:rPr>
                <w:rFonts w:ascii="Times New Roman" w:hAnsi="Times New Roman" w:cs="Times New Roman"/>
                <w:iCs/>
                <w:sz w:val="24"/>
                <w:szCs w:val="24"/>
              </w:rPr>
              <w:t>1</w:t>
            </w:r>
          </w:p>
        </w:tc>
      </w:tr>
      <w:tr w:rsidR="009E46D8" w:rsidRPr="00B577BE" w14:paraId="188B8E58"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A360BC" w14:textId="77777777" w:rsidR="00FD20C8" w:rsidRPr="00B577BE" w:rsidRDefault="00FD20C8"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6</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C2F725" w14:textId="67AF4A5E" w:rsidR="00FD20C8" w:rsidRPr="00B577BE" w:rsidRDefault="00FD20C8"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Инструк</w:t>
            </w:r>
            <w:r w:rsidR="00A27C60" w:rsidRPr="00B577BE">
              <w:rPr>
                <w:rFonts w:eastAsia="Times New Roman" w:cs="Times New Roman"/>
                <w:b w:val="0"/>
                <w:bCs w:val="0"/>
                <w:sz w:val="24"/>
                <w:szCs w:val="24"/>
                <w:lang w:eastAsia="ru-RU"/>
              </w:rPr>
              <w:t xml:space="preserve">торская и судейская практика </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0902C7F" w14:textId="77777777" w:rsidR="00FD20C8" w:rsidRPr="00B577BE" w:rsidRDefault="00FD20C8"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07C6E6" w14:textId="036C9563" w:rsidR="00FD20C8" w:rsidRPr="00B577BE" w:rsidRDefault="00155F52"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6</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663954" w14:textId="65DE83FE" w:rsidR="00FD20C8" w:rsidRPr="00B577BE" w:rsidRDefault="00407DC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18</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201D6" w14:textId="79DE4B51" w:rsidR="00FD20C8" w:rsidRPr="00B577BE" w:rsidRDefault="00F27B7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FD6307" w14:textId="70FB4356" w:rsidR="00FD20C8" w:rsidRPr="00B577BE" w:rsidRDefault="00552A5A"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D0027" w14:textId="51622205" w:rsidR="00FD20C8" w:rsidRPr="00B577BE" w:rsidRDefault="00612034"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49</w:t>
            </w:r>
          </w:p>
        </w:tc>
      </w:tr>
      <w:tr w:rsidR="009E46D8" w:rsidRPr="00B577BE" w14:paraId="4BC90C96"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0E2539B" w14:textId="7C63FA50" w:rsidR="00205B86" w:rsidRPr="00B577BE" w:rsidRDefault="007A3E34"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6.1</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AE1323" w14:textId="7234B0EE" w:rsidR="00205B86" w:rsidRPr="00B577BE" w:rsidRDefault="00205B86"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Судейство соревнований</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20F78A" w14:textId="74BDB7C5" w:rsidR="00205B86" w:rsidRPr="00B577BE" w:rsidRDefault="007A3E34"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C52A18" w14:textId="0F4B60A4"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ECC710" w14:textId="1A59C6EB"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9</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DA3AE" w14:textId="67532A67"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7</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9D0F26" w14:textId="5665841F"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ADC7A" w14:textId="18228A88"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49</w:t>
            </w:r>
          </w:p>
        </w:tc>
      </w:tr>
      <w:tr w:rsidR="009E46D8" w:rsidRPr="00B577BE" w14:paraId="6B7277BA"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58AA36" w14:textId="26EF0088" w:rsidR="00205B86" w:rsidRPr="00B577BE" w:rsidRDefault="007A3E34"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6.2</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869543" w14:textId="37B4FDBA" w:rsidR="00205B86" w:rsidRPr="00B577BE" w:rsidRDefault="00205B86"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Инструкторская практика</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18F54B" w14:textId="38B3F782" w:rsidR="00205B86" w:rsidRPr="00B577BE" w:rsidRDefault="007A3E34"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8722CE" w14:textId="580C6FBF"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4EE352" w14:textId="3F8CDC61"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9</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39A41" w14:textId="1B47A23C"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7</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F184CF" w14:textId="362C738C"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80C0D5" w14:textId="4448F654" w:rsidR="00205B86" w:rsidRPr="00B577BE" w:rsidRDefault="00205B86"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49</w:t>
            </w:r>
          </w:p>
        </w:tc>
      </w:tr>
      <w:tr w:rsidR="009E46D8" w:rsidRPr="00B577BE" w14:paraId="0F83DDC4"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E085F5" w14:textId="77777777" w:rsidR="00FD20C8" w:rsidRPr="00B577BE" w:rsidRDefault="00FD20C8"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7</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7FE67E" w14:textId="437B86DB" w:rsidR="00FD20C8" w:rsidRPr="00B577BE" w:rsidRDefault="00FD20C8" w:rsidP="00402939">
            <w:pPr>
              <w:pStyle w:val="37"/>
              <w:shd w:val="clear" w:color="auto" w:fill="auto"/>
              <w:spacing w:before="0" w:line="240" w:lineRule="auto"/>
              <w:jc w:val="left"/>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Медицинские, медико-биологические, восстановительные мероприя</w:t>
            </w:r>
            <w:r w:rsidR="00A27C60" w:rsidRPr="00B577BE">
              <w:rPr>
                <w:rFonts w:eastAsia="Times New Roman" w:cs="Times New Roman"/>
                <w:b w:val="0"/>
                <w:bCs w:val="0"/>
                <w:sz w:val="24"/>
                <w:szCs w:val="24"/>
                <w:lang w:eastAsia="ru-RU"/>
              </w:rPr>
              <w:t xml:space="preserve">тия, тестирование и контроль </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BA2520" w14:textId="634298E8"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8</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2EFCAF" w14:textId="0F4789F2"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8</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A0D165" w14:textId="046581F8"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14</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DC112" w14:textId="04DAF1C7"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18</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B349DEA" w14:textId="0B404BFA"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56</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AF3B2" w14:textId="2FDA809F" w:rsidR="00FD20C8" w:rsidRPr="00B577BE" w:rsidRDefault="00491A3F"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92</w:t>
            </w:r>
          </w:p>
        </w:tc>
      </w:tr>
      <w:tr w:rsidR="009E46D8" w:rsidRPr="00B577BE" w14:paraId="49FE3379"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5721D3" w14:textId="6D1E7B9C" w:rsidR="00516591" w:rsidRPr="00B577BE" w:rsidRDefault="009C5F2B"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7.1</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B971D2" w14:textId="54CC162A" w:rsidR="00516591" w:rsidRPr="00B577BE" w:rsidRDefault="00324730" w:rsidP="000547F5">
            <w:pPr>
              <w:pStyle w:val="37"/>
              <w:shd w:val="clear" w:color="auto" w:fill="auto"/>
              <w:spacing w:before="0" w:line="240" w:lineRule="auto"/>
              <w:rPr>
                <w:rFonts w:eastAsia="Times New Roman" w:cs="Times New Roman"/>
                <w:b w:val="0"/>
                <w:bCs w:val="0"/>
                <w:sz w:val="24"/>
                <w:szCs w:val="24"/>
                <w:lang w:eastAsia="ru-RU"/>
              </w:rPr>
            </w:pPr>
            <w:r>
              <w:rPr>
                <w:rFonts w:eastAsia="Times New Roman" w:cs="Times New Roman"/>
                <w:b w:val="0"/>
                <w:bCs w:val="0"/>
                <w:sz w:val="24"/>
                <w:szCs w:val="24"/>
                <w:lang w:eastAsia="ru-RU"/>
              </w:rPr>
              <w:t>КПН</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505AC8" w14:textId="4CA1BEBD"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B78E29" w14:textId="783C32DD"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D59D1F" w14:textId="223035E8"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F9B38E" w14:textId="70F8E12E"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6A542F" w14:textId="1DE2101E" w:rsidR="00516591" w:rsidRPr="00B577BE" w:rsidRDefault="00A81BA9"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2C63D2" w14:textId="16E59303" w:rsidR="00516591" w:rsidRPr="00B577BE" w:rsidRDefault="00A81BA9"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w:t>
            </w:r>
          </w:p>
        </w:tc>
      </w:tr>
      <w:tr w:rsidR="009E46D8" w:rsidRPr="00B577BE" w14:paraId="67CCE293"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7913F77" w14:textId="4CE1FE79" w:rsidR="00516591" w:rsidRPr="00B577BE" w:rsidRDefault="009C5F2B"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7.2</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3C9930" w14:textId="0437E3D2" w:rsidR="00516591" w:rsidRPr="00B577BE" w:rsidRDefault="00DB4739" w:rsidP="000547F5">
            <w:pPr>
              <w:pStyle w:val="37"/>
              <w:shd w:val="clear" w:color="auto" w:fill="auto"/>
              <w:spacing w:before="0" w:line="240" w:lineRule="auto"/>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Сдача нормативов</w:t>
            </w:r>
            <w:r w:rsidR="00516591" w:rsidRPr="00B577BE">
              <w:rPr>
                <w:rFonts w:eastAsia="Times New Roman" w:cs="Times New Roman"/>
                <w:b w:val="0"/>
                <w:bCs w:val="0"/>
                <w:sz w:val="24"/>
                <w:szCs w:val="24"/>
                <w:lang w:eastAsia="ru-RU"/>
              </w:rPr>
              <w:t xml:space="preserve"> ФССП</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CDA1EE" w14:textId="647870B1"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C9D29F" w14:textId="016CAFDE"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A1E938" w14:textId="6925D7C8" w:rsidR="00516591" w:rsidRPr="00B577BE" w:rsidRDefault="00516591"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CB974" w14:textId="39803C2D"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3</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E33BC8" w14:textId="1ABB52D0" w:rsidR="00516591" w:rsidRPr="00B577BE" w:rsidRDefault="00B31A3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793AAE" w14:textId="6568A77F" w:rsidR="00516591" w:rsidRPr="00B577BE" w:rsidRDefault="00B31A3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5</w:t>
            </w:r>
          </w:p>
        </w:tc>
      </w:tr>
      <w:tr w:rsidR="009E46D8" w:rsidRPr="00B577BE" w14:paraId="2708392F"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3EB54D" w14:textId="44D6359A" w:rsidR="00B31A3D" w:rsidRPr="00B577BE" w:rsidRDefault="009C5F2B"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lastRenderedPageBreak/>
              <w:t>7.3</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BE039F" w14:textId="58EAFE41" w:rsidR="00B31A3D" w:rsidRPr="00B577BE" w:rsidRDefault="00B31A3D" w:rsidP="000547F5">
            <w:pPr>
              <w:pStyle w:val="37"/>
              <w:shd w:val="clear" w:color="auto" w:fill="auto"/>
              <w:spacing w:before="0" w:line="240" w:lineRule="auto"/>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Восстановительные мероприятия</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9DAA87" w14:textId="33D95EAE" w:rsidR="00B31A3D" w:rsidRPr="00B577BE" w:rsidRDefault="007236B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A3DDA1" w14:textId="3511FDC5" w:rsidR="00B31A3D" w:rsidRPr="00B577BE" w:rsidRDefault="007236B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7A2236" w14:textId="0E415020" w:rsidR="00B31A3D" w:rsidRPr="00B577BE" w:rsidRDefault="007236B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2</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F3859" w14:textId="7AABA221" w:rsidR="00B31A3D" w:rsidRPr="00B577BE" w:rsidRDefault="007236B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8</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A19A27" w14:textId="72CA93C4" w:rsidR="00B31A3D" w:rsidRPr="00B577BE" w:rsidRDefault="00A81BA9"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42</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A3B29E" w14:textId="4C39F5D8" w:rsidR="00B31A3D" w:rsidRPr="00B577BE" w:rsidRDefault="007236B3"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6</w:t>
            </w:r>
            <w:r w:rsidR="00A81BA9" w:rsidRPr="00B577BE">
              <w:rPr>
                <w:rFonts w:ascii="Times New Roman" w:eastAsia="Times New Roman" w:hAnsi="Times New Roman" w:cs="Times New Roman"/>
                <w:sz w:val="24"/>
                <w:szCs w:val="24"/>
                <w:lang w:eastAsia="ru-RU"/>
              </w:rPr>
              <w:t>7</w:t>
            </w:r>
          </w:p>
        </w:tc>
      </w:tr>
      <w:tr w:rsidR="009E46D8" w:rsidRPr="00B577BE" w14:paraId="5348170E" w14:textId="77777777" w:rsidTr="00384E05">
        <w:trPr>
          <w:trHeight w:val="397"/>
          <w:jc w:val="center"/>
        </w:trPr>
        <w:tc>
          <w:tcPr>
            <w:tcW w:w="6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5F55A7" w14:textId="0A5773F1" w:rsidR="00516591" w:rsidRPr="00B577BE" w:rsidRDefault="009C5F2B" w:rsidP="000547F5">
            <w:pPr>
              <w:pStyle w:val="37"/>
              <w:shd w:val="clear" w:color="auto" w:fill="auto"/>
              <w:spacing w:before="0" w:line="240" w:lineRule="auto"/>
              <w:rPr>
                <w:rFonts w:cs="Times New Roman"/>
                <w:b w:val="0"/>
                <w:bCs w:val="0"/>
                <w:iCs/>
                <w:sz w:val="24"/>
                <w:szCs w:val="24"/>
                <w:lang w:eastAsia="ru-RU"/>
              </w:rPr>
            </w:pPr>
            <w:r w:rsidRPr="00B577BE">
              <w:rPr>
                <w:rFonts w:cs="Times New Roman"/>
                <w:b w:val="0"/>
                <w:bCs w:val="0"/>
                <w:iCs/>
                <w:sz w:val="24"/>
                <w:szCs w:val="24"/>
                <w:lang w:eastAsia="ru-RU"/>
              </w:rPr>
              <w:t>7.4</w:t>
            </w:r>
          </w:p>
        </w:tc>
        <w:tc>
          <w:tcPr>
            <w:tcW w:w="237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65F24A" w14:textId="41CE35ED" w:rsidR="00516591" w:rsidRPr="00B577BE" w:rsidRDefault="00793746" w:rsidP="000547F5">
            <w:pPr>
              <w:pStyle w:val="37"/>
              <w:shd w:val="clear" w:color="auto" w:fill="auto"/>
              <w:spacing w:before="0" w:line="240" w:lineRule="auto"/>
              <w:rPr>
                <w:rFonts w:eastAsia="Times New Roman" w:cs="Times New Roman"/>
                <w:b w:val="0"/>
                <w:bCs w:val="0"/>
                <w:sz w:val="24"/>
                <w:szCs w:val="24"/>
                <w:lang w:eastAsia="ru-RU"/>
              </w:rPr>
            </w:pPr>
            <w:r w:rsidRPr="00B577BE">
              <w:rPr>
                <w:rFonts w:eastAsia="Times New Roman" w:cs="Times New Roman"/>
                <w:b w:val="0"/>
                <w:bCs w:val="0"/>
                <w:sz w:val="24"/>
                <w:szCs w:val="24"/>
                <w:lang w:eastAsia="ru-RU"/>
              </w:rPr>
              <w:t>УМО</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0CB5DB" w14:textId="699EB90D"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A97C82" w14:textId="35AF059C"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w:t>
            </w:r>
          </w:p>
        </w:tc>
        <w:tc>
          <w:tcPr>
            <w:tcW w:w="8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1A5B12" w14:textId="41CC0097"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w:t>
            </w:r>
          </w:p>
        </w:tc>
        <w:tc>
          <w:tcPr>
            <w:tcW w:w="8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4A532" w14:textId="65C1C5E0"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4</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E238F7" w14:textId="74632C4A"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10</w:t>
            </w:r>
          </w:p>
        </w:tc>
        <w:tc>
          <w:tcPr>
            <w:tcW w:w="2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058B6" w14:textId="6782050B" w:rsidR="00516591" w:rsidRPr="00B577BE" w:rsidRDefault="002A5E7D" w:rsidP="00384E05">
            <w:pPr>
              <w:spacing w:line="240" w:lineRule="auto"/>
              <w:jc w:val="center"/>
              <w:rPr>
                <w:rFonts w:ascii="Times New Roman" w:eastAsia="Times New Roman" w:hAnsi="Times New Roman" w:cs="Times New Roman"/>
                <w:sz w:val="24"/>
                <w:szCs w:val="24"/>
                <w:lang w:eastAsia="ru-RU"/>
              </w:rPr>
            </w:pPr>
            <w:r w:rsidRPr="00B577BE">
              <w:rPr>
                <w:rFonts w:ascii="Times New Roman" w:eastAsia="Times New Roman" w:hAnsi="Times New Roman" w:cs="Times New Roman"/>
                <w:sz w:val="24"/>
                <w:szCs w:val="24"/>
                <w:lang w:eastAsia="ru-RU"/>
              </w:rPr>
              <w:t>10</w:t>
            </w:r>
          </w:p>
        </w:tc>
      </w:tr>
      <w:bookmarkEnd w:id="2"/>
    </w:tbl>
    <w:p w14:paraId="04E7AAB9" w14:textId="15527F49" w:rsidR="00A4728C" w:rsidRDefault="00A4728C" w:rsidP="000547F5">
      <w:pPr>
        <w:tabs>
          <w:tab w:val="left" w:pos="8760"/>
        </w:tabs>
        <w:spacing w:after="0" w:line="240" w:lineRule="auto"/>
        <w:jc w:val="both"/>
        <w:rPr>
          <w:rFonts w:ascii="Times New Roman" w:hAnsi="Times New Roman" w:cs="Times New Roman"/>
          <w:sz w:val="28"/>
          <w:szCs w:val="28"/>
        </w:rPr>
      </w:pPr>
    </w:p>
    <w:p w14:paraId="18E9C5A6" w14:textId="791151CF" w:rsidR="00C14633" w:rsidRDefault="00C14633" w:rsidP="000547F5">
      <w:pPr>
        <w:tabs>
          <w:tab w:val="left" w:pos="8760"/>
        </w:tabs>
        <w:spacing w:after="0" w:line="240" w:lineRule="auto"/>
        <w:jc w:val="both"/>
        <w:rPr>
          <w:rFonts w:ascii="Times New Roman" w:hAnsi="Times New Roman" w:cs="Times New Roman"/>
          <w:sz w:val="28"/>
          <w:szCs w:val="28"/>
        </w:rPr>
      </w:pPr>
    </w:p>
    <w:p w14:paraId="287C64EB" w14:textId="77777777" w:rsidR="00C14633" w:rsidRPr="007B4941" w:rsidRDefault="00C14633" w:rsidP="000547F5">
      <w:pPr>
        <w:tabs>
          <w:tab w:val="left" w:pos="8760"/>
        </w:tabs>
        <w:spacing w:after="0" w:line="240" w:lineRule="auto"/>
        <w:jc w:val="both"/>
        <w:rPr>
          <w:rFonts w:ascii="Times New Roman" w:hAnsi="Times New Roman" w:cs="Times New Roman"/>
          <w:sz w:val="28"/>
          <w:szCs w:val="28"/>
        </w:rPr>
      </w:pPr>
    </w:p>
    <w:p w14:paraId="5B075D15" w14:textId="448ADA87" w:rsidR="00CF1DC7" w:rsidRPr="008A7F0E" w:rsidRDefault="00CF1DC7" w:rsidP="008A7F0E">
      <w:pPr>
        <w:tabs>
          <w:tab w:val="left" w:pos="8760"/>
        </w:tabs>
        <w:spacing w:after="0" w:line="240" w:lineRule="auto"/>
        <w:ind w:firstLine="709"/>
        <w:jc w:val="center"/>
        <w:rPr>
          <w:rFonts w:ascii="Times New Roman" w:hAnsi="Times New Roman" w:cs="Times New Roman"/>
          <w:b/>
          <w:bCs/>
          <w:sz w:val="28"/>
          <w:szCs w:val="28"/>
        </w:rPr>
      </w:pPr>
      <w:r w:rsidRPr="008A7F0E">
        <w:rPr>
          <w:rFonts w:ascii="Times New Roman" w:hAnsi="Times New Roman" w:cs="Times New Roman"/>
          <w:b/>
          <w:bCs/>
          <w:sz w:val="28"/>
          <w:szCs w:val="28"/>
        </w:rPr>
        <w:t>1.2.5. Календарный план воспитательной работы</w:t>
      </w:r>
    </w:p>
    <w:p w14:paraId="3D9ED6EB" w14:textId="77777777" w:rsidR="00635CD2" w:rsidRPr="007B4941" w:rsidRDefault="00635CD2" w:rsidP="000547F5">
      <w:pPr>
        <w:spacing w:after="0" w:line="240" w:lineRule="auto"/>
        <w:jc w:val="both"/>
        <w:rPr>
          <w:rFonts w:ascii="Times New Roman" w:hAnsi="Times New Roman" w:cs="Times New Roman"/>
          <w:sz w:val="28"/>
          <w:szCs w:val="28"/>
          <w:lang w:eastAsia="ru-RU"/>
        </w:rPr>
      </w:pPr>
      <w:r w:rsidRPr="007B4941">
        <w:rPr>
          <w:rFonts w:ascii="Times New Roman" w:hAnsi="Times New Roman" w:cs="Times New Roman"/>
          <w:sz w:val="28"/>
          <w:szCs w:val="28"/>
          <w:lang w:eastAsia="ru-RU"/>
        </w:rPr>
        <w:t>Примерный календарный план воспитательной работы</w:t>
      </w:r>
    </w:p>
    <w:p w14:paraId="4BA62CD4" w14:textId="3A70E00F" w:rsidR="00C3408F" w:rsidRPr="007B4941" w:rsidRDefault="00C3408F" w:rsidP="000547F5">
      <w:pPr>
        <w:spacing w:after="0" w:line="240" w:lineRule="auto"/>
        <w:ind w:firstLine="709"/>
        <w:jc w:val="both"/>
        <w:rPr>
          <w:rFonts w:ascii="Times New Roman" w:hAnsi="Times New Roman" w:cs="Times New Roman"/>
          <w:sz w:val="28"/>
          <w:szCs w:val="28"/>
        </w:rPr>
      </w:pPr>
      <w:r w:rsidRPr="007B4941">
        <w:rPr>
          <w:rFonts w:ascii="Times New Roman" w:hAnsi="Times New Roman" w:cs="Times New Roman"/>
          <w:sz w:val="28"/>
          <w:szCs w:val="28"/>
        </w:rPr>
        <w:t>Примерный календарный план воспитательной работы составляется Организацией на учебный год с учетом учебного плана,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графика и следующих основных задач воспитательной работы:</w:t>
      </w:r>
    </w:p>
    <w:p w14:paraId="41129E14"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формирование духовно-нравственных, морально-волевых и этических качеств;</w:t>
      </w:r>
    </w:p>
    <w:p w14:paraId="02472FAC"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воспитание лидерских качеств, ответственности и патриотизма;</w:t>
      </w:r>
    </w:p>
    <w:p w14:paraId="7FFC9B1E"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всестороннее гармоничное развитие физических качеств;</w:t>
      </w:r>
    </w:p>
    <w:p w14:paraId="18D7D29A"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укрепление здоровья спортсменов;</w:t>
      </w:r>
    </w:p>
    <w:p w14:paraId="2AB71C5D"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привитие навыков здорового образа жизни;</w:t>
      </w:r>
    </w:p>
    <w:p w14:paraId="4DC7DB06" w14:textId="77777777" w:rsidR="00C3408F" w:rsidRPr="007B4941"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формирование основ безопасного поведения при занятиях спортом;</w:t>
      </w:r>
    </w:p>
    <w:p w14:paraId="072A5AB6" w14:textId="3356AE30" w:rsidR="00C3408F" w:rsidRDefault="00C3408F"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 xml:space="preserve">развитие и совершенствование навыков </w:t>
      </w:r>
      <w:proofErr w:type="spellStart"/>
      <w:r w:rsidRPr="007B4941">
        <w:rPr>
          <w:rFonts w:ascii="Times New Roman" w:hAnsi="Times New Roman" w:cs="Times New Roman"/>
          <w:sz w:val="28"/>
          <w:szCs w:val="28"/>
        </w:rPr>
        <w:t>саморегуляции</w:t>
      </w:r>
      <w:proofErr w:type="spellEnd"/>
      <w:r w:rsidRPr="007B4941">
        <w:rPr>
          <w:rFonts w:ascii="Times New Roman" w:hAnsi="Times New Roman" w:cs="Times New Roman"/>
          <w:sz w:val="28"/>
          <w:szCs w:val="28"/>
        </w:rPr>
        <w:t xml:space="preserve"> и самоконтроля.</w:t>
      </w:r>
    </w:p>
    <w:p w14:paraId="4210E2D0" w14:textId="77777777" w:rsidR="00384E05" w:rsidRPr="007B4941" w:rsidRDefault="00384E05" w:rsidP="000547F5">
      <w:pPr>
        <w:pStyle w:val="af"/>
        <w:ind w:firstLine="709"/>
        <w:jc w:val="both"/>
        <w:rPr>
          <w:rFonts w:ascii="Times New Roman" w:hAnsi="Times New Roman" w:cs="Times New Roman"/>
          <w:sz w:val="28"/>
          <w:szCs w:val="28"/>
        </w:rPr>
      </w:pPr>
    </w:p>
    <w:p w14:paraId="1F65379D" w14:textId="4405305F" w:rsidR="001C598C" w:rsidRPr="007B4941" w:rsidRDefault="001C598C" w:rsidP="00B577BE">
      <w:pPr>
        <w:pStyle w:val="af"/>
        <w:ind w:firstLine="709"/>
        <w:jc w:val="right"/>
        <w:rPr>
          <w:rFonts w:ascii="Times New Roman" w:hAnsi="Times New Roman" w:cs="Times New Roman"/>
          <w:sz w:val="28"/>
          <w:szCs w:val="28"/>
        </w:rPr>
      </w:pPr>
      <w:r w:rsidRPr="007B4941">
        <w:rPr>
          <w:rFonts w:ascii="Times New Roman" w:hAnsi="Times New Roman" w:cs="Times New Roman"/>
          <w:sz w:val="28"/>
          <w:szCs w:val="28"/>
        </w:rPr>
        <w:t>Таблица №11</w:t>
      </w:r>
    </w:p>
    <w:p w14:paraId="7EE6B04F" w14:textId="736C7699" w:rsidR="00C3408F" w:rsidRPr="007B4941" w:rsidRDefault="008A7F0E" w:rsidP="008A7F0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w:t>
      </w:r>
      <w:r w:rsidR="00C3408F" w:rsidRPr="007B4941">
        <w:rPr>
          <w:rFonts w:ascii="Times New Roman" w:hAnsi="Times New Roman" w:cs="Times New Roman"/>
          <w:sz w:val="28"/>
          <w:szCs w:val="28"/>
        </w:rPr>
        <w:t>алендарный план воспитательной работы</w:t>
      </w:r>
    </w:p>
    <w:p w14:paraId="11A7BA15" w14:textId="77777777" w:rsidR="00635CD2" w:rsidRPr="007B4941" w:rsidRDefault="00635CD2" w:rsidP="000547F5">
      <w:pPr>
        <w:pStyle w:val="af"/>
        <w:jc w:val="both"/>
        <w:rPr>
          <w:rFonts w:ascii="Times New Roman" w:hAnsi="Times New Roman" w:cs="Times New Roman"/>
          <w:sz w:val="28"/>
          <w:szCs w:val="28"/>
        </w:rPr>
      </w:pPr>
    </w:p>
    <w:tbl>
      <w:tblPr>
        <w:tblW w:w="5000" w:type="pct"/>
        <w:tblInd w:w="109" w:type="dxa"/>
        <w:tblLook w:val="0000" w:firstRow="0" w:lastRow="0" w:firstColumn="0" w:lastColumn="0" w:noHBand="0" w:noVBand="0"/>
      </w:tblPr>
      <w:tblGrid>
        <w:gridCol w:w="658"/>
        <w:gridCol w:w="2740"/>
        <w:gridCol w:w="3595"/>
        <w:gridCol w:w="2578"/>
      </w:tblGrid>
      <w:tr w:rsidR="009E46D8" w:rsidRPr="00B577BE" w14:paraId="3DF0BE75"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A9A80C2" w14:textId="77777777" w:rsidR="00635CD2" w:rsidRPr="00B577BE" w:rsidRDefault="00635CD2" w:rsidP="000547F5">
            <w:pPr>
              <w:pStyle w:val="TableParagraph"/>
              <w:jc w:val="both"/>
              <w:rPr>
                <w:sz w:val="24"/>
                <w:szCs w:val="24"/>
              </w:rPr>
            </w:pPr>
            <w:r w:rsidRPr="00B577BE">
              <w:rPr>
                <w:sz w:val="24"/>
                <w:szCs w:val="24"/>
              </w:rPr>
              <w:t>№ п/п</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771B" w14:textId="77777777" w:rsidR="00635CD2" w:rsidRPr="00B577BE" w:rsidRDefault="00635CD2" w:rsidP="000547F5">
            <w:pPr>
              <w:pStyle w:val="TableParagraph"/>
              <w:jc w:val="both"/>
              <w:rPr>
                <w:sz w:val="24"/>
                <w:szCs w:val="24"/>
                <w:lang w:val="en-US"/>
              </w:rPr>
            </w:pPr>
            <w:proofErr w:type="spellStart"/>
            <w:r w:rsidRPr="00B577BE">
              <w:rPr>
                <w:sz w:val="24"/>
                <w:szCs w:val="24"/>
                <w:lang w:val="en-US"/>
              </w:rPr>
              <w:t>Направление</w:t>
            </w:r>
            <w:proofErr w:type="spellEnd"/>
            <w:r w:rsidRPr="00B577BE">
              <w:rPr>
                <w:spacing w:val="-5"/>
                <w:sz w:val="24"/>
                <w:szCs w:val="24"/>
                <w:lang w:val="en-US"/>
              </w:rPr>
              <w:t xml:space="preserve"> </w:t>
            </w:r>
            <w:proofErr w:type="spellStart"/>
            <w:r w:rsidRPr="00B577BE">
              <w:rPr>
                <w:sz w:val="24"/>
                <w:szCs w:val="24"/>
                <w:lang w:val="en-US"/>
              </w:rPr>
              <w:t>работы</w:t>
            </w:r>
            <w:proofErr w:type="spellEnd"/>
          </w:p>
        </w:tc>
        <w:tc>
          <w:tcPr>
            <w:tcW w:w="3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1E79" w14:textId="77777777" w:rsidR="00635CD2" w:rsidRPr="00B577BE" w:rsidRDefault="00635CD2" w:rsidP="000547F5">
            <w:pPr>
              <w:pStyle w:val="TableParagraph"/>
              <w:jc w:val="both"/>
              <w:rPr>
                <w:sz w:val="24"/>
                <w:szCs w:val="24"/>
                <w:lang w:val="en-US"/>
              </w:rPr>
            </w:pPr>
            <w:proofErr w:type="spellStart"/>
            <w:r w:rsidRPr="00B577BE">
              <w:rPr>
                <w:sz w:val="24"/>
                <w:szCs w:val="24"/>
                <w:lang w:val="en-US"/>
              </w:rPr>
              <w:t>Мероприятия</w:t>
            </w:r>
            <w:proofErr w:type="spellEnd"/>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F5BA" w14:textId="77777777" w:rsidR="00635CD2" w:rsidRPr="00B577BE" w:rsidRDefault="00635CD2" w:rsidP="000547F5">
            <w:pPr>
              <w:pStyle w:val="TableParagraph"/>
              <w:jc w:val="both"/>
              <w:rPr>
                <w:sz w:val="24"/>
                <w:szCs w:val="24"/>
                <w:lang w:val="en-US"/>
              </w:rPr>
            </w:pPr>
            <w:proofErr w:type="spellStart"/>
            <w:r w:rsidRPr="00B577BE">
              <w:rPr>
                <w:sz w:val="24"/>
                <w:szCs w:val="24"/>
                <w:lang w:val="en-US"/>
              </w:rPr>
              <w:t>Сроки</w:t>
            </w:r>
            <w:proofErr w:type="spellEnd"/>
            <w:r w:rsidRPr="00B577BE">
              <w:rPr>
                <w:spacing w:val="-4"/>
                <w:sz w:val="24"/>
                <w:szCs w:val="24"/>
                <w:lang w:val="en-US"/>
              </w:rPr>
              <w:t xml:space="preserve"> </w:t>
            </w:r>
            <w:proofErr w:type="spellStart"/>
            <w:r w:rsidRPr="00B577BE">
              <w:rPr>
                <w:sz w:val="24"/>
                <w:szCs w:val="24"/>
                <w:lang w:val="en-US"/>
              </w:rPr>
              <w:t>проведения</w:t>
            </w:r>
            <w:proofErr w:type="spellEnd"/>
          </w:p>
        </w:tc>
      </w:tr>
      <w:tr w:rsidR="009E46D8" w:rsidRPr="00B577BE" w14:paraId="6026D299" w14:textId="77777777" w:rsidTr="00635CD2">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58D5" w14:textId="77777777" w:rsidR="00635CD2" w:rsidRPr="00B577BE" w:rsidRDefault="00635CD2" w:rsidP="000547F5">
            <w:pPr>
              <w:pStyle w:val="TableParagraph"/>
              <w:jc w:val="both"/>
              <w:rPr>
                <w:sz w:val="24"/>
                <w:szCs w:val="24"/>
              </w:rPr>
            </w:pPr>
            <w:r w:rsidRPr="00B577BE">
              <w:rPr>
                <w:sz w:val="24"/>
                <w:szCs w:val="24"/>
              </w:rPr>
              <w:t>1.</w:t>
            </w:r>
          </w:p>
        </w:tc>
        <w:tc>
          <w:tcPr>
            <w:tcW w:w="9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A7C46A" w14:textId="77777777" w:rsidR="00635CD2" w:rsidRPr="00B577BE" w:rsidRDefault="00635CD2" w:rsidP="000547F5">
            <w:pPr>
              <w:pStyle w:val="TableParagraph"/>
              <w:jc w:val="both"/>
              <w:rPr>
                <w:sz w:val="24"/>
                <w:szCs w:val="24"/>
              </w:rPr>
            </w:pPr>
            <w:proofErr w:type="spellStart"/>
            <w:r w:rsidRPr="00B577BE">
              <w:rPr>
                <w:sz w:val="24"/>
                <w:szCs w:val="24"/>
              </w:rPr>
              <w:t>Профориентационная</w:t>
            </w:r>
            <w:proofErr w:type="spellEnd"/>
            <w:r w:rsidRPr="00B577BE">
              <w:rPr>
                <w:sz w:val="24"/>
                <w:szCs w:val="24"/>
              </w:rPr>
              <w:t xml:space="preserve"> деятельность</w:t>
            </w:r>
          </w:p>
        </w:tc>
      </w:tr>
      <w:tr w:rsidR="009E46D8" w:rsidRPr="00B577BE" w14:paraId="28D2118B"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C6A2B59" w14:textId="77777777" w:rsidR="00635CD2" w:rsidRPr="00B577BE" w:rsidRDefault="00635CD2" w:rsidP="000547F5">
            <w:pPr>
              <w:pStyle w:val="TableParagraph"/>
              <w:jc w:val="both"/>
              <w:rPr>
                <w:sz w:val="24"/>
                <w:szCs w:val="24"/>
              </w:rPr>
            </w:pPr>
            <w:r w:rsidRPr="00B577BE">
              <w:rPr>
                <w:sz w:val="24"/>
                <w:szCs w:val="24"/>
              </w:rPr>
              <w:t>1.1.</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00DC129" w14:textId="77777777" w:rsidR="00635CD2" w:rsidRPr="00B577BE" w:rsidRDefault="00635CD2" w:rsidP="00384E05">
            <w:pPr>
              <w:pStyle w:val="TableParagraph"/>
              <w:rPr>
                <w:sz w:val="24"/>
                <w:szCs w:val="24"/>
              </w:rPr>
            </w:pPr>
            <w:r w:rsidRPr="00B577BE">
              <w:rPr>
                <w:sz w:val="24"/>
                <w:szCs w:val="24"/>
              </w:rPr>
              <w:t>Судейская практика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4AB814D7" w14:textId="77777777" w:rsidR="00635CD2" w:rsidRPr="00B577BE" w:rsidRDefault="00635CD2" w:rsidP="00384E05">
            <w:pPr>
              <w:pStyle w:val="TableParagraph"/>
              <w:rPr>
                <w:sz w:val="24"/>
                <w:szCs w:val="24"/>
              </w:rPr>
            </w:pPr>
            <w:r w:rsidRPr="00B577BE">
              <w:rPr>
                <w:sz w:val="24"/>
                <w:szCs w:val="24"/>
              </w:rPr>
              <w:t>Спортивные соревнования различного типа</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130458DF" w14:textId="77777777" w:rsidR="00635CD2" w:rsidRPr="00B577BE" w:rsidRDefault="00635CD2" w:rsidP="00384E05">
            <w:pPr>
              <w:pStyle w:val="TableParagraph"/>
              <w:rPr>
                <w:sz w:val="24"/>
                <w:szCs w:val="24"/>
              </w:rPr>
            </w:pPr>
            <w:r w:rsidRPr="00B577BE">
              <w:rPr>
                <w:sz w:val="24"/>
                <w:szCs w:val="24"/>
              </w:rPr>
              <w:t>Учебно-тренировочный график</w:t>
            </w:r>
          </w:p>
        </w:tc>
      </w:tr>
      <w:tr w:rsidR="009E46D8" w:rsidRPr="00B577BE" w14:paraId="4BF752E7"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DF7D39F" w14:textId="77777777" w:rsidR="00635CD2" w:rsidRPr="00B577BE" w:rsidRDefault="00635CD2" w:rsidP="000547F5">
            <w:pPr>
              <w:pStyle w:val="TableParagraph"/>
              <w:jc w:val="both"/>
              <w:rPr>
                <w:sz w:val="24"/>
                <w:szCs w:val="24"/>
              </w:rPr>
            </w:pPr>
            <w:r w:rsidRPr="00B577BE">
              <w:rPr>
                <w:sz w:val="24"/>
                <w:szCs w:val="24"/>
              </w:rPr>
              <w:t>1.2.</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77E313C" w14:textId="77777777" w:rsidR="00635CD2" w:rsidRPr="00B577BE" w:rsidRDefault="00635CD2" w:rsidP="00384E05">
            <w:pPr>
              <w:pStyle w:val="TableParagraph"/>
              <w:rPr>
                <w:sz w:val="24"/>
                <w:szCs w:val="24"/>
              </w:rPr>
            </w:pPr>
            <w:r w:rsidRPr="00B577BE">
              <w:rPr>
                <w:sz w:val="24"/>
                <w:szCs w:val="24"/>
              </w:rPr>
              <w:t>Инструкторская практика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4F33A6A9" w14:textId="77777777" w:rsidR="00635CD2" w:rsidRPr="00B577BE" w:rsidRDefault="00635CD2" w:rsidP="00384E05">
            <w:pPr>
              <w:pStyle w:val="TableParagraph"/>
              <w:rPr>
                <w:sz w:val="24"/>
                <w:szCs w:val="24"/>
              </w:rPr>
            </w:pPr>
            <w:r w:rsidRPr="00B577BE">
              <w:rPr>
                <w:sz w:val="24"/>
                <w:szCs w:val="24"/>
              </w:rPr>
              <w:t>Учебно-тренировочные занятия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0B8D6F66" w14:textId="0712E8FF" w:rsidR="00635CD2" w:rsidRPr="00B577BE" w:rsidRDefault="00635CD2" w:rsidP="00384E05">
            <w:pPr>
              <w:pStyle w:val="TableParagraph"/>
              <w:rPr>
                <w:sz w:val="24"/>
                <w:szCs w:val="24"/>
              </w:rPr>
            </w:pPr>
            <w:r w:rsidRPr="00B577BE">
              <w:rPr>
                <w:sz w:val="24"/>
                <w:szCs w:val="24"/>
              </w:rPr>
              <w:t>Режим учебно-</w:t>
            </w:r>
            <w:r w:rsidR="006A2303">
              <w:rPr>
                <w:sz w:val="24"/>
                <w:szCs w:val="24"/>
              </w:rPr>
              <w:t>учебно-тренировочного</w:t>
            </w:r>
            <w:r w:rsidRPr="00B577BE">
              <w:rPr>
                <w:sz w:val="24"/>
                <w:szCs w:val="24"/>
              </w:rPr>
              <w:t xml:space="preserve"> процесса</w:t>
            </w:r>
          </w:p>
        </w:tc>
      </w:tr>
      <w:tr w:rsidR="009E46D8" w:rsidRPr="00B577BE" w14:paraId="09A62262" w14:textId="77777777" w:rsidTr="00635CD2">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4042" w14:textId="77777777" w:rsidR="00635CD2" w:rsidRPr="00B577BE" w:rsidRDefault="00635CD2" w:rsidP="000547F5">
            <w:pPr>
              <w:pStyle w:val="TableParagraph"/>
              <w:jc w:val="both"/>
              <w:rPr>
                <w:sz w:val="24"/>
                <w:szCs w:val="24"/>
              </w:rPr>
            </w:pPr>
            <w:r w:rsidRPr="00B577BE">
              <w:rPr>
                <w:sz w:val="24"/>
                <w:szCs w:val="24"/>
              </w:rPr>
              <w:t>2.</w:t>
            </w:r>
          </w:p>
        </w:tc>
        <w:tc>
          <w:tcPr>
            <w:tcW w:w="9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9203BB" w14:textId="77777777" w:rsidR="00635CD2" w:rsidRPr="00B577BE" w:rsidRDefault="00635CD2" w:rsidP="00384E05">
            <w:pPr>
              <w:pStyle w:val="TableParagraph"/>
              <w:rPr>
                <w:sz w:val="24"/>
                <w:szCs w:val="24"/>
              </w:rPr>
            </w:pPr>
            <w:r w:rsidRPr="00B577BE">
              <w:rPr>
                <w:sz w:val="24"/>
                <w:szCs w:val="24"/>
              </w:rPr>
              <w:t>Здоровье сбережение</w:t>
            </w:r>
          </w:p>
        </w:tc>
      </w:tr>
      <w:tr w:rsidR="009E46D8" w:rsidRPr="00B577BE" w14:paraId="4CEBC53A"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81D069" w14:textId="77777777" w:rsidR="00635CD2" w:rsidRPr="00B577BE" w:rsidRDefault="00635CD2" w:rsidP="000547F5">
            <w:pPr>
              <w:pStyle w:val="TableParagraph"/>
              <w:jc w:val="both"/>
              <w:rPr>
                <w:sz w:val="24"/>
                <w:szCs w:val="24"/>
              </w:rPr>
            </w:pPr>
            <w:r w:rsidRPr="00B577BE">
              <w:rPr>
                <w:sz w:val="24"/>
                <w:szCs w:val="24"/>
              </w:rPr>
              <w:t>2.1.</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0251893" w14:textId="77777777" w:rsidR="00635CD2" w:rsidRPr="00B577BE" w:rsidRDefault="00635CD2" w:rsidP="00384E05">
            <w:pPr>
              <w:pStyle w:val="TableParagraph"/>
              <w:rPr>
                <w:sz w:val="24"/>
                <w:szCs w:val="24"/>
              </w:rPr>
            </w:pPr>
            <w:r w:rsidRPr="00B577BE">
              <w:rPr>
                <w:sz w:val="24"/>
                <w:szCs w:val="24"/>
              </w:rPr>
              <w:t>Медико-биологическое исследование</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4A2C7D5E" w14:textId="77777777" w:rsidR="00635CD2" w:rsidRPr="00B577BE" w:rsidRDefault="00635CD2" w:rsidP="00384E05">
            <w:pPr>
              <w:pStyle w:val="TableParagraph"/>
              <w:rPr>
                <w:sz w:val="24"/>
                <w:szCs w:val="24"/>
              </w:rPr>
            </w:pPr>
            <w:r w:rsidRPr="00B577BE">
              <w:rPr>
                <w:sz w:val="24"/>
                <w:szCs w:val="24"/>
              </w:rPr>
              <w:t>Исследование организма спортсмена после/до тренировочной и соревновательной деятельности</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27D2614E" w14:textId="77777777" w:rsidR="00635CD2" w:rsidRPr="00B577BE" w:rsidRDefault="00635CD2" w:rsidP="00384E05">
            <w:pPr>
              <w:pStyle w:val="TableParagraph"/>
              <w:rPr>
                <w:sz w:val="24"/>
                <w:szCs w:val="24"/>
              </w:rPr>
            </w:pPr>
            <w:r w:rsidRPr="00B577BE">
              <w:rPr>
                <w:sz w:val="24"/>
                <w:szCs w:val="24"/>
              </w:rPr>
              <w:t>Учебно-тренировочный график</w:t>
            </w:r>
          </w:p>
        </w:tc>
      </w:tr>
      <w:tr w:rsidR="009E46D8" w:rsidRPr="00B577BE" w14:paraId="2D1B9A2C"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FA1E63" w14:textId="77777777" w:rsidR="00635CD2" w:rsidRPr="00B577BE" w:rsidRDefault="00635CD2" w:rsidP="000547F5">
            <w:pPr>
              <w:pStyle w:val="TableParagraph"/>
              <w:jc w:val="both"/>
              <w:rPr>
                <w:sz w:val="24"/>
                <w:szCs w:val="24"/>
              </w:rPr>
            </w:pPr>
            <w:r w:rsidRPr="00B577BE">
              <w:rPr>
                <w:sz w:val="24"/>
                <w:szCs w:val="24"/>
              </w:rPr>
              <w:t>2.2.</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156C670D" w14:textId="77777777" w:rsidR="00635CD2" w:rsidRPr="00B577BE" w:rsidRDefault="00635CD2" w:rsidP="00384E05">
            <w:pPr>
              <w:pStyle w:val="TableParagraph"/>
              <w:rPr>
                <w:sz w:val="24"/>
                <w:szCs w:val="24"/>
              </w:rPr>
            </w:pPr>
            <w:r w:rsidRPr="00B577BE">
              <w:rPr>
                <w:sz w:val="24"/>
                <w:szCs w:val="24"/>
              </w:rPr>
              <w:t>Режим питания</w:t>
            </w:r>
            <w:r w:rsidRPr="00B577BE">
              <w:rPr>
                <w:sz w:val="24"/>
                <w:szCs w:val="24"/>
              </w:rPr>
              <w:br/>
              <w:t>и отдыха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7ABA2234" w14:textId="77777777" w:rsidR="00635CD2" w:rsidRPr="00B577BE" w:rsidRDefault="00635CD2" w:rsidP="00384E05">
            <w:pPr>
              <w:pStyle w:val="TableParagraph"/>
              <w:rPr>
                <w:sz w:val="24"/>
                <w:szCs w:val="24"/>
              </w:rPr>
            </w:pPr>
            <w:r w:rsidRPr="00B577BE">
              <w:rPr>
                <w:sz w:val="24"/>
                <w:szCs w:val="24"/>
              </w:rPr>
              <w:t>Практическая деятельность и восстановительные процессы</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51BF25D7" w14:textId="25E53A4A" w:rsidR="00635CD2" w:rsidRPr="00B577BE" w:rsidRDefault="00635CD2" w:rsidP="00384E05">
            <w:pPr>
              <w:pStyle w:val="TableParagraph"/>
              <w:rPr>
                <w:sz w:val="24"/>
                <w:szCs w:val="24"/>
              </w:rPr>
            </w:pPr>
            <w:r w:rsidRPr="00B577BE">
              <w:rPr>
                <w:sz w:val="24"/>
                <w:szCs w:val="24"/>
              </w:rPr>
              <w:t>Режим учебно-</w:t>
            </w:r>
            <w:r w:rsidR="006A2303">
              <w:rPr>
                <w:sz w:val="24"/>
                <w:szCs w:val="24"/>
              </w:rPr>
              <w:t>учебно-тренировочного</w:t>
            </w:r>
            <w:r w:rsidRPr="00B577BE">
              <w:rPr>
                <w:sz w:val="24"/>
                <w:szCs w:val="24"/>
              </w:rPr>
              <w:t xml:space="preserve"> процесса</w:t>
            </w:r>
          </w:p>
        </w:tc>
      </w:tr>
      <w:tr w:rsidR="009E46D8" w:rsidRPr="00B577BE" w14:paraId="79E2F92E" w14:textId="77777777" w:rsidTr="00635CD2">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677F" w14:textId="77777777" w:rsidR="00635CD2" w:rsidRPr="00B577BE" w:rsidRDefault="00635CD2" w:rsidP="000547F5">
            <w:pPr>
              <w:pStyle w:val="TableParagraph"/>
              <w:jc w:val="both"/>
              <w:rPr>
                <w:sz w:val="24"/>
                <w:szCs w:val="24"/>
              </w:rPr>
            </w:pPr>
            <w:r w:rsidRPr="00B577BE">
              <w:rPr>
                <w:sz w:val="24"/>
                <w:szCs w:val="24"/>
              </w:rPr>
              <w:t>3.</w:t>
            </w:r>
          </w:p>
        </w:tc>
        <w:tc>
          <w:tcPr>
            <w:tcW w:w="9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ED40FE" w14:textId="77777777" w:rsidR="00635CD2" w:rsidRPr="00B577BE" w:rsidRDefault="00635CD2" w:rsidP="000547F5">
            <w:pPr>
              <w:pStyle w:val="TableParagraph"/>
              <w:jc w:val="both"/>
              <w:rPr>
                <w:sz w:val="24"/>
                <w:szCs w:val="24"/>
              </w:rPr>
            </w:pPr>
            <w:r w:rsidRPr="00B577BE">
              <w:rPr>
                <w:sz w:val="24"/>
                <w:szCs w:val="24"/>
              </w:rPr>
              <w:t>Патриотическое воспитание спортсменов</w:t>
            </w:r>
          </w:p>
        </w:tc>
      </w:tr>
      <w:tr w:rsidR="009E46D8" w:rsidRPr="00B577BE" w14:paraId="5AC0E426"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7E60A9" w14:textId="77777777" w:rsidR="00635CD2" w:rsidRPr="00B577BE" w:rsidRDefault="00635CD2" w:rsidP="000547F5">
            <w:pPr>
              <w:pStyle w:val="TableParagraph"/>
              <w:jc w:val="both"/>
              <w:rPr>
                <w:sz w:val="24"/>
                <w:szCs w:val="24"/>
              </w:rPr>
            </w:pPr>
            <w:r w:rsidRPr="00B577BE">
              <w:rPr>
                <w:sz w:val="24"/>
                <w:szCs w:val="24"/>
              </w:rPr>
              <w:t>3.1.</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24EEC1D" w14:textId="77777777" w:rsidR="00635CD2" w:rsidRPr="00B577BE" w:rsidRDefault="00635CD2" w:rsidP="000547F5">
            <w:pPr>
              <w:pStyle w:val="TableParagraph"/>
              <w:jc w:val="both"/>
              <w:rPr>
                <w:sz w:val="24"/>
                <w:szCs w:val="24"/>
              </w:rPr>
            </w:pPr>
            <w:r w:rsidRPr="00B577BE">
              <w:rPr>
                <w:sz w:val="24"/>
                <w:szCs w:val="24"/>
              </w:rPr>
              <w:t>Теоретическая подготовка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58C501A1" w14:textId="77777777" w:rsidR="00635CD2" w:rsidRPr="00B577BE" w:rsidRDefault="00635CD2" w:rsidP="000547F5">
            <w:pPr>
              <w:pStyle w:val="TableParagraph"/>
              <w:jc w:val="both"/>
              <w:rPr>
                <w:sz w:val="24"/>
                <w:szCs w:val="24"/>
              </w:rPr>
            </w:pPr>
            <w:r w:rsidRPr="00B577BE">
              <w:rPr>
                <w:sz w:val="24"/>
                <w:szCs w:val="24"/>
              </w:rPr>
              <w:t>Беседы, встречи, диспуты</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18DC6950" w14:textId="77777777" w:rsidR="00635CD2" w:rsidRPr="00B577BE" w:rsidRDefault="00635CD2" w:rsidP="000547F5">
            <w:pPr>
              <w:pStyle w:val="TableParagraph"/>
              <w:jc w:val="both"/>
              <w:rPr>
                <w:sz w:val="24"/>
                <w:szCs w:val="24"/>
              </w:rPr>
            </w:pPr>
            <w:r w:rsidRPr="00B577BE">
              <w:rPr>
                <w:sz w:val="24"/>
                <w:szCs w:val="24"/>
              </w:rPr>
              <w:t>Учебно-тренировочный график</w:t>
            </w:r>
          </w:p>
        </w:tc>
      </w:tr>
      <w:tr w:rsidR="009E46D8" w:rsidRPr="00B577BE" w14:paraId="3EA44ED6" w14:textId="77777777" w:rsidTr="00635CD2">
        <w:trPr>
          <w:trHeigh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6796" w14:textId="77777777" w:rsidR="00635CD2" w:rsidRPr="00B577BE" w:rsidRDefault="00635CD2" w:rsidP="000547F5">
            <w:pPr>
              <w:pStyle w:val="TableParagraph"/>
              <w:jc w:val="both"/>
              <w:rPr>
                <w:sz w:val="24"/>
                <w:szCs w:val="24"/>
              </w:rPr>
            </w:pPr>
            <w:r w:rsidRPr="00B577BE">
              <w:rPr>
                <w:sz w:val="24"/>
                <w:szCs w:val="24"/>
              </w:rPr>
              <w:lastRenderedPageBreak/>
              <w:t>4.</w:t>
            </w:r>
          </w:p>
        </w:tc>
        <w:tc>
          <w:tcPr>
            <w:tcW w:w="9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BC0E7" w14:textId="77777777" w:rsidR="00635CD2" w:rsidRPr="00B577BE" w:rsidRDefault="00635CD2" w:rsidP="000547F5">
            <w:pPr>
              <w:pStyle w:val="TableParagraph"/>
              <w:jc w:val="both"/>
              <w:rPr>
                <w:sz w:val="24"/>
                <w:szCs w:val="24"/>
              </w:rPr>
            </w:pPr>
            <w:r w:rsidRPr="00B577BE">
              <w:rPr>
                <w:sz w:val="24"/>
                <w:szCs w:val="24"/>
              </w:rPr>
              <w:t>Развитие творческого мышления</w:t>
            </w:r>
          </w:p>
        </w:tc>
      </w:tr>
      <w:tr w:rsidR="009E46D8" w:rsidRPr="00B577BE" w14:paraId="3DDB6229" w14:textId="77777777" w:rsidTr="00635CD2">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713764" w14:textId="77777777" w:rsidR="00635CD2" w:rsidRPr="00B577BE" w:rsidRDefault="00635CD2" w:rsidP="000547F5">
            <w:pPr>
              <w:pStyle w:val="TableParagraph"/>
              <w:jc w:val="both"/>
              <w:rPr>
                <w:sz w:val="24"/>
                <w:szCs w:val="24"/>
              </w:rPr>
            </w:pPr>
            <w:r w:rsidRPr="00B577BE">
              <w:rPr>
                <w:sz w:val="24"/>
                <w:szCs w:val="24"/>
              </w:rPr>
              <w:t>4.1.</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5266D463" w14:textId="77777777" w:rsidR="00635CD2" w:rsidRPr="00B577BE" w:rsidRDefault="00635CD2" w:rsidP="000547F5">
            <w:pPr>
              <w:pStyle w:val="TableParagraph"/>
              <w:jc w:val="both"/>
              <w:rPr>
                <w:sz w:val="24"/>
                <w:szCs w:val="24"/>
              </w:rPr>
            </w:pPr>
            <w:r w:rsidRPr="00B577BE">
              <w:rPr>
                <w:sz w:val="24"/>
                <w:szCs w:val="24"/>
              </w:rPr>
              <w:t>Практическая подготовка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14:paraId="4DEECABB" w14:textId="77777777" w:rsidR="00635CD2" w:rsidRPr="00B577BE" w:rsidRDefault="00635CD2" w:rsidP="00384E05">
            <w:pPr>
              <w:pStyle w:val="TableParagraph"/>
              <w:rPr>
                <w:sz w:val="24"/>
                <w:szCs w:val="24"/>
              </w:rPr>
            </w:pPr>
            <w:r w:rsidRPr="00B577BE">
              <w:rPr>
                <w:sz w:val="24"/>
                <w:szCs w:val="24"/>
              </w:rPr>
              <w:t>Формирование умений и навыков, способствующих достижению спортивных результатов</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5CE44FEF" w14:textId="3DC10482" w:rsidR="00635CD2" w:rsidRPr="00B577BE" w:rsidRDefault="00635CD2" w:rsidP="000547F5">
            <w:pPr>
              <w:pStyle w:val="TableParagraph"/>
              <w:jc w:val="both"/>
              <w:rPr>
                <w:sz w:val="24"/>
                <w:szCs w:val="24"/>
              </w:rPr>
            </w:pPr>
            <w:r w:rsidRPr="00B577BE">
              <w:rPr>
                <w:sz w:val="24"/>
                <w:szCs w:val="24"/>
              </w:rPr>
              <w:t>Учебно-тренировочный график, режим учебно-</w:t>
            </w:r>
            <w:r w:rsidR="006A2303">
              <w:rPr>
                <w:sz w:val="24"/>
                <w:szCs w:val="24"/>
              </w:rPr>
              <w:t>учебно-тренировочного</w:t>
            </w:r>
            <w:r w:rsidRPr="00B577BE">
              <w:rPr>
                <w:sz w:val="24"/>
                <w:szCs w:val="24"/>
              </w:rPr>
              <w:t xml:space="preserve"> процесса</w:t>
            </w:r>
          </w:p>
        </w:tc>
      </w:tr>
    </w:tbl>
    <w:p w14:paraId="21B176DA" w14:textId="77777777" w:rsidR="00487DBF" w:rsidRDefault="00487DBF" w:rsidP="008A7F0E">
      <w:pPr>
        <w:pStyle w:val="ae"/>
        <w:spacing w:after="0" w:line="240" w:lineRule="auto"/>
        <w:ind w:left="0"/>
        <w:jc w:val="center"/>
        <w:rPr>
          <w:rFonts w:ascii="Times New Roman" w:hAnsi="Times New Roman" w:cs="Times New Roman"/>
          <w:b/>
          <w:bCs/>
          <w:sz w:val="28"/>
          <w:szCs w:val="28"/>
        </w:rPr>
      </w:pPr>
    </w:p>
    <w:p w14:paraId="678E6ACA" w14:textId="446CEC49" w:rsidR="00635CD2" w:rsidRPr="008A7F0E" w:rsidRDefault="00635CD2" w:rsidP="008A7F0E">
      <w:pPr>
        <w:pStyle w:val="ae"/>
        <w:spacing w:after="0" w:line="240" w:lineRule="auto"/>
        <w:ind w:left="0"/>
        <w:jc w:val="center"/>
        <w:rPr>
          <w:rFonts w:ascii="Times New Roman" w:hAnsi="Times New Roman" w:cs="Times New Roman"/>
          <w:b/>
          <w:bCs/>
          <w:sz w:val="28"/>
          <w:szCs w:val="28"/>
        </w:rPr>
      </w:pPr>
      <w:r w:rsidRPr="008A7F0E">
        <w:rPr>
          <w:rFonts w:ascii="Times New Roman" w:hAnsi="Times New Roman" w:cs="Times New Roman"/>
          <w:b/>
          <w:bCs/>
          <w:sz w:val="28"/>
          <w:szCs w:val="28"/>
        </w:rPr>
        <w:t>1.2.6. План мероприятий, направленных на предотвращение допинга в спорте и борьбу с ним.</w:t>
      </w:r>
    </w:p>
    <w:p w14:paraId="2365A5B9"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В примерный план мероприятий, направленный на предотвращение допинга в спорте и борьбу с ним включаются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органов управления Организацией).</w:t>
      </w:r>
    </w:p>
    <w:p w14:paraId="0D9362DB"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Среди мероприятий, направленных на предотвращение допинга в спорте 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14:paraId="6A442B52"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Меры, направленные на предотвращение применения допинга в спорте и борьбе с ним, включают следующие мероприятия: </w:t>
      </w:r>
    </w:p>
    <w:p w14:paraId="543ED8BB" w14:textId="77777777" w:rsidR="002D2E78" w:rsidRPr="002D2E78" w:rsidRDefault="002D2E78" w:rsidP="002D2E78">
      <w:pPr>
        <w:numPr>
          <w:ilvl w:val="0"/>
          <w:numId w:val="27"/>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проведение ежегодных семинаров/лекций/уроков/викторин для спортсменов и персонала спортсменов, а также родительских собраний; </w:t>
      </w:r>
    </w:p>
    <w:p w14:paraId="0A0D6603" w14:textId="77777777" w:rsidR="002D2E78" w:rsidRPr="002D2E78" w:rsidRDefault="002D2E78" w:rsidP="002D2E78">
      <w:pPr>
        <w:numPr>
          <w:ilvl w:val="0"/>
          <w:numId w:val="27"/>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ежегодное обучение ответственных за антидопинговое обучение в организациях, осуществляющих спортивную подготовку; </w:t>
      </w:r>
    </w:p>
    <w:p w14:paraId="3F0F4008" w14:textId="77777777" w:rsidR="002D2E78" w:rsidRPr="002D2E78" w:rsidRDefault="002D2E78" w:rsidP="002D2E78">
      <w:pPr>
        <w:numPr>
          <w:ilvl w:val="0"/>
          <w:numId w:val="27"/>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ежегодная оценка уровня знаний.</w:t>
      </w:r>
    </w:p>
    <w:p w14:paraId="47183C90"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14:paraId="07D828FF"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Наличие запрещенной субстанции, или ее метаболитов, или маркеров в пробе, взятой у спортсмена.</w:t>
      </w:r>
    </w:p>
    <w:p w14:paraId="0AA97976"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Использование или попытка использования спортсменом запрещенной субстанции или запрещенного метода. </w:t>
      </w:r>
    </w:p>
    <w:p w14:paraId="22A54789"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Уклонение, отказ или неявка спортсмена на процедуру сдачи проб. </w:t>
      </w:r>
    </w:p>
    <w:p w14:paraId="39B617EE"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lastRenderedPageBreak/>
        <w:t xml:space="preserve">Нарушение спортсменом порядка предоставления информации о местонахождении. </w:t>
      </w:r>
    </w:p>
    <w:p w14:paraId="19C0D20A"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Фальсификация или попытка фальсификации любой составляющей </w:t>
      </w:r>
      <w:proofErr w:type="spellStart"/>
      <w:r w:rsidRPr="002D2E78">
        <w:rPr>
          <w:rFonts w:ascii="Times New Roman" w:eastAsia="Times New Roman" w:hAnsi="Times New Roman" w:cs="Times New Roman"/>
          <w:color w:val="202122"/>
          <w:sz w:val="28"/>
          <w:szCs w:val="28"/>
          <w:lang w:eastAsia="ru-RU"/>
        </w:rPr>
        <w:t>допингконтроля</w:t>
      </w:r>
      <w:proofErr w:type="spellEnd"/>
      <w:r w:rsidRPr="002D2E78">
        <w:rPr>
          <w:rFonts w:ascii="Times New Roman" w:eastAsia="Times New Roman" w:hAnsi="Times New Roman" w:cs="Times New Roman"/>
          <w:color w:val="202122"/>
          <w:sz w:val="28"/>
          <w:szCs w:val="28"/>
          <w:lang w:eastAsia="ru-RU"/>
        </w:rPr>
        <w:t xml:space="preserve"> со стороны спортсмена или иного лица. </w:t>
      </w:r>
    </w:p>
    <w:p w14:paraId="1546958A"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Обладание запрещенной субстанцией или запрещенным методом со стороны спортсмена или персонала спортсмена. </w:t>
      </w:r>
    </w:p>
    <w:p w14:paraId="4FE382AF"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Распространение или попытка распространения любой запрещенной субстанции или запрещенного метода спортсменом или иным лицом. </w:t>
      </w:r>
    </w:p>
    <w:p w14:paraId="66194C36"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2D2E78">
        <w:rPr>
          <w:rFonts w:ascii="Times New Roman" w:eastAsia="Times New Roman" w:hAnsi="Times New Roman" w:cs="Times New Roman"/>
          <w:color w:val="202122"/>
          <w:sz w:val="28"/>
          <w:szCs w:val="28"/>
          <w:lang w:eastAsia="ru-RU"/>
        </w:rPr>
        <w:t>внесоревновательном</w:t>
      </w:r>
      <w:proofErr w:type="spellEnd"/>
      <w:r w:rsidRPr="002D2E78">
        <w:rPr>
          <w:rFonts w:ascii="Times New Roman" w:eastAsia="Times New Roman" w:hAnsi="Times New Roman" w:cs="Times New Roman"/>
          <w:color w:val="202122"/>
          <w:sz w:val="28"/>
          <w:szCs w:val="28"/>
          <w:lang w:eastAsia="ru-RU"/>
        </w:rPr>
        <w:t xml:space="preserve"> периоде запрещенной субстанции или запрещенного метода, запрещенного во </w:t>
      </w:r>
      <w:proofErr w:type="spellStart"/>
      <w:r w:rsidRPr="002D2E78">
        <w:rPr>
          <w:rFonts w:ascii="Times New Roman" w:eastAsia="Times New Roman" w:hAnsi="Times New Roman" w:cs="Times New Roman"/>
          <w:color w:val="202122"/>
          <w:sz w:val="28"/>
          <w:szCs w:val="28"/>
          <w:lang w:eastAsia="ru-RU"/>
        </w:rPr>
        <w:t>внесоревновательный</w:t>
      </w:r>
      <w:proofErr w:type="spellEnd"/>
      <w:r w:rsidRPr="002D2E78">
        <w:rPr>
          <w:rFonts w:ascii="Times New Roman" w:eastAsia="Times New Roman" w:hAnsi="Times New Roman" w:cs="Times New Roman"/>
          <w:color w:val="202122"/>
          <w:sz w:val="28"/>
          <w:szCs w:val="28"/>
          <w:lang w:eastAsia="ru-RU"/>
        </w:rPr>
        <w:t xml:space="preserve"> период. </w:t>
      </w:r>
    </w:p>
    <w:p w14:paraId="738DAF3F"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Соучастие или попытка соучастия со стороны спортсмена или иного лица. </w:t>
      </w:r>
    </w:p>
    <w:p w14:paraId="1D88F8DA"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Запрещенное сотрудничество со стороны спортсмена или иного лица.</w:t>
      </w:r>
    </w:p>
    <w:p w14:paraId="2ABF8B81" w14:textId="77777777" w:rsidR="002D2E78" w:rsidRPr="002D2E78" w:rsidRDefault="002D2E78" w:rsidP="002D2E78">
      <w:pPr>
        <w:numPr>
          <w:ilvl w:val="0"/>
          <w:numId w:val="28"/>
        </w:numPr>
        <w:spacing w:line="240" w:lineRule="auto"/>
        <w:contextualSpacing/>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11579235"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6790B386" w14:textId="748108D0"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w:t>
      </w:r>
    </w:p>
    <w:p w14:paraId="35440554" w14:textId="153C0635"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Круглогодично тренерским-преподавателем составом на тренерско-преподавательских советах и в учебных классах со спортсменами проводится разъяснительная работа по пресечению использования допинга. </w:t>
      </w:r>
    </w:p>
    <w:p w14:paraId="0D8D45B4" w14:textId="77777777" w:rsidR="002D2E78" w:rsidRPr="002D2E78" w:rsidRDefault="002D2E78" w:rsidP="002D2E78">
      <w:pPr>
        <w:spacing w:line="240" w:lineRule="auto"/>
        <w:ind w:firstLine="709"/>
        <w:jc w:val="both"/>
        <w:rPr>
          <w:rFonts w:ascii="Times New Roman" w:eastAsia="Times New Roman" w:hAnsi="Times New Roman" w:cs="Times New Roman"/>
          <w:b/>
          <w:color w:val="202122"/>
          <w:sz w:val="28"/>
          <w:szCs w:val="28"/>
          <w:lang w:eastAsia="ru-RU"/>
        </w:rPr>
      </w:pPr>
      <w:r w:rsidRPr="002D2E78">
        <w:rPr>
          <w:rFonts w:ascii="Times New Roman" w:eastAsia="Times New Roman" w:hAnsi="Times New Roman" w:cs="Times New Roman"/>
          <w:b/>
          <w:color w:val="202122"/>
          <w:sz w:val="28"/>
          <w:szCs w:val="28"/>
          <w:lang w:eastAsia="ru-RU"/>
        </w:rPr>
        <w:t>Определения терминов</w:t>
      </w:r>
    </w:p>
    <w:p w14:paraId="7FB7CA3A"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 </w:t>
      </w:r>
      <w:r w:rsidRPr="002D2E78">
        <w:rPr>
          <w:rFonts w:ascii="Times New Roman" w:eastAsia="Times New Roman" w:hAnsi="Times New Roman" w:cs="Times New Roman"/>
          <w:b/>
          <w:color w:val="202122"/>
          <w:sz w:val="28"/>
          <w:szCs w:val="28"/>
          <w:lang w:eastAsia="ru-RU"/>
        </w:rPr>
        <w:t>Антидопинговая деятельность</w:t>
      </w:r>
      <w:r w:rsidRPr="002D2E78">
        <w:rPr>
          <w:rFonts w:ascii="Times New Roman" w:eastAsia="Times New Roman" w:hAnsi="Times New Roman" w:cs="Times New Roman"/>
          <w:color w:val="202122"/>
          <w:sz w:val="28"/>
          <w:szCs w:val="28"/>
          <w:lang w:eastAsia="ru-RU"/>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w:t>
      </w:r>
      <w:r w:rsidRPr="002D2E78">
        <w:rPr>
          <w:rFonts w:ascii="Times New Roman" w:eastAsia="Times New Roman" w:hAnsi="Times New Roman" w:cs="Times New Roman"/>
          <w:color w:val="202122"/>
          <w:sz w:val="28"/>
          <w:szCs w:val="28"/>
          <w:lang w:eastAsia="ru-RU"/>
        </w:rPr>
        <w:lastRenderedPageBreak/>
        <w:t>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14:paraId="48D609FB"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 xml:space="preserve"> Антидопинговая организация</w:t>
      </w:r>
      <w:r w:rsidRPr="002D2E78">
        <w:rPr>
          <w:rFonts w:ascii="Times New Roman" w:eastAsia="Times New Roman" w:hAnsi="Times New Roman" w:cs="Times New Roman"/>
          <w:color w:val="202122"/>
          <w:sz w:val="28"/>
          <w:szCs w:val="28"/>
          <w:lang w:eastAsia="ru-RU"/>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параолимпийский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14:paraId="5649C636"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 xml:space="preserve">ВАДА </w:t>
      </w:r>
      <w:r w:rsidRPr="002D2E78">
        <w:rPr>
          <w:rFonts w:ascii="Times New Roman" w:eastAsia="Times New Roman" w:hAnsi="Times New Roman" w:cs="Times New Roman"/>
          <w:color w:val="202122"/>
          <w:sz w:val="28"/>
          <w:szCs w:val="28"/>
          <w:lang w:eastAsia="ru-RU"/>
        </w:rPr>
        <w:t xml:space="preserve">- Всемирное антидопинговое агентство. </w:t>
      </w:r>
    </w:p>
    <w:p w14:paraId="6745F243"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proofErr w:type="spellStart"/>
      <w:r w:rsidRPr="002D2E78">
        <w:rPr>
          <w:rFonts w:ascii="Times New Roman" w:eastAsia="Times New Roman" w:hAnsi="Times New Roman" w:cs="Times New Roman"/>
          <w:b/>
          <w:color w:val="202122"/>
          <w:sz w:val="28"/>
          <w:szCs w:val="28"/>
          <w:lang w:eastAsia="ru-RU"/>
        </w:rPr>
        <w:t>Внесоревновательный</w:t>
      </w:r>
      <w:proofErr w:type="spellEnd"/>
      <w:r w:rsidRPr="002D2E78">
        <w:rPr>
          <w:rFonts w:ascii="Times New Roman" w:eastAsia="Times New Roman" w:hAnsi="Times New Roman" w:cs="Times New Roman"/>
          <w:b/>
          <w:color w:val="202122"/>
          <w:sz w:val="28"/>
          <w:szCs w:val="28"/>
          <w:lang w:eastAsia="ru-RU"/>
        </w:rPr>
        <w:t xml:space="preserve"> период</w:t>
      </w:r>
      <w:r w:rsidRPr="002D2E78">
        <w:rPr>
          <w:rFonts w:ascii="Times New Roman" w:eastAsia="Times New Roman" w:hAnsi="Times New Roman" w:cs="Times New Roman"/>
          <w:color w:val="202122"/>
          <w:sz w:val="28"/>
          <w:szCs w:val="28"/>
          <w:lang w:eastAsia="ru-RU"/>
        </w:rPr>
        <w:t xml:space="preserve"> – любой период, который не является соревновательным. </w:t>
      </w:r>
    </w:p>
    <w:p w14:paraId="016BDCB8"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Всемирный антидопинговый Кодекс (Кодекс)</w:t>
      </w:r>
      <w:r w:rsidRPr="002D2E78">
        <w:rPr>
          <w:rFonts w:ascii="Times New Roman" w:eastAsia="Times New Roman" w:hAnsi="Times New Roman" w:cs="Times New Roman"/>
          <w:color w:val="202122"/>
          <w:sz w:val="28"/>
          <w:szCs w:val="28"/>
          <w:lang w:eastAsia="ru-RU"/>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14:paraId="21FF334C"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Запрещенная субстанция</w:t>
      </w:r>
      <w:r w:rsidRPr="002D2E78">
        <w:rPr>
          <w:rFonts w:ascii="Times New Roman" w:eastAsia="Times New Roman" w:hAnsi="Times New Roman" w:cs="Times New Roman"/>
          <w:color w:val="202122"/>
          <w:sz w:val="28"/>
          <w:szCs w:val="28"/>
          <w:lang w:eastAsia="ru-RU"/>
        </w:rPr>
        <w:t xml:space="preserve"> - любая субстанция или класс субстанций, приведенных в Запрещенном списке. </w:t>
      </w:r>
    </w:p>
    <w:p w14:paraId="565FA3C8"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Запрещенный список</w:t>
      </w:r>
      <w:r w:rsidRPr="002D2E78">
        <w:rPr>
          <w:rFonts w:ascii="Times New Roman" w:eastAsia="Times New Roman" w:hAnsi="Times New Roman" w:cs="Times New Roman"/>
          <w:color w:val="202122"/>
          <w:sz w:val="28"/>
          <w:szCs w:val="28"/>
          <w:lang w:eastAsia="ru-RU"/>
        </w:rPr>
        <w:t xml:space="preserve"> - список, устанавливающий перечень Запрещенных субстанций и Запрещенных методов. </w:t>
      </w:r>
    </w:p>
    <w:p w14:paraId="2E1B0557"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Запрещенный метод</w:t>
      </w:r>
      <w:r w:rsidRPr="002D2E78">
        <w:rPr>
          <w:rFonts w:ascii="Times New Roman" w:eastAsia="Times New Roman" w:hAnsi="Times New Roman" w:cs="Times New Roman"/>
          <w:color w:val="202122"/>
          <w:sz w:val="28"/>
          <w:szCs w:val="28"/>
          <w:lang w:eastAsia="ru-RU"/>
        </w:rPr>
        <w:t xml:space="preserve"> - любой метод, приведенный в Запрещенном списке. </w:t>
      </w:r>
    </w:p>
    <w:p w14:paraId="278D5FB9" w14:textId="7810A74B" w:rsidR="002D2E78" w:rsidRPr="002D2E78" w:rsidRDefault="002D2E78" w:rsidP="00255CAC">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Персонал спортсмена</w:t>
      </w:r>
      <w:r w:rsidRPr="002D2E78">
        <w:rPr>
          <w:rFonts w:ascii="Times New Roman" w:eastAsia="Times New Roman" w:hAnsi="Times New Roman" w:cs="Times New Roman"/>
          <w:color w:val="202122"/>
          <w:sz w:val="28"/>
          <w:szCs w:val="28"/>
          <w:lang w:eastAsia="ru-RU"/>
        </w:rPr>
        <w:t xml:space="preserve"> - любой тренер-преподаватель, инструктор, менеджер, агент, персонал команды, официальное лицо, медицинский, </w:t>
      </w:r>
      <w:proofErr w:type="spellStart"/>
      <w:r w:rsidRPr="002D2E78">
        <w:rPr>
          <w:rFonts w:ascii="Times New Roman" w:eastAsia="Times New Roman" w:hAnsi="Times New Roman" w:cs="Times New Roman"/>
          <w:color w:val="202122"/>
          <w:sz w:val="28"/>
          <w:szCs w:val="28"/>
          <w:lang w:eastAsia="ru-RU"/>
        </w:rPr>
        <w:t>парамедицинский</w:t>
      </w:r>
      <w:proofErr w:type="spellEnd"/>
      <w:r w:rsidRPr="002D2E78">
        <w:rPr>
          <w:rFonts w:ascii="Times New Roman" w:eastAsia="Times New Roman" w:hAnsi="Times New Roman" w:cs="Times New Roman"/>
          <w:color w:val="202122"/>
          <w:sz w:val="28"/>
          <w:szCs w:val="28"/>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14:paraId="759E0AE1"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color w:val="202122"/>
          <w:sz w:val="28"/>
          <w:szCs w:val="28"/>
          <w:lang w:eastAsia="ru-RU"/>
        </w:rPr>
        <w:t xml:space="preserve">Соревновательный период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14:paraId="4B144F4D" w14:textId="77777777" w:rsidR="002D2E78" w:rsidRPr="002D2E78" w:rsidRDefault="002D2E78" w:rsidP="002D2E78">
      <w:pPr>
        <w:spacing w:line="240" w:lineRule="auto"/>
        <w:ind w:firstLine="709"/>
        <w:jc w:val="both"/>
        <w:rPr>
          <w:rFonts w:ascii="Times New Roman" w:eastAsia="Times New Roman" w:hAnsi="Times New Roman" w:cs="Times New Roman"/>
          <w:color w:val="202122"/>
          <w:sz w:val="28"/>
          <w:szCs w:val="28"/>
          <w:lang w:eastAsia="ru-RU"/>
        </w:rPr>
      </w:pPr>
      <w:r w:rsidRPr="002D2E78">
        <w:rPr>
          <w:rFonts w:ascii="Times New Roman" w:eastAsia="Times New Roman" w:hAnsi="Times New Roman" w:cs="Times New Roman"/>
          <w:b/>
          <w:color w:val="202122"/>
          <w:sz w:val="28"/>
          <w:szCs w:val="28"/>
          <w:lang w:eastAsia="ru-RU"/>
        </w:rPr>
        <w:t>Спортсмен</w:t>
      </w:r>
      <w:r w:rsidRPr="002D2E78">
        <w:rPr>
          <w:rFonts w:ascii="Times New Roman" w:eastAsia="Times New Roman" w:hAnsi="Times New Roman" w:cs="Times New Roman"/>
          <w:color w:val="202122"/>
          <w:sz w:val="28"/>
          <w:szCs w:val="28"/>
          <w:lang w:eastAsia="ru-RU"/>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w:t>
      </w:r>
      <w:r w:rsidRPr="002D2E78">
        <w:rPr>
          <w:rFonts w:ascii="Times New Roman" w:eastAsia="Times New Roman" w:hAnsi="Times New Roman" w:cs="Times New Roman"/>
          <w:color w:val="202122"/>
          <w:sz w:val="28"/>
          <w:szCs w:val="28"/>
          <w:lang w:eastAsia="ru-RU"/>
        </w:rPr>
        <w:lastRenderedPageBreak/>
        <w:t>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14:paraId="5E15A078" w14:textId="77777777" w:rsidR="0069430F" w:rsidRPr="007B4941" w:rsidRDefault="0069430F" w:rsidP="000547F5">
      <w:pPr>
        <w:spacing w:after="0" w:line="240" w:lineRule="auto"/>
        <w:jc w:val="both"/>
        <w:rPr>
          <w:rFonts w:ascii="Times New Roman" w:eastAsia="Times New Roman" w:hAnsi="Times New Roman" w:cs="Times New Roman"/>
          <w:sz w:val="28"/>
          <w:szCs w:val="28"/>
          <w:highlight w:val="white"/>
          <w:lang w:eastAsia="ru-RU"/>
        </w:rPr>
      </w:pPr>
    </w:p>
    <w:p w14:paraId="7EBA088A" w14:textId="3F667CC1" w:rsidR="0069430F" w:rsidRPr="007B4941" w:rsidRDefault="001C598C" w:rsidP="008E56C6">
      <w:pPr>
        <w:spacing w:after="0" w:line="240" w:lineRule="auto"/>
        <w:jc w:val="right"/>
        <w:rPr>
          <w:rFonts w:ascii="Times New Roman" w:eastAsia="Times New Roman" w:hAnsi="Times New Roman" w:cs="Times New Roman"/>
          <w:sz w:val="28"/>
          <w:szCs w:val="28"/>
          <w:highlight w:val="white"/>
          <w:lang w:eastAsia="ru-RU"/>
        </w:rPr>
      </w:pPr>
      <w:r w:rsidRPr="007B4941">
        <w:rPr>
          <w:rFonts w:ascii="Times New Roman" w:eastAsia="Times New Roman" w:hAnsi="Times New Roman" w:cs="Times New Roman"/>
          <w:sz w:val="28"/>
          <w:szCs w:val="28"/>
          <w:highlight w:val="white"/>
          <w:lang w:eastAsia="ru-RU"/>
        </w:rPr>
        <w:t>Таблица № 1</w:t>
      </w:r>
      <w:r w:rsidR="008E56C6">
        <w:rPr>
          <w:rFonts w:ascii="Times New Roman" w:eastAsia="Times New Roman" w:hAnsi="Times New Roman" w:cs="Times New Roman"/>
          <w:sz w:val="28"/>
          <w:szCs w:val="28"/>
          <w:highlight w:val="white"/>
          <w:lang w:eastAsia="ru-RU"/>
        </w:rPr>
        <w:t>2</w:t>
      </w:r>
    </w:p>
    <w:p w14:paraId="41E67F7B" w14:textId="77777777" w:rsidR="0069430F" w:rsidRPr="007B4941" w:rsidRDefault="0069430F" w:rsidP="008A7F0E">
      <w:pPr>
        <w:spacing w:after="0" w:line="240" w:lineRule="auto"/>
        <w:jc w:val="center"/>
        <w:rPr>
          <w:rFonts w:ascii="Times New Roman" w:eastAsia="Times New Roman" w:hAnsi="Times New Roman" w:cs="Times New Roman"/>
          <w:sz w:val="28"/>
          <w:szCs w:val="28"/>
          <w:highlight w:val="white"/>
          <w:lang w:eastAsia="ru-RU"/>
        </w:rPr>
      </w:pPr>
    </w:p>
    <w:p w14:paraId="42B57A82" w14:textId="7EB933A6" w:rsidR="0069430F" w:rsidRPr="007B4941" w:rsidRDefault="008A7F0E" w:rsidP="008A7F0E">
      <w:pPr>
        <w:pStyle w:val="af"/>
        <w:jc w:val="center"/>
        <w:rPr>
          <w:rFonts w:ascii="Times New Roman" w:hAnsi="Times New Roman" w:cs="Times New Roman"/>
          <w:sz w:val="28"/>
          <w:szCs w:val="28"/>
        </w:rPr>
      </w:pPr>
      <w:r>
        <w:rPr>
          <w:rFonts w:ascii="Times New Roman" w:hAnsi="Times New Roman" w:cs="Times New Roman"/>
          <w:sz w:val="28"/>
          <w:szCs w:val="28"/>
        </w:rPr>
        <w:t>П</w:t>
      </w:r>
      <w:r w:rsidR="0069430F" w:rsidRPr="007B4941">
        <w:rPr>
          <w:rFonts w:ascii="Times New Roman" w:hAnsi="Times New Roman" w:cs="Times New Roman"/>
          <w:sz w:val="28"/>
          <w:szCs w:val="28"/>
        </w:rPr>
        <w:t>лан мероприятий, направленный на предотвращение допинга в спорте и борьбу с ним</w:t>
      </w:r>
    </w:p>
    <w:p w14:paraId="4729AB7C" w14:textId="77777777" w:rsidR="0069430F" w:rsidRPr="007B4941" w:rsidRDefault="0069430F" w:rsidP="000547F5">
      <w:pPr>
        <w:spacing w:after="0" w:line="240" w:lineRule="auto"/>
        <w:jc w:val="both"/>
        <w:rPr>
          <w:rFonts w:ascii="Times New Roman" w:hAnsi="Times New Roman" w:cs="Times New Roman"/>
          <w:sz w:val="28"/>
          <w:szCs w:val="28"/>
        </w:rPr>
      </w:pPr>
    </w:p>
    <w:tbl>
      <w:tblPr>
        <w:tblW w:w="5160" w:type="pct"/>
        <w:tblInd w:w="109" w:type="dxa"/>
        <w:tblLayout w:type="fixed"/>
        <w:tblLook w:val="0000" w:firstRow="0" w:lastRow="0" w:firstColumn="0" w:lastColumn="0" w:noHBand="0" w:noVBand="0"/>
      </w:tblPr>
      <w:tblGrid>
        <w:gridCol w:w="2296"/>
        <w:gridCol w:w="2133"/>
        <w:gridCol w:w="1411"/>
        <w:gridCol w:w="1417"/>
        <w:gridCol w:w="2620"/>
      </w:tblGrid>
      <w:tr w:rsidR="009E46D8" w:rsidRPr="007B4941" w14:paraId="63BB8739" w14:textId="77777777" w:rsidTr="00BB3EB2">
        <w:trPr>
          <w:trHeight w:val="20"/>
        </w:trPr>
        <w:tc>
          <w:tcPr>
            <w:tcW w:w="2296" w:type="dxa"/>
            <w:tcBorders>
              <w:top w:val="single" w:sz="4" w:space="0" w:color="000000"/>
              <w:left w:val="single" w:sz="4" w:space="0" w:color="000000"/>
              <w:bottom w:val="single" w:sz="4" w:space="0" w:color="000000"/>
              <w:right w:val="single" w:sz="4" w:space="0" w:color="000000"/>
            </w:tcBorders>
            <w:shd w:val="clear" w:color="auto" w:fill="auto"/>
          </w:tcPr>
          <w:p w14:paraId="24A4A138"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Этап спортивной подготовки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C9ADC5"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Содержание мероприятия и его форма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1C42E6"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Сроки проведения</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053F2D5A"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Рекомендации по проведению мероприятий</w:t>
            </w:r>
          </w:p>
        </w:tc>
      </w:tr>
      <w:tr w:rsidR="009E46D8" w:rsidRPr="007B4941" w14:paraId="1C57A987" w14:textId="77777777" w:rsidTr="00BB3EB2">
        <w:trPr>
          <w:trHeight w:val="20"/>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3F7205" w14:textId="24BC4E49" w:rsidR="0069430F" w:rsidRPr="00BB3EB2" w:rsidRDefault="00C00505" w:rsidP="00054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Спортивно-оздоровительный этап (базовый)</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1905FB44" w14:textId="77777777" w:rsidR="0069430F" w:rsidRPr="00BB3EB2" w:rsidRDefault="0069430F" w:rsidP="000547F5">
            <w:pPr>
              <w:pStyle w:val="ae"/>
              <w:tabs>
                <w:tab w:val="left" w:pos="317"/>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1. Веселые старты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5852431"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«Честная игра»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CA2007"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783B772B"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Составление отчета о проведении мероприятия: сценарий/программа, фото/видео</w:t>
            </w:r>
          </w:p>
        </w:tc>
      </w:tr>
      <w:tr w:rsidR="009E46D8" w:rsidRPr="007B4941" w14:paraId="2988FEDB"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6A0F7216"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6D98B239"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2. Теоретическое занятие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5FA14B1"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«Ценности спорта. Честная игра»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F89801"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 раз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CEC1FB4"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Согласовать с ответственным за антидопинговое обеспечение в регионе</w:t>
            </w:r>
          </w:p>
        </w:tc>
      </w:tr>
      <w:tr w:rsidR="009E46D8" w:rsidRPr="007B4941" w14:paraId="581152D1"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07A5CF75" w14:textId="77777777" w:rsidR="0069430F" w:rsidRPr="00BB3EB2" w:rsidRDefault="0069430F" w:rsidP="000547F5">
            <w:pPr>
              <w:spacing w:line="240" w:lineRule="auto"/>
              <w:jc w:val="both"/>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7F14824F"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3. Проверка лекарственных препаратов (знакомство с международным стандартом «Запрещенный список»)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D8037D"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 раз в месяц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0A0AB6BE" w14:textId="77777777" w:rsidR="0069430F" w:rsidRPr="00BB3EB2" w:rsidRDefault="0069430F" w:rsidP="00BB3EB2">
            <w:pPr>
              <w:pStyle w:val="Default"/>
              <w:jc w:val="center"/>
              <w:rPr>
                <w:color w:val="auto"/>
              </w:rPr>
            </w:pPr>
            <w:r w:rsidRPr="00BB3EB2">
              <w:rPr>
                <w:color w:val="auto"/>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w:t>
            </w:r>
            <w:r w:rsidRPr="00BB3EB2">
              <w:rPr>
                <w:color w:val="auto"/>
              </w:rPr>
              <w:lastRenderedPageBreak/>
              <w:t>препарата для самостоятельной проверки дома).</w:t>
            </w:r>
          </w:p>
        </w:tc>
      </w:tr>
      <w:tr w:rsidR="009E46D8" w:rsidRPr="007B4941" w14:paraId="648A9FF7"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BA2F3D1"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2570753D" w14:textId="77777777" w:rsidR="0069430F" w:rsidRPr="00BB3EB2" w:rsidRDefault="0069430F" w:rsidP="000547F5">
            <w:pPr>
              <w:pStyle w:val="ae"/>
              <w:tabs>
                <w:tab w:val="left" w:pos="317"/>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4. Антидопинговая викторина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664E769B"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«Играй честно»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290327"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По назначению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F6AF01F"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Проведение викторины на крупных спортивных мероприятиях в регионе.</w:t>
            </w:r>
          </w:p>
        </w:tc>
      </w:tr>
      <w:tr w:rsidR="009E46D8" w:rsidRPr="007B4941" w14:paraId="47525CF9"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527A43E" w14:textId="77777777" w:rsidR="0069430F" w:rsidRPr="00BB3EB2" w:rsidRDefault="0069430F" w:rsidP="000547F5">
            <w:pPr>
              <w:spacing w:line="240" w:lineRule="auto"/>
              <w:jc w:val="both"/>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4CD4AC60"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5. Онлайн обучение на сайте РУСАДА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E5AE27"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1 раз в год</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2756C864" w14:textId="77777777" w:rsidR="0069430F" w:rsidRPr="00BB3EB2" w:rsidRDefault="0069430F" w:rsidP="00BB3EB2">
            <w:pPr>
              <w:pStyle w:val="Default"/>
              <w:jc w:val="center"/>
              <w:rPr>
                <w:color w:val="auto"/>
              </w:rPr>
            </w:pPr>
            <w:r w:rsidRPr="00BB3EB2">
              <w:rPr>
                <w:color w:val="auto"/>
              </w:rPr>
              <w:t>Прохождение онлайн-курса – это неотъемлемая часть системы антидопингового образования.</w:t>
            </w:r>
          </w:p>
        </w:tc>
      </w:tr>
      <w:tr w:rsidR="009E46D8" w:rsidRPr="007B4941" w14:paraId="3D066EDF"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DC5A296"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61FB1E12"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6. Родительское собрание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9BD809C"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«Роль родителей в процессе формирования антидопинговой культуры»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FBEC56"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5CA68F42" w14:textId="77777777" w:rsidR="0069430F" w:rsidRPr="00BB3EB2" w:rsidRDefault="0069430F" w:rsidP="00BB3EB2">
            <w:pPr>
              <w:pStyle w:val="Default"/>
              <w:jc w:val="center"/>
              <w:rPr>
                <w:color w:val="auto"/>
              </w:rPr>
            </w:pPr>
            <w:r w:rsidRPr="00BB3EB2">
              <w:rPr>
                <w:color w:val="auto"/>
              </w:rPr>
              <w:t>Включить в повестку дня родительского собрания вопрос по антидопингу. Использовать памятки для родителей. Научить родителей пользоваться</w:t>
            </w:r>
          </w:p>
          <w:p w14:paraId="7CD2C618" w14:textId="48D6E3DF" w:rsidR="0069430F" w:rsidRPr="00BB3EB2" w:rsidRDefault="0069430F" w:rsidP="00BB3EB2">
            <w:pPr>
              <w:pStyle w:val="Default"/>
              <w:jc w:val="center"/>
              <w:rPr>
                <w:color w:val="auto"/>
              </w:rPr>
            </w:pPr>
            <w:r w:rsidRPr="00BB3EB2">
              <w:rPr>
                <w:color w:val="auto"/>
              </w:rPr>
              <w:t>сервисом по проверке препаратов</w:t>
            </w:r>
          </w:p>
        </w:tc>
      </w:tr>
      <w:tr w:rsidR="009E46D8" w:rsidRPr="007B4941" w14:paraId="789DBEC1"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3AD82712"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115FB103"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7. Семинар для тренеров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F1680E8" w14:textId="77777777" w:rsidR="0069430F" w:rsidRPr="00BB3EB2" w:rsidRDefault="0069430F" w:rsidP="000547F5">
            <w:pPr>
              <w:pStyle w:val="Default"/>
              <w:jc w:val="both"/>
              <w:rPr>
                <w:color w:val="auto"/>
              </w:rPr>
            </w:pPr>
            <w:r w:rsidRPr="00BB3EB2">
              <w:rPr>
                <w:color w:val="auto"/>
              </w:rPr>
              <w:t>«Виды нарушений антидопинговых правил»,</w:t>
            </w:r>
          </w:p>
          <w:p w14:paraId="3D5BFC54"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«Роль тренера и родителей в процессе формирования антидопинговой культуры»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EBF743"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53798986"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9E46D8" w:rsidRPr="007B4941" w14:paraId="73F544C7" w14:textId="77777777" w:rsidTr="00BB3EB2">
        <w:trPr>
          <w:trHeight w:val="20"/>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ABF397"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Учебно-тренировочный </w:t>
            </w:r>
          </w:p>
          <w:p w14:paraId="1DACBCE7" w14:textId="2A05079D" w:rsidR="0069430F" w:rsidRPr="00BB3EB2" w:rsidRDefault="0069430F" w:rsidP="000547F5">
            <w:pPr>
              <w:pStyle w:val="Default"/>
              <w:jc w:val="both"/>
              <w:rPr>
                <w:color w:val="auto"/>
              </w:rPr>
            </w:pPr>
            <w:r w:rsidRPr="00BB3EB2">
              <w:rPr>
                <w:color w:val="auto"/>
              </w:rPr>
              <w:t xml:space="preserve">этап(этап спортивной специализации)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06D7A39E" w14:textId="77777777" w:rsidR="0069430F" w:rsidRPr="00BB3EB2" w:rsidRDefault="0069430F" w:rsidP="000547F5">
            <w:pPr>
              <w:pStyle w:val="ae"/>
              <w:tabs>
                <w:tab w:val="left" w:pos="459"/>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1. Веселые старты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19AC92A2"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«Честная игра»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82071A"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73573766"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Предоставление отчета о проведении мероприятия: сценарий/программа, фото/видео.</w:t>
            </w:r>
          </w:p>
        </w:tc>
      </w:tr>
      <w:tr w:rsidR="009E46D8" w:rsidRPr="007B4941" w14:paraId="07C27165"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35C88E5" w14:textId="77777777" w:rsidR="0069430F" w:rsidRPr="00BB3EB2" w:rsidRDefault="0069430F" w:rsidP="000547F5">
            <w:pPr>
              <w:spacing w:line="240" w:lineRule="auto"/>
              <w:jc w:val="both"/>
              <w:rPr>
                <w:rFonts w:ascii="Times New Roman" w:hAnsi="Times New Roman" w:cs="Times New Roman"/>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2FFC83BF" w14:textId="77777777" w:rsidR="0069430F" w:rsidRPr="00BB3EB2" w:rsidRDefault="0069430F" w:rsidP="000547F5">
            <w:pPr>
              <w:pStyle w:val="ae"/>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2. Онлайн обучение на сайте РУСАДА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5705F7"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 раз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768C8475" w14:textId="77777777" w:rsidR="0069430F" w:rsidRPr="00BB3EB2" w:rsidRDefault="0069430F" w:rsidP="00BB3EB2">
            <w:pPr>
              <w:pStyle w:val="Default"/>
              <w:jc w:val="center"/>
              <w:rPr>
                <w:color w:val="auto"/>
              </w:rPr>
            </w:pPr>
            <w:r w:rsidRPr="00BB3EB2">
              <w:rPr>
                <w:color w:val="auto"/>
              </w:rPr>
              <w:t>Прохождение онлайн-курса – это неотъемлемая часть системы антидопингового образования.</w:t>
            </w:r>
          </w:p>
        </w:tc>
      </w:tr>
      <w:tr w:rsidR="009E46D8" w:rsidRPr="007B4941" w14:paraId="5FEFEE99"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4984F0F4"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0C1CA280" w14:textId="77777777" w:rsidR="0069430F" w:rsidRPr="00BB3EB2" w:rsidRDefault="0069430F" w:rsidP="000547F5">
            <w:pPr>
              <w:pStyle w:val="ae"/>
              <w:tabs>
                <w:tab w:val="left" w:pos="317"/>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3. Антидопинговая викторина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4192C485"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«Играй честно»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89E8C0"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По назначению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63B2DDB2"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 xml:space="preserve">Проведение викторины на </w:t>
            </w:r>
            <w:r w:rsidRPr="00BB3EB2">
              <w:rPr>
                <w:rFonts w:ascii="Times New Roman" w:hAnsi="Times New Roman" w:cs="Times New Roman"/>
                <w:sz w:val="24"/>
                <w:szCs w:val="24"/>
              </w:rPr>
              <w:lastRenderedPageBreak/>
              <w:t>спортивных мероприятиях</w:t>
            </w:r>
          </w:p>
        </w:tc>
      </w:tr>
      <w:tr w:rsidR="009E46D8" w:rsidRPr="007B4941" w14:paraId="2E1E08CE"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12A143DE"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4FB55EC9" w14:textId="77777777" w:rsidR="0069430F" w:rsidRPr="00BB3EB2" w:rsidRDefault="0069430F" w:rsidP="000547F5">
            <w:pPr>
              <w:pStyle w:val="ae"/>
              <w:tabs>
                <w:tab w:val="left" w:pos="317"/>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4. Семинар для спортсменов и тренеров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7C021544" w14:textId="77777777" w:rsidR="0069430F" w:rsidRPr="00BB3EB2" w:rsidRDefault="0069430F" w:rsidP="000547F5">
            <w:pPr>
              <w:pStyle w:val="Default"/>
              <w:jc w:val="both"/>
              <w:rPr>
                <w:color w:val="auto"/>
              </w:rPr>
            </w:pPr>
            <w:r w:rsidRPr="00BB3EB2">
              <w:rPr>
                <w:color w:val="auto"/>
              </w:rPr>
              <w:t>«Виды нарушений антидопинговых правил»</w:t>
            </w:r>
          </w:p>
          <w:p w14:paraId="76F6C025"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«Проверка лекарственных средств»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3641C0"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03855BC3"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9E46D8" w:rsidRPr="007B4941" w14:paraId="4B796035"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51448CD1"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4DDB20CA" w14:textId="77777777" w:rsidR="0069430F" w:rsidRPr="00BB3EB2" w:rsidRDefault="0069430F" w:rsidP="000547F5">
            <w:pPr>
              <w:pStyle w:val="ae"/>
              <w:tabs>
                <w:tab w:val="left" w:pos="459"/>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5. Родительское собрание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6A85D0AE"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«Роль родителей в процессе формирования антидопинговой культуры»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A3813F"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5DA22627" w14:textId="77777777" w:rsidR="0069430F" w:rsidRPr="00BB3EB2" w:rsidRDefault="0069430F" w:rsidP="00BB3EB2">
            <w:pPr>
              <w:pStyle w:val="Default"/>
              <w:jc w:val="center"/>
              <w:rPr>
                <w:color w:val="auto"/>
              </w:rPr>
            </w:pPr>
            <w:r w:rsidRPr="00BB3EB2">
              <w:rPr>
                <w:color w:val="auto"/>
              </w:rPr>
              <w:t>Включить в повестку дня родительского собрания вопрос по антидопингу. Использовать памятки для родителей. Научить родителей пользоваться</w:t>
            </w:r>
          </w:p>
          <w:p w14:paraId="309E7EF6" w14:textId="76F0B268" w:rsidR="0069430F" w:rsidRPr="00BB3EB2" w:rsidRDefault="0069430F" w:rsidP="00BB3EB2">
            <w:pPr>
              <w:pStyle w:val="Default"/>
              <w:jc w:val="center"/>
              <w:rPr>
                <w:color w:val="auto"/>
              </w:rPr>
            </w:pPr>
            <w:r w:rsidRPr="00BB3EB2">
              <w:rPr>
                <w:color w:val="auto"/>
              </w:rPr>
              <w:t>сервисом по проверке препаратов</w:t>
            </w:r>
          </w:p>
        </w:tc>
      </w:tr>
      <w:tr w:rsidR="009E46D8" w:rsidRPr="007B4941" w14:paraId="7895D6A5" w14:textId="77777777" w:rsidTr="00BB3EB2">
        <w:trPr>
          <w:trHeight w:val="20"/>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6CBDFA" w14:textId="77777777" w:rsidR="0069430F" w:rsidRPr="00BB3EB2" w:rsidRDefault="0069430F" w:rsidP="000547F5">
            <w:pPr>
              <w:pStyle w:val="Default"/>
              <w:jc w:val="both"/>
              <w:rPr>
                <w:color w:val="auto"/>
              </w:rPr>
            </w:pPr>
            <w:r w:rsidRPr="00BB3EB2">
              <w:rPr>
                <w:color w:val="auto"/>
              </w:rPr>
              <w:t xml:space="preserve">Этапы совершенствования спортивного мастерства и </w:t>
            </w:r>
          </w:p>
          <w:p w14:paraId="08C0E8CE"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высшего спортивного мастерства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AFD72A" w14:textId="77777777" w:rsidR="0069430F" w:rsidRPr="00BB3EB2" w:rsidRDefault="0069430F" w:rsidP="000547F5">
            <w:pPr>
              <w:pStyle w:val="ae"/>
              <w:tabs>
                <w:tab w:val="left" w:pos="459"/>
              </w:tabs>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 xml:space="preserve">1. Онлайн обучение на сайте РУСАДА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DE462A"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 раз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136A648" w14:textId="77777777" w:rsidR="0069430F" w:rsidRPr="00BB3EB2" w:rsidRDefault="0069430F" w:rsidP="00BB3EB2">
            <w:pPr>
              <w:pStyle w:val="Default"/>
              <w:jc w:val="center"/>
              <w:rPr>
                <w:color w:val="auto"/>
              </w:rPr>
            </w:pPr>
            <w:r w:rsidRPr="00BB3EB2">
              <w:rPr>
                <w:color w:val="auto"/>
              </w:rPr>
              <w:t>Прохождение онлайн-курса – это неотъемлемая часть системы антидопингового образования</w:t>
            </w:r>
          </w:p>
        </w:tc>
      </w:tr>
      <w:tr w:rsidR="003E3C59" w:rsidRPr="007B4941" w14:paraId="6DE70995" w14:textId="77777777" w:rsidTr="00BB3EB2">
        <w:trPr>
          <w:trHeight w:val="20"/>
        </w:trPr>
        <w:tc>
          <w:tcPr>
            <w:tcW w:w="2296" w:type="dxa"/>
            <w:vMerge/>
            <w:tcBorders>
              <w:top w:val="single" w:sz="4" w:space="0" w:color="000000"/>
              <w:left w:val="single" w:sz="4" w:space="0" w:color="000000"/>
              <w:bottom w:val="single" w:sz="4" w:space="0" w:color="000000"/>
              <w:right w:val="single" w:sz="4" w:space="0" w:color="000000"/>
            </w:tcBorders>
            <w:shd w:val="clear" w:color="auto" w:fill="auto"/>
          </w:tcPr>
          <w:p w14:paraId="27586484" w14:textId="77777777" w:rsidR="0069430F" w:rsidRPr="00BB3EB2" w:rsidRDefault="0069430F" w:rsidP="000547F5">
            <w:pPr>
              <w:spacing w:line="240" w:lineRule="auto"/>
              <w:jc w:val="both"/>
              <w:rPr>
                <w:rFonts w:ascii="Times New Roman" w:hAnsi="Times New Roman" w:cs="Times New Roman"/>
                <w:sz w:val="24"/>
                <w:szCs w:val="24"/>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0514D713" w14:textId="77777777" w:rsidR="0069430F" w:rsidRPr="00BB3EB2" w:rsidRDefault="0069430F" w:rsidP="000547F5">
            <w:pPr>
              <w:pStyle w:val="ae"/>
              <w:spacing w:after="0" w:line="240" w:lineRule="auto"/>
              <w:ind w:left="0"/>
              <w:jc w:val="both"/>
              <w:rPr>
                <w:rFonts w:ascii="Times New Roman" w:hAnsi="Times New Roman" w:cs="Times New Roman"/>
                <w:sz w:val="24"/>
                <w:szCs w:val="24"/>
              </w:rPr>
            </w:pPr>
            <w:r w:rsidRPr="00BB3EB2">
              <w:rPr>
                <w:rFonts w:ascii="Times New Roman" w:hAnsi="Times New Roman" w:cs="Times New Roman"/>
                <w:sz w:val="24"/>
                <w:szCs w:val="24"/>
              </w:rPr>
              <w:t>2. Семинар</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0B8BB372" w14:textId="77777777" w:rsidR="0069430F" w:rsidRPr="00BB3EB2" w:rsidRDefault="0069430F" w:rsidP="000547F5">
            <w:pPr>
              <w:pStyle w:val="Default"/>
              <w:jc w:val="both"/>
              <w:rPr>
                <w:color w:val="auto"/>
              </w:rPr>
            </w:pPr>
            <w:r w:rsidRPr="00BB3EB2">
              <w:rPr>
                <w:color w:val="auto"/>
              </w:rPr>
              <w:t>«Виды нарушений антидопинговых правил»</w:t>
            </w:r>
          </w:p>
          <w:p w14:paraId="096FD118" w14:textId="77777777" w:rsidR="0069430F" w:rsidRPr="00BB3EB2" w:rsidRDefault="0069430F" w:rsidP="000547F5">
            <w:pPr>
              <w:pStyle w:val="Default"/>
              <w:jc w:val="both"/>
              <w:rPr>
                <w:color w:val="auto"/>
              </w:rPr>
            </w:pPr>
            <w:r w:rsidRPr="00BB3EB2">
              <w:rPr>
                <w:color w:val="auto"/>
              </w:rPr>
              <w:t>«Процедура допинг-контроля»</w:t>
            </w:r>
          </w:p>
          <w:p w14:paraId="21B52D6F" w14:textId="77777777" w:rsidR="0069430F" w:rsidRPr="00BB3EB2" w:rsidRDefault="0069430F" w:rsidP="000547F5">
            <w:pPr>
              <w:pStyle w:val="Default"/>
              <w:jc w:val="both"/>
              <w:rPr>
                <w:color w:val="auto"/>
              </w:rPr>
            </w:pPr>
            <w:r w:rsidRPr="00BB3EB2">
              <w:rPr>
                <w:color w:val="auto"/>
              </w:rPr>
              <w:t>«Подача запроса на ТИ»</w:t>
            </w:r>
          </w:p>
          <w:p w14:paraId="3E9CB924"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«Система АДАМС»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776E4D" w14:textId="77777777" w:rsidR="0069430F" w:rsidRPr="00BB3EB2" w:rsidRDefault="0069430F" w:rsidP="000547F5">
            <w:pPr>
              <w:spacing w:after="0" w:line="240" w:lineRule="auto"/>
              <w:jc w:val="both"/>
              <w:rPr>
                <w:rFonts w:ascii="Times New Roman" w:hAnsi="Times New Roman" w:cs="Times New Roman"/>
                <w:sz w:val="24"/>
                <w:szCs w:val="24"/>
              </w:rPr>
            </w:pPr>
            <w:r w:rsidRPr="00BB3EB2">
              <w:rPr>
                <w:rFonts w:ascii="Times New Roman" w:hAnsi="Times New Roman" w:cs="Times New Roman"/>
                <w:sz w:val="24"/>
                <w:szCs w:val="24"/>
              </w:rPr>
              <w:t xml:space="preserve">1-2 раза в год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09CF39BF" w14:textId="77777777" w:rsidR="0069430F" w:rsidRPr="00BB3EB2" w:rsidRDefault="0069430F" w:rsidP="00BB3EB2">
            <w:pPr>
              <w:spacing w:after="0" w:line="240" w:lineRule="auto"/>
              <w:jc w:val="center"/>
              <w:rPr>
                <w:rFonts w:ascii="Times New Roman" w:hAnsi="Times New Roman" w:cs="Times New Roman"/>
                <w:sz w:val="24"/>
                <w:szCs w:val="24"/>
              </w:rPr>
            </w:pPr>
            <w:r w:rsidRPr="00BB3EB2">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bl>
    <w:p w14:paraId="55547E75" w14:textId="51300CEF" w:rsidR="00DB7C1B" w:rsidRPr="007B4941" w:rsidRDefault="00DB7C1B" w:rsidP="00BB3EB2">
      <w:pPr>
        <w:spacing w:after="0" w:line="240" w:lineRule="auto"/>
        <w:jc w:val="center"/>
        <w:rPr>
          <w:rFonts w:ascii="Times New Roman" w:hAnsi="Times New Roman" w:cs="Times New Roman"/>
          <w:sz w:val="28"/>
          <w:szCs w:val="28"/>
        </w:rPr>
      </w:pPr>
    </w:p>
    <w:p w14:paraId="6B0DA6A0" w14:textId="168633C7" w:rsidR="00635CD2" w:rsidRPr="008A7F0E" w:rsidRDefault="008A7F0E" w:rsidP="00BB3EB2">
      <w:pPr>
        <w:pStyle w:val="ae"/>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w:t>
      </w:r>
      <w:r w:rsidR="00635CD2" w:rsidRPr="008A7F0E">
        <w:rPr>
          <w:rFonts w:ascii="Times New Roman" w:hAnsi="Times New Roman" w:cs="Times New Roman"/>
          <w:b/>
          <w:bCs/>
          <w:sz w:val="28"/>
          <w:szCs w:val="28"/>
        </w:rPr>
        <w:t>.</w:t>
      </w:r>
      <w:r>
        <w:rPr>
          <w:rFonts w:ascii="Times New Roman" w:hAnsi="Times New Roman" w:cs="Times New Roman"/>
          <w:b/>
          <w:bCs/>
          <w:sz w:val="28"/>
          <w:szCs w:val="28"/>
        </w:rPr>
        <w:t>2</w:t>
      </w:r>
      <w:r w:rsidR="00635CD2" w:rsidRPr="008A7F0E">
        <w:rPr>
          <w:rFonts w:ascii="Times New Roman" w:hAnsi="Times New Roman" w:cs="Times New Roman"/>
          <w:b/>
          <w:bCs/>
          <w:sz w:val="28"/>
          <w:szCs w:val="28"/>
        </w:rPr>
        <w:t>.7.</w:t>
      </w:r>
      <w:r>
        <w:rPr>
          <w:rFonts w:ascii="Times New Roman" w:hAnsi="Times New Roman" w:cs="Times New Roman"/>
          <w:b/>
          <w:bCs/>
          <w:sz w:val="28"/>
          <w:szCs w:val="28"/>
        </w:rPr>
        <w:t xml:space="preserve"> </w:t>
      </w:r>
      <w:r w:rsidR="00635CD2" w:rsidRPr="008A7F0E">
        <w:rPr>
          <w:rFonts w:ascii="Times New Roman" w:hAnsi="Times New Roman" w:cs="Times New Roman"/>
          <w:b/>
          <w:bCs/>
          <w:sz w:val="28"/>
          <w:szCs w:val="28"/>
        </w:rPr>
        <w:t>Планы инструкторской и судейской практики</w:t>
      </w:r>
    </w:p>
    <w:p w14:paraId="2FE94530" w14:textId="3A00AD74" w:rsidR="00635CD2" w:rsidRPr="007B4941" w:rsidRDefault="008E6FED"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Шашки</w:t>
      </w:r>
      <w:r w:rsidR="00635CD2" w:rsidRPr="007B4941">
        <w:rPr>
          <w:rFonts w:ascii="Times New Roman" w:eastAsia="Times New Roman" w:hAnsi="Times New Roman" w:cs="Times New Roman"/>
          <w:sz w:val="28"/>
          <w:szCs w:val="28"/>
          <w:lang w:eastAsia="ru-RU"/>
        </w:rPr>
        <w:t xml:space="preserve">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учебно-</w:t>
      </w:r>
      <w:r w:rsidR="006A2303">
        <w:rPr>
          <w:rFonts w:ascii="Times New Roman" w:eastAsia="Times New Roman" w:hAnsi="Times New Roman" w:cs="Times New Roman"/>
          <w:sz w:val="28"/>
          <w:szCs w:val="28"/>
          <w:lang w:eastAsia="ru-RU"/>
        </w:rPr>
        <w:t>учебно-тренировочного</w:t>
      </w:r>
      <w:r w:rsidR="00635CD2" w:rsidRPr="007B4941">
        <w:rPr>
          <w:rFonts w:ascii="Times New Roman" w:eastAsia="Times New Roman" w:hAnsi="Times New Roman" w:cs="Times New Roman"/>
          <w:sz w:val="28"/>
          <w:szCs w:val="28"/>
          <w:lang w:eastAsia="ru-RU"/>
        </w:rPr>
        <w:t xml:space="preserve"> процесса обучающихся.</w:t>
      </w:r>
    </w:p>
    <w:p w14:paraId="23100919" w14:textId="0864A2F4" w:rsidR="00635CD2" w:rsidRPr="007B4941" w:rsidRDefault="00635CD2"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Инструкторская и судейская практика направлена на освоение элементарных умений и навыков ведения учебной работы и судейства </w:t>
      </w:r>
      <w:r w:rsidRPr="007B4941">
        <w:rPr>
          <w:rFonts w:ascii="Times New Roman" w:eastAsia="Times New Roman" w:hAnsi="Times New Roman" w:cs="Times New Roman"/>
          <w:sz w:val="28"/>
          <w:szCs w:val="28"/>
          <w:lang w:eastAsia="ru-RU"/>
        </w:rPr>
        <w:lastRenderedPageBreak/>
        <w:t>соревнований. Она проводится с обучающимися групп на</w:t>
      </w:r>
      <w:r w:rsidR="008E6FED" w:rsidRPr="007B4941">
        <w:rPr>
          <w:rFonts w:ascii="Times New Roman" w:eastAsia="Times New Roman" w:hAnsi="Times New Roman" w:cs="Times New Roman"/>
          <w:sz w:val="28"/>
          <w:szCs w:val="28"/>
          <w:lang w:eastAsia="ru-RU"/>
        </w:rPr>
        <w:t xml:space="preserve"> этапе начальной подготовки 2 года обучения, тренировочном этапе, этапе совершенствования спортивного мастерства и этапе высшего спортивного мастерства.</w:t>
      </w:r>
      <w:r w:rsidRPr="007B4941">
        <w:rPr>
          <w:rFonts w:ascii="Times New Roman" w:eastAsia="Times New Roman" w:hAnsi="Times New Roman" w:cs="Times New Roman"/>
          <w:sz w:val="28"/>
          <w:szCs w:val="28"/>
          <w:lang w:eastAsia="ru-RU"/>
        </w:rPr>
        <w:t xml:space="preserve"> Обучающиеся этих групп готовятся к роли инструктора, помощника тренера в организации и проведении занятий и соревнований в качестве судей.</w:t>
      </w:r>
    </w:p>
    <w:p w14:paraId="3939C293" w14:textId="06B4F328" w:rsidR="00635CD2" w:rsidRPr="007B4941" w:rsidRDefault="00635CD2" w:rsidP="000547F5">
      <w:pPr>
        <w:shd w:val="clear" w:color="auto" w:fill="FFFFFF"/>
        <w:spacing w:before="100" w:beforeAutospacing="1" w:after="100" w:afterAutospacing="1" w:line="240" w:lineRule="auto"/>
        <w:ind w:firstLine="562"/>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i/>
          <w:iCs/>
          <w:sz w:val="28"/>
          <w:szCs w:val="28"/>
          <w:lang w:eastAsia="ru-RU"/>
        </w:rPr>
        <w:t>Инструкторская практика.</w:t>
      </w:r>
      <w:r w:rsidRPr="007B4941">
        <w:rPr>
          <w:rFonts w:ascii="Times New Roman" w:eastAsia="Times New Roman" w:hAnsi="Times New Roman" w:cs="Times New Roman"/>
          <w:sz w:val="28"/>
          <w:szCs w:val="28"/>
          <w:lang w:eastAsia="ru-RU"/>
        </w:rPr>
        <w:t> В основе инструкторских занятий лежит п</w:t>
      </w:r>
      <w:r w:rsidR="008E6FED" w:rsidRPr="007B4941">
        <w:rPr>
          <w:rFonts w:ascii="Times New Roman" w:eastAsia="Times New Roman" w:hAnsi="Times New Roman" w:cs="Times New Roman"/>
          <w:sz w:val="28"/>
          <w:szCs w:val="28"/>
          <w:lang w:eastAsia="ru-RU"/>
        </w:rPr>
        <w:t>ринятая методика обучения шашкам</w:t>
      </w:r>
      <w:r w:rsidRPr="007B4941">
        <w:rPr>
          <w:rFonts w:ascii="Times New Roman" w:eastAsia="Times New Roman" w:hAnsi="Times New Roman" w:cs="Times New Roman"/>
          <w:sz w:val="28"/>
          <w:szCs w:val="28"/>
          <w:lang w:eastAsia="ru-RU"/>
        </w:rPr>
        <w:t>. Поочередно выполняя роль инструктора, обучающиеся учатся последовательно и систематически изучать тактические и технические атакующие и защитные действия. Инструктор обязан правильно назвать это действие в соо</w:t>
      </w:r>
      <w:r w:rsidR="008E6FED" w:rsidRPr="007B4941">
        <w:rPr>
          <w:rFonts w:ascii="Times New Roman" w:eastAsia="Times New Roman" w:hAnsi="Times New Roman" w:cs="Times New Roman"/>
          <w:sz w:val="28"/>
          <w:szCs w:val="28"/>
          <w:lang w:eastAsia="ru-RU"/>
        </w:rPr>
        <w:t>тветствии с терминологией шашек</w:t>
      </w:r>
      <w:r w:rsidRPr="007B4941">
        <w:rPr>
          <w:rFonts w:ascii="Times New Roman" w:eastAsia="Times New Roman" w:hAnsi="Times New Roman" w:cs="Times New Roman"/>
          <w:sz w:val="28"/>
          <w:szCs w:val="28"/>
          <w:lang w:eastAsia="ru-RU"/>
        </w:rPr>
        <w:t>, правильно пока</w:t>
      </w:r>
      <w:r w:rsidRPr="007B4941">
        <w:rPr>
          <w:rFonts w:ascii="Times New Roman" w:eastAsia="Times New Roman" w:hAnsi="Times New Roman" w:cs="Times New Roman"/>
          <w:sz w:val="28"/>
          <w:szCs w:val="28"/>
          <w:lang w:eastAsia="ru-RU"/>
        </w:rPr>
        <w:softHyphen/>
        <w:t>зать его, дать обоснование, обратить внимание занимающихся на важнейшие элементы действия и методы его разучивания. Инструктор должен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обучающиеся имеют уже необходимое представление о методике обучения, а также правильно выработанные и прочно усвоенные технические навыки.</w:t>
      </w:r>
    </w:p>
    <w:p w14:paraId="77EA479B" w14:textId="77777777" w:rsidR="00635CD2" w:rsidRPr="007B4941" w:rsidRDefault="00635CD2" w:rsidP="000547F5">
      <w:pPr>
        <w:shd w:val="clear" w:color="auto" w:fill="FFFFFF"/>
        <w:spacing w:before="100" w:beforeAutospacing="1" w:after="100" w:afterAutospacing="1" w:line="240" w:lineRule="auto"/>
        <w:ind w:firstLine="562"/>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i/>
          <w:iCs/>
          <w:sz w:val="28"/>
          <w:szCs w:val="28"/>
          <w:lang w:eastAsia="ru-RU"/>
        </w:rPr>
        <w:t>Судейская практика</w:t>
      </w:r>
      <w:r w:rsidRPr="007B4941">
        <w:rPr>
          <w:rFonts w:ascii="Times New Roman" w:eastAsia="Times New Roman" w:hAnsi="Times New Roman" w:cs="Times New Roman"/>
          <w:sz w:val="28"/>
          <w:szCs w:val="28"/>
          <w:lang w:eastAsia="ru-RU"/>
        </w:rPr>
        <w:t> дает возможность обучающимся получить квалификацию судьи.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В содержание учебной работы входит освоение следующих умений и навыков:</w:t>
      </w:r>
    </w:p>
    <w:p w14:paraId="71CA0D13" w14:textId="11311BCE" w:rsidR="00635CD2" w:rsidRPr="007B4941" w:rsidRDefault="00635CD2"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1) знание</w:t>
      </w:r>
      <w:r w:rsidR="008E6FED" w:rsidRPr="007B4941">
        <w:rPr>
          <w:rFonts w:ascii="Times New Roman" w:eastAsia="Times New Roman" w:hAnsi="Times New Roman" w:cs="Times New Roman"/>
          <w:sz w:val="28"/>
          <w:szCs w:val="28"/>
          <w:lang w:eastAsia="ru-RU"/>
        </w:rPr>
        <w:t xml:space="preserve"> терминологии, принятой в шашках</w:t>
      </w:r>
      <w:r w:rsidRPr="007B4941">
        <w:rPr>
          <w:rFonts w:ascii="Times New Roman" w:eastAsia="Times New Roman" w:hAnsi="Times New Roman" w:cs="Times New Roman"/>
          <w:sz w:val="28"/>
          <w:szCs w:val="28"/>
          <w:lang w:eastAsia="ru-RU"/>
        </w:rPr>
        <w:t>;</w:t>
      </w:r>
    </w:p>
    <w:p w14:paraId="01095EC4" w14:textId="576C47DA" w:rsidR="00635CD2" w:rsidRPr="007B4941" w:rsidRDefault="008E6FED"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2</w:t>
      </w:r>
      <w:r w:rsidR="00635CD2" w:rsidRPr="007B4941">
        <w:rPr>
          <w:rFonts w:ascii="Times New Roman" w:eastAsia="Times New Roman" w:hAnsi="Times New Roman" w:cs="Times New Roman"/>
          <w:sz w:val="28"/>
          <w:szCs w:val="28"/>
          <w:lang w:eastAsia="ru-RU"/>
        </w:rPr>
        <w:t>) умение наблюдать и анализировать выполнение приемов игры учащимися;</w:t>
      </w:r>
    </w:p>
    <w:p w14:paraId="5F853395" w14:textId="4E2B083F" w:rsidR="00635CD2" w:rsidRPr="007B4941" w:rsidRDefault="008E6FED"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3</w:t>
      </w:r>
      <w:r w:rsidR="00635CD2" w:rsidRPr="007B4941">
        <w:rPr>
          <w:rFonts w:ascii="Times New Roman" w:eastAsia="Times New Roman" w:hAnsi="Times New Roman" w:cs="Times New Roman"/>
          <w:sz w:val="28"/>
          <w:szCs w:val="28"/>
          <w:lang w:eastAsia="ru-RU"/>
        </w:rPr>
        <w:t>) определение ошибки при выполнении приема партнером и указание путей ее исправления;</w:t>
      </w:r>
    </w:p>
    <w:p w14:paraId="48EBC56C" w14:textId="77777777" w:rsidR="00635CD2" w:rsidRPr="007B4941" w:rsidRDefault="00635CD2" w:rsidP="000547F5">
      <w:pPr>
        <w:shd w:val="clear" w:color="auto" w:fill="FFFFFF"/>
        <w:spacing w:before="100" w:beforeAutospacing="1" w:after="100" w:afterAutospacing="1" w:line="240" w:lineRule="auto"/>
        <w:ind w:firstLine="85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Для получения звания судьи по спорту необходимо освоить следующие умения и навыки:</w:t>
      </w:r>
    </w:p>
    <w:p w14:paraId="1801AAEF" w14:textId="5D426300" w:rsidR="00635CD2" w:rsidRPr="007B4941" w:rsidRDefault="00635CD2" w:rsidP="000547F5">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Составление положения о проведении соревнован</w:t>
      </w:r>
      <w:r w:rsidR="008E6FED" w:rsidRPr="007B4941">
        <w:rPr>
          <w:rFonts w:ascii="Times New Roman" w:eastAsia="Times New Roman" w:hAnsi="Times New Roman" w:cs="Times New Roman"/>
          <w:sz w:val="28"/>
          <w:szCs w:val="28"/>
          <w:lang w:eastAsia="ru-RU"/>
        </w:rPr>
        <w:t>ий на первенство школы по шашкам</w:t>
      </w:r>
      <w:r w:rsidRPr="007B4941">
        <w:rPr>
          <w:rFonts w:ascii="Times New Roman" w:eastAsia="Times New Roman" w:hAnsi="Times New Roman" w:cs="Times New Roman"/>
          <w:sz w:val="28"/>
          <w:szCs w:val="28"/>
          <w:lang w:eastAsia="ru-RU"/>
        </w:rPr>
        <w:t>.</w:t>
      </w:r>
    </w:p>
    <w:p w14:paraId="13075F7B" w14:textId="77777777" w:rsidR="00635CD2" w:rsidRPr="007B4941" w:rsidRDefault="00635CD2" w:rsidP="000547F5">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Умение вести судейскую документацию.</w:t>
      </w:r>
    </w:p>
    <w:p w14:paraId="1CE69E32" w14:textId="77777777" w:rsidR="00635CD2" w:rsidRPr="007B4941" w:rsidRDefault="00635CD2" w:rsidP="000547F5">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Участие в судействе учебных игр совместно с тренером.</w:t>
      </w:r>
    </w:p>
    <w:p w14:paraId="564F9398" w14:textId="77777777" w:rsidR="00635CD2" w:rsidRPr="007B4941" w:rsidRDefault="00635CD2" w:rsidP="000547F5">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Судейство учебных игр в качестве помощника и главного судьи в поле.</w:t>
      </w:r>
    </w:p>
    <w:p w14:paraId="45DE073C" w14:textId="77777777" w:rsidR="00635CD2" w:rsidRPr="007B4941" w:rsidRDefault="00635CD2" w:rsidP="000547F5">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Участие в судействе официальных игр в составе судейской группы.</w:t>
      </w:r>
    </w:p>
    <w:p w14:paraId="71C85A8A" w14:textId="72C2BD10" w:rsidR="00635CD2" w:rsidRPr="007B4941" w:rsidRDefault="008E6FED" w:rsidP="000547F5">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Судейство соревнований</w:t>
      </w:r>
      <w:r w:rsidR="00635CD2" w:rsidRPr="007B4941">
        <w:rPr>
          <w:rFonts w:ascii="Times New Roman" w:eastAsia="Times New Roman" w:hAnsi="Times New Roman" w:cs="Times New Roman"/>
          <w:sz w:val="28"/>
          <w:szCs w:val="28"/>
          <w:lang w:eastAsia="ru-RU"/>
        </w:rPr>
        <w:t xml:space="preserve"> в качестве помощника и главного судьи.</w:t>
      </w:r>
    </w:p>
    <w:p w14:paraId="2474CC24" w14:textId="71F341B5" w:rsidR="00635CD2" w:rsidRDefault="00267F52" w:rsidP="00267F52">
      <w:pPr>
        <w:pStyle w:val="ae"/>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2.1.8. </w:t>
      </w:r>
      <w:r w:rsidR="008E6FED" w:rsidRPr="00B66408">
        <w:rPr>
          <w:rFonts w:ascii="Times New Roman" w:hAnsi="Times New Roman" w:cs="Times New Roman"/>
          <w:b/>
          <w:bCs/>
          <w:sz w:val="28"/>
          <w:szCs w:val="28"/>
        </w:rPr>
        <w:t>Планы медицинских, медико-биологических мероприятий и применения восстановительных средств.</w:t>
      </w:r>
    </w:p>
    <w:p w14:paraId="4AACFE26"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 xml:space="preserve">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sidRPr="00F51968">
        <w:rPr>
          <w:rFonts w:ascii="Times New Roman" w:eastAsia="Times New Roman" w:hAnsi="Times New Roman" w:cs="Times New Roman"/>
          <w:sz w:val="28"/>
          <w:szCs w:val="28"/>
        </w:rPr>
        <w:t>энергозатрат</w:t>
      </w:r>
      <w:proofErr w:type="spellEnd"/>
      <w:r w:rsidRPr="00F51968">
        <w:rPr>
          <w:rFonts w:ascii="Times New Roman" w:eastAsia="Times New Roman" w:hAnsi="Times New Roman" w:cs="Times New Roman"/>
          <w:sz w:val="28"/>
          <w:szCs w:val="28"/>
        </w:rPr>
        <w:t>, фармакологическое обеспечение).</w:t>
      </w:r>
    </w:p>
    <w:p w14:paraId="699ECD39"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w:t>
      </w:r>
    </w:p>
    <w:p w14:paraId="0C33E03F"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Первичная медико-санитарная помощь оказывается в медицинских пунктах объекта спорта,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 медицины и другие) и включает:</w:t>
      </w:r>
    </w:p>
    <w:p w14:paraId="3D2E90E0" w14:textId="77777777" w:rsidR="00F51968" w:rsidRPr="00F51968" w:rsidRDefault="00F51968" w:rsidP="00F51968">
      <w:pPr>
        <w:widowControl w:val="0"/>
        <w:numPr>
          <w:ilvl w:val="0"/>
          <w:numId w:val="30"/>
        </w:numPr>
        <w:tabs>
          <w:tab w:val="left" w:pos="8131"/>
        </w:tabs>
        <w:autoSpaceDE w:val="0"/>
        <w:autoSpaceDN w:val="0"/>
        <w:spacing w:after="0" w:line="240" w:lineRule="auto"/>
        <w:contextualSpacing/>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первичную доврачебную медико-санитарную помощь;</w:t>
      </w:r>
    </w:p>
    <w:p w14:paraId="3E78BFDC" w14:textId="77777777" w:rsidR="00F51968" w:rsidRPr="00F51968" w:rsidRDefault="00F51968" w:rsidP="00F51968">
      <w:pPr>
        <w:widowControl w:val="0"/>
        <w:numPr>
          <w:ilvl w:val="0"/>
          <w:numId w:val="30"/>
        </w:numPr>
        <w:tabs>
          <w:tab w:val="left" w:pos="8131"/>
        </w:tabs>
        <w:autoSpaceDE w:val="0"/>
        <w:autoSpaceDN w:val="0"/>
        <w:spacing w:after="0" w:line="240" w:lineRule="auto"/>
        <w:contextualSpacing/>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первичную врачебную медико-санитарную помощь;</w:t>
      </w:r>
    </w:p>
    <w:p w14:paraId="396536A3" w14:textId="77777777" w:rsidR="00F51968" w:rsidRPr="00F51968" w:rsidRDefault="00F51968" w:rsidP="00F51968">
      <w:pPr>
        <w:widowControl w:val="0"/>
        <w:numPr>
          <w:ilvl w:val="0"/>
          <w:numId w:val="30"/>
        </w:numPr>
        <w:tabs>
          <w:tab w:val="left" w:pos="8131"/>
        </w:tabs>
        <w:autoSpaceDE w:val="0"/>
        <w:autoSpaceDN w:val="0"/>
        <w:spacing w:after="0" w:line="240" w:lineRule="auto"/>
        <w:contextualSpacing/>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первичную специализированную медико-санитарную помощь.</w:t>
      </w:r>
    </w:p>
    <w:p w14:paraId="7AEDCB46"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14:paraId="0F9C4840"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14:paraId="798C70A0" w14:textId="77777777"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sz w:val="28"/>
          <w:szCs w:val="28"/>
        </w:rPr>
        <w:t>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w:t>
      </w:r>
    </w:p>
    <w:p w14:paraId="1BC99EDE" w14:textId="0E05C04F" w:rsidR="00F51968" w:rsidRPr="00F51968" w:rsidRDefault="00F51968" w:rsidP="00F51968">
      <w:pPr>
        <w:widowControl w:val="0"/>
        <w:tabs>
          <w:tab w:val="left" w:pos="8131"/>
        </w:tabs>
        <w:autoSpaceDE w:val="0"/>
        <w:autoSpaceDN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color w:val="333333"/>
          <w:sz w:val="28"/>
          <w:szCs w:val="28"/>
        </w:rPr>
        <w:t xml:space="preserve">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w:t>
      </w:r>
      <w:r w:rsidRPr="00F51968">
        <w:rPr>
          <w:rFonts w:ascii="Times New Roman" w:eastAsia="Times New Roman" w:hAnsi="Times New Roman" w:cs="Times New Roman"/>
          <w:color w:val="333333"/>
          <w:sz w:val="28"/>
          <w:szCs w:val="28"/>
        </w:rPr>
        <w:lastRenderedPageBreak/>
        <w:t xml:space="preserve">образования, и лиц, занимающихся спортом, начиная с </w:t>
      </w:r>
      <w:r w:rsidR="006A2303">
        <w:rPr>
          <w:rFonts w:ascii="Times New Roman" w:eastAsia="Times New Roman" w:hAnsi="Times New Roman" w:cs="Times New Roman"/>
          <w:color w:val="333333"/>
          <w:sz w:val="28"/>
          <w:szCs w:val="28"/>
        </w:rPr>
        <w:t>учебно-тренировочного</w:t>
      </w:r>
      <w:r w:rsidRPr="00F51968">
        <w:rPr>
          <w:rFonts w:ascii="Times New Roman" w:eastAsia="Times New Roman" w:hAnsi="Times New Roman" w:cs="Times New Roman"/>
          <w:color w:val="333333"/>
          <w:sz w:val="28"/>
          <w:szCs w:val="28"/>
        </w:rPr>
        <w:t xml:space="preserve">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обязаны вести:</w:t>
      </w:r>
    </w:p>
    <w:p w14:paraId="20E05E20" w14:textId="77777777" w:rsidR="00F51968" w:rsidRPr="00F51968" w:rsidRDefault="00F51968" w:rsidP="00F51968">
      <w:pPr>
        <w:numPr>
          <w:ilvl w:val="0"/>
          <w:numId w:val="31"/>
        </w:numPr>
        <w:shd w:val="clear" w:color="auto" w:fill="FFFFFF"/>
        <w:spacing w:after="255" w:line="240" w:lineRule="auto"/>
        <w:rPr>
          <w:rFonts w:ascii="Times New Roman" w:eastAsia="Times New Roman" w:hAnsi="Times New Roman" w:cs="Times New Roman"/>
          <w:color w:val="333333"/>
          <w:sz w:val="28"/>
          <w:szCs w:val="28"/>
          <w:lang w:eastAsia="ru-RU"/>
        </w:rPr>
      </w:pPr>
      <w:r w:rsidRPr="00F51968">
        <w:rPr>
          <w:rFonts w:ascii="Times New Roman" w:eastAsia="Times New Roman" w:hAnsi="Times New Roman" w:cs="Times New Roman"/>
          <w:color w:val="333333"/>
          <w:sz w:val="28"/>
          <w:szCs w:val="28"/>
          <w:lang w:eastAsia="ru-RU"/>
        </w:rPr>
        <w:t>реестр (учет) спортсменов, проходящих УМО в данной медицинской организации;</w:t>
      </w:r>
    </w:p>
    <w:p w14:paraId="5A87C34C" w14:textId="77777777" w:rsidR="00F51968" w:rsidRPr="00F51968" w:rsidRDefault="00F51968" w:rsidP="00F51968">
      <w:pPr>
        <w:numPr>
          <w:ilvl w:val="0"/>
          <w:numId w:val="31"/>
        </w:numPr>
        <w:shd w:val="clear" w:color="auto" w:fill="FFFFFF"/>
        <w:spacing w:after="255" w:line="240" w:lineRule="auto"/>
        <w:rPr>
          <w:rFonts w:ascii="Times New Roman" w:eastAsia="Times New Roman" w:hAnsi="Times New Roman" w:cs="Times New Roman"/>
          <w:color w:val="333333"/>
          <w:sz w:val="28"/>
          <w:szCs w:val="28"/>
          <w:lang w:eastAsia="ru-RU"/>
        </w:rPr>
      </w:pPr>
      <w:r w:rsidRPr="00F51968">
        <w:rPr>
          <w:rFonts w:ascii="Times New Roman" w:eastAsia="Times New Roman" w:hAnsi="Times New Roman" w:cs="Times New Roman"/>
          <w:color w:val="333333"/>
          <w:sz w:val="28"/>
          <w:szCs w:val="28"/>
          <w:lang w:eastAsia="ru-RU"/>
        </w:rPr>
        <w:t>реестр (учет) выданных индивидуальных медицинских заключений о допуске к тренировочным мероприятиям и к участию в спортивных соревнованиях;</w:t>
      </w:r>
    </w:p>
    <w:p w14:paraId="255C1400" w14:textId="77777777" w:rsidR="00F51968" w:rsidRPr="00F51968" w:rsidRDefault="00F51968" w:rsidP="00F51968">
      <w:pPr>
        <w:numPr>
          <w:ilvl w:val="0"/>
          <w:numId w:val="31"/>
        </w:numPr>
        <w:shd w:val="clear" w:color="auto" w:fill="FFFFFF"/>
        <w:spacing w:after="255" w:line="240" w:lineRule="auto"/>
        <w:rPr>
          <w:rFonts w:ascii="Times New Roman" w:eastAsia="Times New Roman" w:hAnsi="Times New Roman" w:cs="Times New Roman"/>
          <w:color w:val="333333"/>
          <w:sz w:val="28"/>
          <w:szCs w:val="28"/>
          <w:lang w:eastAsia="ru-RU"/>
        </w:rPr>
      </w:pPr>
      <w:r w:rsidRPr="00F51968">
        <w:rPr>
          <w:rFonts w:ascii="Times New Roman" w:eastAsia="Times New Roman" w:hAnsi="Times New Roman" w:cs="Times New Roman"/>
          <w:color w:val="333333"/>
          <w:sz w:val="28"/>
          <w:szCs w:val="28"/>
          <w:lang w:eastAsia="ru-RU"/>
        </w:rPr>
        <w:t>реестр медицинских заключений о допуске спортивных команд к участию в спортивных соревнованиях.</w:t>
      </w:r>
    </w:p>
    <w:p w14:paraId="58781239" w14:textId="77777777" w:rsidR="00F51968" w:rsidRPr="00F51968" w:rsidRDefault="00F51968" w:rsidP="00F51968">
      <w:pPr>
        <w:shd w:val="clear" w:color="auto" w:fill="FFFFFF"/>
        <w:spacing w:after="255" w:line="240" w:lineRule="auto"/>
        <w:ind w:firstLine="709"/>
        <w:jc w:val="both"/>
        <w:rPr>
          <w:rFonts w:ascii="Times New Roman" w:eastAsia="Times New Roman" w:hAnsi="Times New Roman" w:cs="Times New Roman"/>
          <w:color w:val="333333"/>
          <w:sz w:val="28"/>
          <w:szCs w:val="28"/>
          <w:lang w:eastAsia="ru-RU"/>
        </w:rPr>
      </w:pPr>
      <w:r w:rsidRPr="00F51968">
        <w:rPr>
          <w:rFonts w:ascii="Times New Roman" w:eastAsia="Times New Roman" w:hAnsi="Times New Roman" w:cs="Times New Roman"/>
          <w:color w:val="333333"/>
          <w:sz w:val="28"/>
          <w:szCs w:val="28"/>
          <w:lang w:eastAsia="ru-RU"/>
        </w:rPr>
        <w:t>Медицинское заключение о допуске к тренировочным мероприятиям и к участию в спортивных соревнованиях выдается по результатам прохождения УМО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14:paraId="116006D3" w14:textId="77777777" w:rsidR="00F51968" w:rsidRPr="00F51968" w:rsidRDefault="00F51968" w:rsidP="00F51968">
      <w:pPr>
        <w:shd w:val="clear" w:color="auto" w:fill="FFFFFF"/>
        <w:spacing w:after="255" w:line="240" w:lineRule="auto"/>
        <w:ind w:firstLine="709"/>
        <w:jc w:val="both"/>
        <w:rPr>
          <w:rFonts w:ascii="Times New Roman" w:eastAsia="Times New Roman" w:hAnsi="Times New Roman" w:cs="Times New Roman"/>
          <w:color w:val="333333"/>
          <w:sz w:val="28"/>
          <w:szCs w:val="28"/>
          <w:lang w:eastAsia="ru-RU"/>
        </w:rPr>
      </w:pPr>
      <w:r w:rsidRPr="00F51968">
        <w:rPr>
          <w:rFonts w:ascii="Times New Roman" w:eastAsia="Times New Roman" w:hAnsi="Times New Roman" w:cs="Times New Roman"/>
          <w:color w:val="000000"/>
          <w:sz w:val="28"/>
          <w:szCs w:val="28"/>
          <w:shd w:val="clear" w:color="auto" w:fill="FFFFFF"/>
          <w:lang w:eastAsia="ru-RU"/>
        </w:rPr>
        <w:t>Для восстановления работоспособности спортсменов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14:paraId="2BF298A2" w14:textId="19A9276B" w:rsidR="00F51968" w:rsidRPr="00F51968" w:rsidRDefault="00F51968" w:rsidP="00F51968">
      <w:pPr>
        <w:widowControl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color w:val="000000"/>
          <w:sz w:val="28"/>
          <w:szCs w:val="28"/>
          <w:shd w:val="clear" w:color="auto" w:fill="FFFFFF"/>
        </w:rPr>
        <w:t xml:space="preserve">Восстановительные мероприятия должны рассматриваться как неотъемлемая часть </w:t>
      </w:r>
      <w:r w:rsidRPr="00F51968">
        <w:rPr>
          <w:rFonts w:ascii="Times New Roman" w:eastAsia="Times New Roman" w:hAnsi="Times New Roman" w:cs="Times New Roman"/>
          <w:sz w:val="28"/>
          <w:szCs w:val="28"/>
        </w:rPr>
        <w:t>учебно-</w:t>
      </w:r>
      <w:r w:rsidR="006A2303">
        <w:rPr>
          <w:rFonts w:ascii="Times New Roman" w:eastAsia="Times New Roman" w:hAnsi="Times New Roman" w:cs="Times New Roman"/>
          <w:color w:val="000000"/>
          <w:sz w:val="28"/>
          <w:szCs w:val="28"/>
          <w:shd w:val="clear" w:color="auto" w:fill="FFFFFF"/>
        </w:rPr>
        <w:t>учебно-тренировочного</w:t>
      </w:r>
      <w:r w:rsidRPr="00F51968">
        <w:rPr>
          <w:rFonts w:ascii="Times New Roman" w:eastAsia="Times New Roman" w:hAnsi="Times New Roman" w:cs="Times New Roman"/>
          <w:color w:val="000000"/>
          <w:sz w:val="28"/>
          <w:szCs w:val="28"/>
          <w:shd w:val="clear" w:color="auto" w:fill="FFFFFF"/>
        </w:rPr>
        <w:t xml:space="preserve"> процесса.</w:t>
      </w:r>
    </w:p>
    <w:p w14:paraId="14D63960"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Средства и методы восстановления включают в себя педагогическую, психологическую и медико-биологическую реабилитацию.</w:t>
      </w:r>
    </w:p>
    <w:p w14:paraId="7963C607" w14:textId="5A15871B" w:rsidR="00F51968" w:rsidRPr="00F51968" w:rsidRDefault="00F51968" w:rsidP="00F51968">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 xml:space="preserve">Педагогическая реабилитация включает в себя рационализацию </w:t>
      </w:r>
      <w:r w:rsidR="006A2303">
        <w:rPr>
          <w:rFonts w:ascii="Times New Roman" w:eastAsia="Times New Roman" w:hAnsi="Times New Roman" w:cs="Times New Roman"/>
          <w:color w:val="000000"/>
          <w:sz w:val="28"/>
          <w:szCs w:val="28"/>
          <w:shd w:val="clear" w:color="auto" w:fill="FFFFFF"/>
        </w:rPr>
        <w:t>учебно-тренировочного</w:t>
      </w:r>
      <w:r w:rsidRPr="00F51968">
        <w:rPr>
          <w:rFonts w:ascii="Times New Roman" w:eastAsia="Times New Roman" w:hAnsi="Times New Roman" w:cs="Times New Roman"/>
          <w:color w:val="000000"/>
          <w:sz w:val="28"/>
          <w:szCs w:val="28"/>
          <w:shd w:val="clear" w:color="auto" w:fill="FFFFFF"/>
        </w:rPr>
        <w:t xml:space="preserve"> процесса с учетом вида спорта, этапа спортивной подготовки, условий тренировок и соревнований, пола и возраста спортсменов, их функционального состояния.</w:t>
      </w:r>
    </w:p>
    <w:p w14:paraId="03B0F68E"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Психологическая реабилитация представляет собой психологическое воздействие на спортсмена со стороны тренера, психолога, других специалистов или самостоятельные воздействия (</w:t>
      </w:r>
      <w:proofErr w:type="spellStart"/>
      <w:r w:rsidRPr="00F51968">
        <w:rPr>
          <w:rFonts w:ascii="Times New Roman" w:eastAsia="Times New Roman" w:hAnsi="Times New Roman" w:cs="Times New Roman"/>
          <w:color w:val="000000"/>
          <w:sz w:val="28"/>
          <w:szCs w:val="28"/>
          <w:shd w:val="clear" w:color="auto" w:fill="FFFFFF"/>
        </w:rPr>
        <w:t>ауторегуляция</w:t>
      </w:r>
      <w:proofErr w:type="spellEnd"/>
      <w:r w:rsidRPr="00F51968">
        <w:rPr>
          <w:rFonts w:ascii="Times New Roman" w:eastAsia="Times New Roman" w:hAnsi="Times New Roman" w:cs="Times New Roman"/>
          <w:color w:val="000000"/>
          <w:sz w:val="28"/>
          <w:szCs w:val="28"/>
          <w:shd w:val="clear" w:color="auto" w:fill="FFFFFF"/>
        </w:rPr>
        <w:t xml:space="preserve">). Среди средств психической регуляции наиболее эффективны убеждение и/или внушение с целью создания у спортсмена уверенности в себе, своих возможностях и преимуществах перед другими спортсменами. Эффективны комплексные методы психологического воздействия в форме обратной связи, </w:t>
      </w:r>
      <w:proofErr w:type="spellStart"/>
      <w:r w:rsidRPr="00F51968">
        <w:rPr>
          <w:rFonts w:ascii="Times New Roman" w:eastAsia="Times New Roman" w:hAnsi="Times New Roman" w:cs="Times New Roman"/>
          <w:color w:val="000000"/>
          <w:sz w:val="28"/>
          <w:szCs w:val="28"/>
          <w:shd w:val="clear" w:color="auto" w:fill="FFFFFF"/>
        </w:rPr>
        <w:t>психо</w:t>
      </w:r>
      <w:proofErr w:type="spellEnd"/>
      <w:r w:rsidRPr="00F51968">
        <w:rPr>
          <w:rFonts w:ascii="Times New Roman" w:eastAsia="Times New Roman" w:hAnsi="Times New Roman" w:cs="Times New Roman"/>
          <w:color w:val="000000"/>
          <w:sz w:val="28"/>
          <w:szCs w:val="28"/>
          <w:shd w:val="clear" w:color="auto" w:fill="FFFFFF"/>
        </w:rPr>
        <w:t xml:space="preserve">-мышечной, психофизической (дыхательные упражнения), идеомоторной и ментальной тренировок. С этой целью могут быть использованы различные аппаратные средства (аудио- и </w:t>
      </w:r>
      <w:r w:rsidRPr="00F51968">
        <w:rPr>
          <w:rFonts w:ascii="Times New Roman" w:eastAsia="Times New Roman" w:hAnsi="Times New Roman" w:cs="Times New Roman"/>
          <w:color w:val="000000"/>
          <w:sz w:val="28"/>
          <w:szCs w:val="28"/>
          <w:shd w:val="clear" w:color="auto" w:fill="FFFFFF"/>
        </w:rPr>
        <w:lastRenderedPageBreak/>
        <w:t>видеооборудование) для реализации различных воздействий: музыка, звук, цвет, ролики, фильмы и др.</w:t>
      </w:r>
    </w:p>
    <w:p w14:paraId="36EF4A60"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Медико-биологическая реабилитация включает в себя коррекцию питания и питьевого режима, физические, традиционные методы, БАД и фармакологическое воздействие.</w:t>
      </w:r>
    </w:p>
    <w:p w14:paraId="150525D6"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 xml:space="preserve">К физическим факторам относят </w:t>
      </w:r>
    </w:p>
    <w:p w14:paraId="018937DF"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 xml:space="preserve">физиотерапевтические процедуры: ультрафиолетовое облучение, УВЧ-терапия, электростимуляция, </w:t>
      </w:r>
      <w:proofErr w:type="spellStart"/>
      <w:r w:rsidRPr="00F51968">
        <w:rPr>
          <w:rFonts w:ascii="Times New Roman" w:eastAsia="Times New Roman" w:hAnsi="Times New Roman" w:cs="Times New Roman"/>
          <w:color w:val="000000"/>
          <w:sz w:val="28"/>
          <w:szCs w:val="28"/>
          <w:shd w:val="clear" w:color="auto" w:fill="FFFFFF"/>
        </w:rPr>
        <w:t>диадинамомтерия</w:t>
      </w:r>
      <w:proofErr w:type="spellEnd"/>
      <w:r w:rsidRPr="00F51968">
        <w:rPr>
          <w:rFonts w:ascii="Times New Roman" w:eastAsia="Times New Roman" w:hAnsi="Times New Roman" w:cs="Times New Roman"/>
          <w:color w:val="000000"/>
          <w:sz w:val="28"/>
          <w:szCs w:val="28"/>
          <w:shd w:val="clear" w:color="auto" w:fill="FFFFFF"/>
        </w:rPr>
        <w:t xml:space="preserve">, </w:t>
      </w:r>
      <w:proofErr w:type="spellStart"/>
      <w:r w:rsidRPr="00F51968">
        <w:rPr>
          <w:rFonts w:ascii="Times New Roman" w:eastAsia="Times New Roman" w:hAnsi="Times New Roman" w:cs="Times New Roman"/>
          <w:color w:val="000000"/>
          <w:sz w:val="28"/>
          <w:szCs w:val="28"/>
          <w:shd w:val="clear" w:color="auto" w:fill="FFFFFF"/>
        </w:rPr>
        <w:t>амплипульстерапия</w:t>
      </w:r>
      <w:proofErr w:type="spellEnd"/>
      <w:r w:rsidRPr="00F51968">
        <w:rPr>
          <w:rFonts w:ascii="Times New Roman" w:eastAsia="Times New Roman" w:hAnsi="Times New Roman" w:cs="Times New Roman"/>
          <w:color w:val="000000"/>
          <w:sz w:val="28"/>
          <w:szCs w:val="28"/>
          <w:shd w:val="clear" w:color="auto" w:fill="FFFFFF"/>
        </w:rPr>
        <w:t xml:space="preserve">, электрофорез, </w:t>
      </w:r>
      <w:proofErr w:type="spellStart"/>
      <w:r w:rsidRPr="00F51968">
        <w:rPr>
          <w:rFonts w:ascii="Times New Roman" w:eastAsia="Times New Roman" w:hAnsi="Times New Roman" w:cs="Times New Roman"/>
          <w:color w:val="000000"/>
          <w:sz w:val="28"/>
          <w:szCs w:val="28"/>
          <w:shd w:val="clear" w:color="auto" w:fill="FFFFFF"/>
        </w:rPr>
        <w:t>магнитотерапия</w:t>
      </w:r>
      <w:proofErr w:type="spellEnd"/>
      <w:r w:rsidRPr="00F51968">
        <w:rPr>
          <w:rFonts w:ascii="Times New Roman" w:eastAsia="Times New Roman" w:hAnsi="Times New Roman" w:cs="Times New Roman"/>
          <w:color w:val="000000"/>
          <w:sz w:val="28"/>
          <w:szCs w:val="28"/>
          <w:shd w:val="clear" w:color="auto" w:fill="FFFFFF"/>
        </w:rPr>
        <w:t>, вибрационный массаж и т.д.;</w:t>
      </w:r>
    </w:p>
    <w:p w14:paraId="0831112D"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мануальные воздействия: ручной массаж, локальный ручной массаж, сегментарный массаж, акупунктура, остеопатические техники;</w:t>
      </w:r>
    </w:p>
    <w:p w14:paraId="5D6C9070"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гидротерапию: подводный душ-массаж, циркулярный душ, ножные ванны, контрастные ванны и т.д.;</w:t>
      </w:r>
    </w:p>
    <w:p w14:paraId="28EDFAA8"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 xml:space="preserve">гипербарическую </w:t>
      </w:r>
      <w:proofErr w:type="spellStart"/>
      <w:r w:rsidRPr="00F51968">
        <w:rPr>
          <w:rFonts w:ascii="Times New Roman" w:eastAsia="Times New Roman" w:hAnsi="Times New Roman" w:cs="Times New Roman"/>
          <w:color w:val="000000"/>
          <w:sz w:val="28"/>
          <w:szCs w:val="28"/>
          <w:shd w:val="clear" w:color="auto" w:fill="FFFFFF"/>
        </w:rPr>
        <w:t>оксигенацию</w:t>
      </w:r>
      <w:proofErr w:type="spellEnd"/>
      <w:r w:rsidRPr="00F51968">
        <w:rPr>
          <w:rFonts w:ascii="Times New Roman" w:eastAsia="Times New Roman" w:hAnsi="Times New Roman" w:cs="Times New Roman"/>
          <w:color w:val="000000"/>
          <w:sz w:val="28"/>
          <w:szCs w:val="28"/>
          <w:shd w:val="clear" w:color="auto" w:fill="FFFFFF"/>
        </w:rPr>
        <w:t>;</w:t>
      </w:r>
    </w:p>
    <w:p w14:paraId="4CB5D8A5"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гипоксические тренировки;</w:t>
      </w:r>
    </w:p>
    <w:p w14:paraId="77451512" w14:textId="77777777" w:rsidR="00F51968" w:rsidRPr="00F51968" w:rsidRDefault="00F51968" w:rsidP="00F51968">
      <w:pPr>
        <w:widowControl w:val="0"/>
        <w:numPr>
          <w:ilvl w:val="0"/>
          <w:numId w:val="32"/>
        </w:numPr>
        <w:spacing w:after="0" w:line="240" w:lineRule="auto"/>
        <w:jc w:val="both"/>
        <w:rPr>
          <w:rFonts w:ascii="Times New Roman" w:eastAsia="Times New Roman" w:hAnsi="Times New Roman" w:cs="Times New Roman"/>
          <w:color w:val="000000"/>
          <w:sz w:val="28"/>
          <w:szCs w:val="28"/>
          <w:shd w:val="clear" w:color="auto" w:fill="FFFFFF"/>
        </w:rPr>
      </w:pPr>
      <w:r w:rsidRPr="00F51968">
        <w:rPr>
          <w:rFonts w:ascii="Times New Roman" w:eastAsia="Times New Roman" w:hAnsi="Times New Roman" w:cs="Times New Roman"/>
          <w:color w:val="000000"/>
          <w:sz w:val="28"/>
          <w:szCs w:val="28"/>
          <w:shd w:val="clear" w:color="auto" w:fill="FFFFFF"/>
        </w:rPr>
        <w:t xml:space="preserve">лечебную физкультуру. </w:t>
      </w:r>
    </w:p>
    <w:p w14:paraId="3046394B"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sz w:val="27"/>
          <w:szCs w:val="27"/>
        </w:rPr>
      </w:pPr>
      <w:r w:rsidRPr="00F51968">
        <w:rPr>
          <w:rFonts w:ascii="Times New Roman" w:eastAsia="Times New Roman" w:hAnsi="Times New Roman" w:cs="Times New Roman"/>
          <w:color w:val="000000"/>
          <w:sz w:val="28"/>
          <w:szCs w:val="28"/>
          <w:shd w:val="clear" w:color="auto" w:fill="FFFFFF"/>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1110BF80"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color w:val="000000"/>
          <w:sz w:val="28"/>
          <w:szCs w:val="28"/>
          <w:shd w:val="clear" w:color="auto" w:fill="FFFFFF"/>
        </w:rPr>
        <w:t>Основным критерием выбора конкретных восстановительных средств является индивидуальная реакция спортсменов на процедуры.</w:t>
      </w:r>
    </w:p>
    <w:p w14:paraId="4A8F4F64" w14:textId="77777777" w:rsidR="00F51968" w:rsidRPr="00F51968" w:rsidRDefault="00F51968" w:rsidP="00F51968">
      <w:pPr>
        <w:widowControl w:val="0"/>
        <w:spacing w:after="0" w:line="240" w:lineRule="auto"/>
        <w:ind w:firstLine="709"/>
        <w:jc w:val="both"/>
        <w:rPr>
          <w:rFonts w:ascii="Times New Roman" w:eastAsia="Times New Roman" w:hAnsi="Times New Roman" w:cs="Times New Roman"/>
          <w:sz w:val="28"/>
          <w:szCs w:val="28"/>
        </w:rPr>
      </w:pPr>
      <w:r w:rsidRPr="00F51968">
        <w:rPr>
          <w:rFonts w:ascii="Times New Roman" w:eastAsia="Times New Roman" w:hAnsi="Times New Roman" w:cs="Times New Roman"/>
          <w:color w:val="000000"/>
          <w:sz w:val="28"/>
          <w:szCs w:val="28"/>
          <w:shd w:val="clear" w:color="auto" w:fill="FFFFFF"/>
        </w:rP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тренировочных нагрузок, т.е. систематичность, вариативность, учет индивидуальных особенностей организма спортсмена.</w:t>
      </w:r>
    </w:p>
    <w:p w14:paraId="26918FBE" w14:textId="75F83389" w:rsidR="00F51968" w:rsidRPr="00B66408" w:rsidRDefault="00F51968" w:rsidP="00722473">
      <w:pPr>
        <w:pStyle w:val="ae"/>
        <w:spacing w:after="0" w:line="240" w:lineRule="auto"/>
        <w:ind w:left="0"/>
        <w:rPr>
          <w:rFonts w:ascii="Times New Roman" w:hAnsi="Times New Roman" w:cs="Times New Roman"/>
          <w:b/>
          <w:bCs/>
          <w:sz w:val="28"/>
          <w:szCs w:val="28"/>
        </w:rPr>
      </w:pPr>
    </w:p>
    <w:p w14:paraId="1B47DC12" w14:textId="77777777" w:rsidR="001C598C" w:rsidRPr="007B4941" w:rsidRDefault="001C598C" w:rsidP="00983874">
      <w:pPr>
        <w:pStyle w:val="ConsPlusNormal"/>
        <w:jc w:val="right"/>
        <w:rPr>
          <w:rFonts w:ascii="Times New Roman" w:hAnsi="Times New Roman" w:cs="Times New Roman"/>
          <w:sz w:val="28"/>
          <w:szCs w:val="28"/>
        </w:rPr>
      </w:pPr>
      <w:r w:rsidRPr="007B4941">
        <w:rPr>
          <w:rFonts w:ascii="Times New Roman" w:hAnsi="Times New Roman" w:cs="Times New Roman"/>
          <w:sz w:val="28"/>
          <w:szCs w:val="28"/>
        </w:rPr>
        <w:t>Таблица №14</w:t>
      </w:r>
      <w:r w:rsidR="00806DC9" w:rsidRPr="007B4941">
        <w:rPr>
          <w:rFonts w:ascii="Times New Roman" w:hAnsi="Times New Roman" w:cs="Times New Roman"/>
          <w:sz w:val="28"/>
          <w:szCs w:val="28"/>
        </w:rPr>
        <w:t>.</w:t>
      </w:r>
    </w:p>
    <w:p w14:paraId="0DB025D4" w14:textId="694BC816"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 xml:space="preserve"> Примерные комплексы основных средств восстановления.</w:t>
      </w:r>
    </w:p>
    <w:p w14:paraId="39A7F82E" w14:textId="77777777" w:rsidR="00806DC9" w:rsidRPr="007B4941" w:rsidRDefault="00806DC9" w:rsidP="000547F5">
      <w:pPr>
        <w:pStyle w:val="ConsPlusNormal"/>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4"/>
        <w:gridCol w:w="6347"/>
      </w:tblGrid>
      <w:tr w:rsidR="009E46D8" w:rsidRPr="007B4941" w14:paraId="0626A2E2" w14:textId="77777777" w:rsidTr="00D07B12">
        <w:trPr>
          <w:trHeight w:val="636"/>
          <w:jc w:val="center"/>
        </w:trPr>
        <w:tc>
          <w:tcPr>
            <w:tcW w:w="3284" w:type="dxa"/>
            <w:vAlign w:val="center"/>
          </w:tcPr>
          <w:p w14:paraId="7BE8BF18" w14:textId="77777777" w:rsidR="00806DC9" w:rsidRPr="007B4941" w:rsidRDefault="00806DC9" w:rsidP="00EC741C">
            <w:pPr>
              <w:pStyle w:val="ConsPlusNormal"/>
              <w:jc w:val="center"/>
              <w:rPr>
                <w:rFonts w:ascii="Times New Roman" w:hAnsi="Times New Roman" w:cs="Times New Roman"/>
                <w:sz w:val="28"/>
                <w:szCs w:val="28"/>
              </w:rPr>
            </w:pPr>
            <w:r w:rsidRPr="007B4941">
              <w:rPr>
                <w:rFonts w:ascii="Times New Roman" w:hAnsi="Times New Roman" w:cs="Times New Roman"/>
                <w:sz w:val="28"/>
                <w:szCs w:val="28"/>
              </w:rPr>
              <w:t>Время проведения</w:t>
            </w:r>
          </w:p>
        </w:tc>
        <w:tc>
          <w:tcPr>
            <w:tcW w:w="6568" w:type="dxa"/>
            <w:vAlign w:val="center"/>
          </w:tcPr>
          <w:p w14:paraId="2AF7F960" w14:textId="77777777"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Средства восстановления</w:t>
            </w:r>
          </w:p>
        </w:tc>
      </w:tr>
      <w:tr w:rsidR="009E46D8" w:rsidRPr="007B4941" w14:paraId="3094A407" w14:textId="77777777" w:rsidTr="00D07B12">
        <w:trPr>
          <w:trHeight w:val="636"/>
          <w:jc w:val="center"/>
        </w:trPr>
        <w:tc>
          <w:tcPr>
            <w:tcW w:w="3284" w:type="dxa"/>
            <w:vAlign w:val="center"/>
          </w:tcPr>
          <w:p w14:paraId="134364C3" w14:textId="77777777" w:rsidR="00806DC9" w:rsidRPr="007B4941" w:rsidRDefault="00806DC9" w:rsidP="00EC741C">
            <w:pPr>
              <w:pStyle w:val="ConsPlusNormal"/>
              <w:jc w:val="center"/>
              <w:rPr>
                <w:rFonts w:ascii="Times New Roman" w:hAnsi="Times New Roman" w:cs="Times New Roman"/>
                <w:sz w:val="28"/>
                <w:szCs w:val="28"/>
              </w:rPr>
            </w:pPr>
            <w:r w:rsidRPr="007B4941">
              <w:rPr>
                <w:rFonts w:ascii="Times New Roman" w:hAnsi="Times New Roman" w:cs="Times New Roman"/>
                <w:sz w:val="28"/>
                <w:szCs w:val="28"/>
              </w:rPr>
              <w:t>После тренировки</w:t>
            </w:r>
          </w:p>
        </w:tc>
        <w:tc>
          <w:tcPr>
            <w:tcW w:w="6568" w:type="dxa"/>
            <w:vAlign w:val="center"/>
          </w:tcPr>
          <w:p w14:paraId="1B7D4A35" w14:textId="77777777"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Гигиенический душ, влажное обтирание с последующим растиранием сухим полотенцем</w:t>
            </w:r>
          </w:p>
        </w:tc>
      </w:tr>
      <w:tr w:rsidR="009E46D8" w:rsidRPr="007B4941" w14:paraId="0C18348C" w14:textId="77777777" w:rsidTr="00D07B12">
        <w:trPr>
          <w:jc w:val="center"/>
        </w:trPr>
        <w:tc>
          <w:tcPr>
            <w:tcW w:w="3284" w:type="dxa"/>
            <w:vAlign w:val="center"/>
          </w:tcPr>
          <w:p w14:paraId="5165730A" w14:textId="77777777" w:rsidR="00806DC9" w:rsidRPr="007B4941" w:rsidRDefault="00806DC9" w:rsidP="00EC741C">
            <w:pPr>
              <w:pStyle w:val="ConsPlusNormal"/>
              <w:jc w:val="center"/>
              <w:rPr>
                <w:rFonts w:ascii="Times New Roman" w:hAnsi="Times New Roman" w:cs="Times New Roman"/>
                <w:sz w:val="28"/>
                <w:szCs w:val="28"/>
              </w:rPr>
            </w:pPr>
            <w:r w:rsidRPr="007B4941">
              <w:rPr>
                <w:rFonts w:ascii="Times New Roman" w:hAnsi="Times New Roman" w:cs="Times New Roman"/>
                <w:sz w:val="28"/>
                <w:szCs w:val="28"/>
              </w:rPr>
              <w:t xml:space="preserve">После интенсивных </w:t>
            </w:r>
            <w:r w:rsidRPr="007B4941">
              <w:rPr>
                <w:rFonts w:ascii="Times New Roman" w:hAnsi="Times New Roman" w:cs="Times New Roman"/>
                <w:sz w:val="28"/>
                <w:szCs w:val="28"/>
              </w:rPr>
              <w:lastRenderedPageBreak/>
              <w:t>тренировочных нагрузок</w:t>
            </w:r>
          </w:p>
        </w:tc>
        <w:tc>
          <w:tcPr>
            <w:tcW w:w="6568" w:type="dxa"/>
            <w:vAlign w:val="center"/>
          </w:tcPr>
          <w:p w14:paraId="3BFB1FF3" w14:textId="77777777"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lastRenderedPageBreak/>
              <w:t xml:space="preserve">Гигиенический душ, рекомендуемые врачом </w:t>
            </w:r>
            <w:r w:rsidRPr="007B4941">
              <w:rPr>
                <w:rFonts w:ascii="Times New Roman" w:hAnsi="Times New Roman" w:cs="Times New Roman"/>
                <w:sz w:val="28"/>
                <w:szCs w:val="28"/>
              </w:rPr>
              <w:lastRenderedPageBreak/>
              <w:t>индивидуально:</w:t>
            </w:r>
          </w:p>
          <w:p w14:paraId="2C057489" w14:textId="77777777"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 массаж, УВЧ-терапия, теплый душ;</w:t>
            </w:r>
          </w:p>
          <w:p w14:paraId="68547BA4" w14:textId="77777777" w:rsidR="00806DC9" w:rsidRPr="007B4941" w:rsidRDefault="00806DC9" w:rsidP="000547F5">
            <w:pPr>
              <w:pStyle w:val="ConsPlusNormal"/>
              <w:jc w:val="both"/>
              <w:rPr>
                <w:rFonts w:ascii="Times New Roman" w:hAnsi="Times New Roman" w:cs="Times New Roman"/>
                <w:sz w:val="28"/>
                <w:szCs w:val="28"/>
              </w:rPr>
            </w:pPr>
            <w:r w:rsidRPr="007B4941">
              <w:rPr>
                <w:rFonts w:ascii="Times New Roman" w:hAnsi="Times New Roman" w:cs="Times New Roman"/>
                <w:sz w:val="28"/>
                <w:szCs w:val="28"/>
              </w:rPr>
              <w:t>- сауна, массаж.</w:t>
            </w:r>
          </w:p>
        </w:tc>
      </w:tr>
    </w:tbl>
    <w:p w14:paraId="5F8746D2" w14:textId="77777777" w:rsidR="00806DC9" w:rsidRPr="007B4941" w:rsidRDefault="00806DC9" w:rsidP="000547F5">
      <w:pPr>
        <w:spacing w:line="240" w:lineRule="auto"/>
        <w:jc w:val="both"/>
        <w:rPr>
          <w:rFonts w:ascii="Times New Roman" w:hAnsi="Times New Roman" w:cs="Times New Roman"/>
          <w:sz w:val="28"/>
          <w:szCs w:val="28"/>
        </w:rPr>
      </w:pPr>
    </w:p>
    <w:p w14:paraId="3D6287DF" w14:textId="632B4C8A" w:rsidR="001C598C" w:rsidRPr="007B4941" w:rsidRDefault="001C598C" w:rsidP="00983874">
      <w:pPr>
        <w:pStyle w:val="ConsPlusNormal"/>
        <w:jc w:val="right"/>
        <w:rPr>
          <w:rFonts w:ascii="Times New Roman" w:hAnsi="Times New Roman" w:cs="Times New Roman"/>
          <w:sz w:val="28"/>
          <w:szCs w:val="28"/>
        </w:rPr>
      </w:pPr>
      <w:r w:rsidRPr="007B4941">
        <w:rPr>
          <w:rFonts w:ascii="Times New Roman" w:hAnsi="Times New Roman" w:cs="Times New Roman"/>
          <w:sz w:val="28"/>
          <w:szCs w:val="28"/>
        </w:rPr>
        <w:t>Таблица №15.</w:t>
      </w:r>
    </w:p>
    <w:p w14:paraId="290A7A5A" w14:textId="4513270C"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Таблица самооценки состояния утомления спортсмена-шашиста.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823"/>
      </w:tblGrid>
      <w:tr w:rsidR="009E46D8" w:rsidRPr="007B4941" w14:paraId="4A0F0335" w14:textId="77777777" w:rsidTr="00D07B12">
        <w:trPr>
          <w:jc w:val="center"/>
        </w:trPr>
        <w:tc>
          <w:tcPr>
            <w:tcW w:w="5210" w:type="dxa"/>
          </w:tcPr>
          <w:p w14:paraId="12048BEA"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Самооценка, ощущения при развитии утомления</w:t>
            </w:r>
          </w:p>
        </w:tc>
        <w:tc>
          <w:tcPr>
            <w:tcW w:w="5211" w:type="dxa"/>
          </w:tcPr>
          <w:p w14:paraId="537852D8" w14:textId="77777777" w:rsidR="00806DC9" w:rsidRPr="007B4941" w:rsidRDefault="00806DC9" w:rsidP="000547F5">
            <w:pPr>
              <w:pStyle w:val="32"/>
              <w:spacing w:after="0" w:line="240" w:lineRule="auto"/>
              <w:ind w:left="0"/>
              <w:jc w:val="both"/>
              <w:rPr>
                <w:rFonts w:ascii="Times New Roman" w:hAnsi="Times New Roman" w:cs="Times New Roman"/>
                <w:sz w:val="28"/>
                <w:szCs w:val="28"/>
              </w:rPr>
            </w:pPr>
            <w:r w:rsidRPr="007B4941">
              <w:rPr>
                <w:rFonts w:ascii="Times New Roman" w:hAnsi="Times New Roman" w:cs="Times New Roman"/>
                <w:sz w:val="28"/>
                <w:szCs w:val="28"/>
              </w:rPr>
              <w:t>Способы предупреждения и борьбы с утомлением.</w:t>
            </w:r>
          </w:p>
        </w:tc>
      </w:tr>
      <w:tr w:rsidR="009E46D8" w:rsidRPr="007B4941" w14:paraId="281AAADD" w14:textId="77777777" w:rsidTr="00D07B12">
        <w:trPr>
          <w:jc w:val="center"/>
        </w:trPr>
        <w:tc>
          <w:tcPr>
            <w:tcW w:w="5210" w:type="dxa"/>
            <w:vAlign w:val="center"/>
          </w:tcPr>
          <w:p w14:paraId="3CFAE0D2"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усталость глаз,</w:t>
            </w:r>
          </w:p>
          <w:p w14:paraId="7F8FA696"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тяжелая голова;</w:t>
            </w:r>
          </w:p>
          <w:p w14:paraId="44F6C194"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«ватная голова»</w:t>
            </w:r>
            <w:r w:rsidRPr="007B4941">
              <w:rPr>
                <w:rFonts w:ascii="Times New Roman" w:hAnsi="Times New Roman" w:cs="Times New Roman"/>
                <w:noProof/>
                <w:sz w:val="28"/>
                <w:szCs w:val="28"/>
              </w:rPr>
              <w:t>;</w:t>
            </w:r>
          </w:p>
          <w:p w14:paraId="496D129F"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болит голова;</w:t>
            </w:r>
          </w:p>
          <w:p w14:paraId="78703F04"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«туманная голова»,</w:t>
            </w:r>
          </w:p>
          <w:p w14:paraId="052E73D1"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вялость,</w:t>
            </w:r>
          </w:p>
          <w:p w14:paraId="621DDA09"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сонливость;</w:t>
            </w:r>
          </w:p>
          <w:p w14:paraId="2E42858E"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апатия,</w:t>
            </w:r>
          </w:p>
          <w:p w14:paraId="490A5CD8"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нежелание играть;</w:t>
            </w:r>
          </w:p>
          <w:p w14:paraId="2D98B684" w14:textId="77777777" w:rsidR="00806DC9" w:rsidRPr="007B4941" w:rsidRDefault="00806DC9" w:rsidP="000547F5">
            <w:pPr>
              <w:widowControl w:val="0"/>
              <w:numPr>
                <w:ilvl w:val="0"/>
                <w:numId w:val="9"/>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раздражительность.</w:t>
            </w:r>
          </w:p>
        </w:tc>
        <w:tc>
          <w:tcPr>
            <w:tcW w:w="5211" w:type="dxa"/>
            <w:vAlign w:val="center"/>
          </w:tcPr>
          <w:p w14:paraId="569EBCF2"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noProof/>
                <w:sz w:val="28"/>
                <w:szCs w:val="28"/>
              </w:rPr>
              <w:t>1.</w:t>
            </w:r>
            <w:r w:rsidRPr="007B4941">
              <w:rPr>
                <w:rFonts w:ascii="Times New Roman" w:hAnsi="Times New Roman" w:cs="Times New Roman"/>
                <w:sz w:val="28"/>
                <w:szCs w:val="28"/>
              </w:rPr>
              <w:t>Оценка психофизиологической стоимости каждой партии: знание уровня своей выносливости.</w:t>
            </w:r>
          </w:p>
          <w:p w14:paraId="22C36556"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2. Аэробные физические нагрузки, ежедневная гимнастика, применение витаминов.</w:t>
            </w:r>
          </w:p>
          <w:p w14:paraId="3D134A6A"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3. Умение восстанавливаться после игры.</w:t>
            </w:r>
          </w:p>
        </w:tc>
      </w:tr>
      <w:tr w:rsidR="009E46D8" w:rsidRPr="007B4941" w14:paraId="54EE5AA2" w14:textId="77777777" w:rsidTr="00D07B12">
        <w:trPr>
          <w:jc w:val="center"/>
        </w:trPr>
        <w:tc>
          <w:tcPr>
            <w:tcW w:w="5210" w:type="dxa"/>
          </w:tcPr>
          <w:p w14:paraId="22199869" w14:textId="77777777" w:rsidR="00806DC9" w:rsidRPr="007B4941" w:rsidRDefault="00806DC9" w:rsidP="000547F5">
            <w:pPr>
              <w:widowControl w:val="0"/>
              <w:numPr>
                <w:ilvl w:val="0"/>
                <w:numId w:val="10"/>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трудность сосредоточения на игре;</w:t>
            </w:r>
          </w:p>
          <w:p w14:paraId="4AF8A97E" w14:textId="77777777" w:rsidR="00806DC9" w:rsidRPr="007B4941" w:rsidRDefault="00806DC9" w:rsidP="000547F5">
            <w:pPr>
              <w:widowControl w:val="0"/>
              <w:numPr>
                <w:ilvl w:val="0"/>
                <w:numId w:val="10"/>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появление «посторонних» мыслей, музыкальных мелодий;</w:t>
            </w:r>
          </w:p>
          <w:p w14:paraId="408B2D33" w14:textId="1B93D940" w:rsidR="00806DC9" w:rsidRPr="007B4941" w:rsidRDefault="00806DC9" w:rsidP="000547F5">
            <w:pPr>
              <w:widowControl w:val="0"/>
              <w:numPr>
                <w:ilvl w:val="0"/>
                <w:numId w:val="10"/>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 xml:space="preserve">утрата </w:t>
            </w:r>
            <w:r w:rsidR="00384E05">
              <w:rPr>
                <w:rFonts w:ascii="Times New Roman" w:hAnsi="Times New Roman" w:cs="Times New Roman"/>
                <w:sz w:val="28"/>
                <w:szCs w:val="28"/>
              </w:rPr>
              <w:t>концентрации внимания</w:t>
            </w:r>
            <w:r w:rsidRPr="007B4941">
              <w:rPr>
                <w:rFonts w:ascii="Times New Roman" w:hAnsi="Times New Roman" w:cs="Times New Roman"/>
                <w:sz w:val="28"/>
                <w:szCs w:val="28"/>
              </w:rPr>
              <w:t>;</w:t>
            </w:r>
          </w:p>
          <w:p w14:paraId="3651E2FB" w14:textId="77777777" w:rsidR="00806DC9" w:rsidRPr="007B4941" w:rsidRDefault="00806DC9" w:rsidP="000547F5">
            <w:pPr>
              <w:widowControl w:val="0"/>
              <w:numPr>
                <w:ilvl w:val="0"/>
                <w:numId w:val="10"/>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трудность представления позиций и расчета вариантов;</w:t>
            </w:r>
          </w:p>
          <w:p w14:paraId="7E7D8EC5" w14:textId="77777777" w:rsidR="00806DC9" w:rsidRPr="007B4941" w:rsidRDefault="00806DC9" w:rsidP="000547F5">
            <w:pPr>
              <w:widowControl w:val="0"/>
              <w:numPr>
                <w:ilvl w:val="0"/>
                <w:numId w:val="10"/>
              </w:numPr>
              <w:tabs>
                <w:tab w:val="clear" w:pos="720"/>
                <w:tab w:val="num" w:pos="480"/>
              </w:tabs>
              <w:autoSpaceDE w:val="0"/>
              <w:autoSpaceDN w:val="0"/>
              <w:adjustRightInd w:val="0"/>
              <w:spacing w:after="0" w:line="240" w:lineRule="auto"/>
              <w:ind w:left="0" w:hanging="170"/>
              <w:jc w:val="both"/>
              <w:rPr>
                <w:rFonts w:ascii="Times New Roman" w:hAnsi="Times New Roman" w:cs="Times New Roman"/>
                <w:sz w:val="28"/>
                <w:szCs w:val="28"/>
              </w:rPr>
            </w:pPr>
            <w:r w:rsidRPr="007B4941">
              <w:rPr>
                <w:rFonts w:ascii="Times New Roman" w:hAnsi="Times New Roman" w:cs="Times New Roman"/>
                <w:sz w:val="28"/>
                <w:szCs w:val="28"/>
              </w:rPr>
              <w:t>при нехватке времени – потеря «шашечного видения» и самоконтроля.</w:t>
            </w:r>
          </w:p>
        </w:tc>
        <w:tc>
          <w:tcPr>
            <w:tcW w:w="5211" w:type="dxa"/>
          </w:tcPr>
          <w:p w14:paraId="31DB28BC"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 xml:space="preserve">1. </w:t>
            </w:r>
            <w:proofErr w:type="spellStart"/>
            <w:r w:rsidRPr="007B4941">
              <w:rPr>
                <w:rFonts w:ascii="Times New Roman" w:hAnsi="Times New Roman" w:cs="Times New Roman"/>
                <w:sz w:val="28"/>
                <w:szCs w:val="28"/>
              </w:rPr>
              <w:t>Аутомассаж</w:t>
            </w:r>
            <w:proofErr w:type="spellEnd"/>
            <w:r w:rsidRPr="007B4941">
              <w:rPr>
                <w:rFonts w:ascii="Times New Roman" w:hAnsi="Times New Roman" w:cs="Times New Roman"/>
                <w:sz w:val="28"/>
                <w:szCs w:val="28"/>
              </w:rPr>
              <w:t>, релаксационные паузы, умывание лица (головы) холодной водой, прогулки по залу (свежий воздух).</w:t>
            </w:r>
          </w:p>
          <w:p w14:paraId="3FB66FDD" w14:textId="77777777" w:rsidR="00806DC9" w:rsidRPr="007B4941" w:rsidRDefault="00806DC9" w:rsidP="000547F5">
            <w:pPr>
              <w:spacing w:line="240" w:lineRule="auto"/>
              <w:jc w:val="both"/>
              <w:rPr>
                <w:rFonts w:ascii="Times New Roman" w:hAnsi="Times New Roman" w:cs="Times New Roman"/>
                <w:sz w:val="28"/>
                <w:szCs w:val="28"/>
              </w:rPr>
            </w:pPr>
            <w:r w:rsidRPr="007B4941">
              <w:rPr>
                <w:rFonts w:ascii="Times New Roman" w:hAnsi="Times New Roman" w:cs="Times New Roman"/>
                <w:sz w:val="28"/>
                <w:szCs w:val="28"/>
              </w:rPr>
              <w:t xml:space="preserve">2. Прием глюкозы – </w:t>
            </w:r>
            <w:proofErr w:type="spellStart"/>
            <w:r w:rsidRPr="007B4941">
              <w:rPr>
                <w:rFonts w:ascii="Times New Roman" w:hAnsi="Times New Roman" w:cs="Times New Roman"/>
                <w:sz w:val="28"/>
                <w:szCs w:val="28"/>
              </w:rPr>
              <w:t>сахоросодержащих</w:t>
            </w:r>
            <w:proofErr w:type="spellEnd"/>
            <w:r w:rsidRPr="007B4941">
              <w:rPr>
                <w:rFonts w:ascii="Times New Roman" w:hAnsi="Times New Roman" w:cs="Times New Roman"/>
                <w:sz w:val="28"/>
                <w:szCs w:val="28"/>
              </w:rPr>
              <w:t>: конфет, печенья, пряников и др. кондитерских изделий, фруктовых соков и фруктов. Прием тонизирующих напитков: чая, кофе, лимонада.</w:t>
            </w:r>
          </w:p>
        </w:tc>
      </w:tr>
    </w:tbl>
    <w:p w14:paraId="25098809" w14:textId="5A74C814" w:rsidR="00806DC9" w:rsidRPr="005439E5" w:rsidRDefault="009A2727" w:rsidP="00600243">
      <w:pPr>
        <w:pStyle w:val="ae"/>
        <w:spacing w:after="0" w:line="240" w:lineRule="auto"/>
        <w:ind w:left="0"/>
        <w:jc w:val="center"/>
        <w:rPr>
          <w:rFonts w:ascii="Times New Roman" w:hAnsi="Times New Roman" w:cs="Times New Roman"/>
          <w:b/>
          <w:bCs/>
          <w:sz w:val="28"/>
          <w:szCs w:val="28"/>
        </w:rPr>
      </w:pPr>
      <w:r w:rsidRPr="005439E5">
        <w:rPr>
          <w:rFonts w:ascii="Times New Roman" w:hAnsi="Times New Roman" w:cs="Times New Roman"/>
          <w:b/>
          <w:bCs/>
          <w:sz w:val="28"/>
          <w:szCs w:val="28"/>
        </w:rPr>
        <w:t>1.3.</w:t>
      </w:r>
      <w:r w:rsidR="003659EF" w:rsidRPr="005439E5">
        <w:rPr>
          <w:rFonts w:ascii="Times New Roman" w:hAnsi="Times New Roman" w:cs="Times New Roman"/>
          <w:b/>
          <w:bCs/>
          <w:sz w:val="28"/>
          <w:szCs w:val="28"/>
        </w:rPr>
        <w:t xml:space="preserve"> С</w:t>
      </w:r>
      <w:r w:rsidRPr="005439E5">
        <w:rPr>
          <w:rFonts w:ascii="Times New Roman" w:hAnsi="Times New Roman" w:cs="Times New Roman"/>
          <w:b/>
          <w:bCs/>
          <w:sz w:val="28"/>
          <w:szCs w:val="28"/>
        </w:rPr>
        <w:t>истема Контроля</w:t>
      </w:r>
    </w:p>
    <w:p w14:paraId="542E59B6" w14:textId="3DA6B7B9" w:rsidR="009A2727" w:rsidRPr="005439E5" w:rsidRDefault="009A2727" w:rsidP="00600243">
      <w:pPr>
        <w:pStyle w:val="ae"/>
        <w:spacing w:after="0" w:line="240" w:lineRule="auto"/>
        <w:ind w:left="0"/>
        <w:jc w:val="center"/>
        <w:rPr>
          <w:rFonts w:ascii="Times New Roman" w:hAnsi="Times New Roman" w:cs="Times New Roman"/>
          <w:b/>
          <w:bCs/>
          <w:sz w:val="28"/>
          <w:szCs w:val="28"/>
        </w:rPr>
      </w:pPr>
      <w:r w:rsidRPr="005439E5">
        <w:rPr>
          <w:rFonts w:ascii="Times New Roman" w:hAnsi="Times New Roman" w:cs="Times New Roman"/>
          <w:b/>
          <w:bCs/>
          <w:sz w:val="28"/>
          <w:szCs w:val="28"/>
        </w:rPr>
        <w:t>1.3.1 Требования к результатам прохождения дополнительной образовательной программы спортивной подготовки, а том числе к участию в спортивных соревнованиях.</w:t>
      </w:r>
    </w:p>
    <w:p w14:paraId="18FE9886"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14:paraId="7A2E12BC" w14:textId="45AD6043"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На этапе начальной подготовки: - формирование устойчивого интереса к занятиям спортом; - формирование широкого круга двигательных умений и навыков; - освоение основ техники по виду спорта шашки; - всестороннее гармоничное развитие физических качеств; - укрепление здоровья спортсменов; - отбор перспективных юных спортсменов для дальнейших занятий по виду </w:t>
      </w:r>
      <w:r w:rsidRPr="005439E5">
        <w:rPr>
          <w:rFonts w:ascii="Times New Roman" w:eastAsia="Times New Roman" w:hAnsi="Times New Roman" w:cs="Times New Roman"/>
          <w:sz w:val="28"/>
          <w:szCs w:val="28"/>
          <w:lang w:eastAsia="ru-RU"/>
        </w:rPr>
        <w:lastRenderedPageBreak/>
        <w:t>спорта шашки; - выполнение третьего юношеского разряда (</w:t>
      </w:r>
      <w:r w:rsidR="006A2303">
        <w:rPr>
          <w:rFonts w:ascii="Times New Roman" w:eastAsia="Times New Roman" w:hAnsi="Times New Roman" w:cs="Times New Roman"/>
          <w:sz w:val="28"/>
          <w:szCs w:val="28"/>
          <w:lang w:eastAsia="ru-RU"/>
        </w:rPr>
        <w:t>СОБ</w:t>
      </w:r>
      <w:r w:rsidRPr="005439E5">
        <w:rPr>
          <w:rFonts w:ascii="Times New Roman" w:eastAsia="Times New Roman" w:hAnsi="Times New Roman" w:cs="Times New Roman"/>
          <w:sz w:val="28"/>
          <w:szCs w:val="28"/>
          <w:lang w:eastAsia="ru-RU"/>
        </w:rPr>
        <w:t>-1</w:t>
      </w:r>
      <w:proofErr w:type="gramStart"/>
      <w:r w:rsidRPr="005439E5">
        <w:rPr>
          <w:rFonts w:ascii="Times New Roman" w:eastAsia="Times New Roman" w:hAnsi="Times New Roman" w:cs="Times New Roman"/>
          <w:sz w:val="28"/>
          <w:szCs w:val="28"/>
          <w:lang w:eastAsia="ru-RU"/>
        </w:rPr>
        <w:t>) ;</w:t>
      </w:r>
      <w:proofErr w:type="gramEnd"/>
      <w:r w:rsidRPr="005439E5">
        <w:rPr>
          <w:rFonts w:ascii="Times New Roman" w:eastAsia="Times New Roman" w:hAnsi="Times New Roman" w:cs="Times New Roman"/>
          <w:sz w:val="28"/>
          <w:szCs w:val="28"/>
          <w:lang w:eastAsia="ru-RU"/>
        </w:rPr>
        <w:t xml:space="preserve"> - второго юношеского разряда (</w:t>
      </w:r>
      <w:r w:rsidR="006A2303">
        <w:rPr>
          <w:rFonts w:ascii="Times New Roman" w:eastAsia="Times New Roman" w:hAnsi="Times New Roman" w:cs="Times New Roman"/>
          <w:sz w:val="28"/>
          <w:szCs w:val="28"/>
          <w:lang w:eastAsia="ru-RU"/>
        </w:rPr>
        <w:t>СОБ</w:t>
      </w:r>
      <w:r w:rsidRPr="005439E5">
        <w:rPr>
          <w:rFonts w:ascii="Times New Roman" w:eastAsia="Times New Roman" w:hAnsi="Times New Roman" w:cs="Times New Roman"/>
          <w:sz w:val="28"/>
          <w:szCs w:val="28"/>
          <w:lang w:eastAsia="ru-RU"/>
        </w:rPr>
        <w:t>-2).</w:t>
      </w:r>
    </w:p>
    <w:p w14:paraId="5491B021"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знать основные правила шашечного кодекса;</w:t>
      </w:r>
    </w:p>
    <w:p w14:paraId="741EC950"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элементарные знания по разыгрыванию дебюта;</w:t>
      </w:r>
    </w:p>
    <w:p w14:paraId="5C1DEE68"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использовать большой материальный перевес;</w:t>
      </w:r>
    </w:p>
    <w:p w14:paraId="034FFECD"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находить простейшие комбинации;</w:t>
      </w:r>
    </w:p>
    <w:p w14:paraId="2EEEAAFB"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элементарные знания по реализации преимущества в эндшпиле;</w:t>
      </w:r>
    </w:p>
    <w:p w14:paraId="152234FB" w14:textId="36003BCF"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На тренировочном этапе (этапе спортивной специализации): - общая и специальная физическая, техническая, тактическая и психологическая подготовка; - приобретение опыта и стабильность выступления на официальных спортивных соревнованиях по виду спорта шашки; - формирование спортивной мотивации; - укрепление здоровья спортсменов; - выполнение первого юношеского разряда или третьего взрослого разряда (</w:t>
      </w:r>
      <w:r w:rsidR="006A2303">
        <w:rPr>
          <w:rFonts w:ascii="Times New Roman" w:eastAsia="Times New Roman" w:hAnsi="Times New Roman" w:cs="Times New Roman"/>
          <w:sz w:val="28"/>
          <w:szCs w:val="28"/>
          <w:lang w:eastAsia="ru-RU"/>
        </w:rPr>
        <w:t>УТ</w:t>
      </w:r>
      <w:r w:rsidRPr="005439E5">
        <w:rPr>
          <w:rFonts w:ascii="Times New Roman" w:eastAsia="Times New Roman" w:hAnsi="Times New Roman" w:cs="Times New Roman"/>
          <w:sz w:val="28"/>
          <w:szCs w:val="28"/>
          <w:lang w:eastAsia="ru-RU"/>
        </w:rPr>
        <w:t>-1) ; - выполнение второго взрослого разряда (</w:t>
      </w:r>
      <w:r w:rsidR="006A2303">
        <w:rPr>
          <w:rFonts w:ascii="Times New Roman" w:eastAsia="Times New Roman" w:hAnsi="Times New Roman" w:cs="Times New Roman"/>
          <w:sz w:val="28"/>
          <w:szCs w:val="28"/>
          <w:lang w:eastAsia="ru-RU"/>
        </w:rPr>
        <w:t>УТ</w:t>
      </w:r>
      <w:r w:rsidRPr="005439E5">
        <w:rPr>
          <w:rFonts w:ascii="Times New Roman" w:eastAsia="Times New Roman" w:hAnsi="Times New Roman" w:cs="Times New Roman"/>
          <w:sz w:val="28"/>
          <w:szCs w:val="28"/>
          <w:lang w:eastAsia="ru-RU"/>
        </w:rPr>
        <w:t>-2) ; - выполнение первого взрослого разряда (</w:t>
      </w:r>
      <w:r w:rsidR="006A2303">
        <w:rPr>
          <w:rFonts w:ascii="Times New Roman" w:eastAsia="Times New Roman" w:hAnsi="Times New Roman" w:cs="Times New Roman"/>
          <w:sz w:val="28"/>
          <w:szCs w:val="28"/>
          <w:lang w:eastAsia="ru-RU"/>
        </w:rPr>
        <w:t>УТ</w:t>
      </w:r>
      <w:r w:rsidRPr="005439E5">
        <w:rPr>
          <w:rFonts w:ascii="Times New Roman" w:eastAsia="Times New Roman" w:hAnsi="Times New Roman" w:cs="Times New Roman"/>
          <w:sz w:val="28"/>
          <w:szCs w:val="28"/>
          <w:lang w:eastAsia="ru-RU"/>
        </w:rPr>
        <w:t>-3) ; - выполнение КМС (</w:t>
      </w:r>
      <w:r w:rsidR="006A2303">
        <w:rPr>
          <w:rFonts w:ascii="Times New Roman" w:eastAsia="Times New Roman" w:hAnsi="Times New Roman" w:cs="Times New Roman"/>
          <w:sz w:val="28"/>
          <w:szCs w:val="28"/>
          <w:lang w:eastAsia="ru-RU"/>
        </w:rPr>
        <w:t>УТ</w:t>
      </w:r>
      <w:r w:rsidRPr="005439E5">
        <w:rPr>
          <w:rFonts w:ascii="Times New Roman" w:eastAsia="Times New Roman" w:hAnsi="Times New Roman" w:cs="Times New Roman"/>
          <w:sz w:val="28"/>
          <w:szCs w:val="28"/>
          <w:lang w:eastAsia="ru-RU"/>
        </w:rPr>
        <w:t>-4).</w:t>
      </w:r>
    </w:p>
    <w:p w14:paraId="1BDEE2CA" w14:textId="48CFC9FC"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знать основные планы игры в дебютах «Кол», «Тычок», «Отыгрыш», «Городская партия», «Обратная городская партия», «Гамбит </w:t>
      </w:r>
      <w:proofErr w:type="spellStart"/>
      <w:r w:rsidRPr="005439E5">
        <w:rPr>
          <w:rFonts w:ascii="Times New Roman" w:eastAsia="Times New Roman" w:hAnsi="Times New Roman" w:cs="Times New Roman"/>
          <w:sz w:val="28"/>
          <w:szCs w:val="28"/>
          <w:lang w:eastAsia="ru-RU"/>
        </w:rPr>
        <w:t>Кукуева</w:t>
      </w:r>
      <w:proofErr w:type="spellEnd"/>
      <w:r w:rsidRPr="005439E5">
        <w:rPr>
          <w:rFonts w:ascii="Times New Roman" w:eastAsia="Times New Roman" w:hAnsi="Times New Roman" w:cs="Times New Roman"/>
          <w:sz w:val="28"/>
          <w:szCs w:val="28"/>
          <w:lang w:eastAsia="ru-RU"/>
        </w:rPr>
        <w:t xml:space="preserve">», «Игра </w:t>
      </w:r>
      <w:proofErr w:type="spellStart"/>
      <w:r w:rsidRPr="005439E5">
        <w:rPr>
          <w:rFonts w:ascii="Times New Roman" w:eastAsia="Times New Roman" w:hAnsi="Times New Roman" w:cs="Times New Roman"/>
          <w:sz w:val="28"/>
          <w:szCs w:val="28"/>
          <w:lang w:eastAsia="ru-RU"/>
        </w:rPr>
        <w:t>Бодянского</w:t>
      </w:r>
      <w:proofErr w:type="spellEnd"/>
      <w:r w:rsidRPr="005439E5">
        <w:rPr>
          <w:rFonts w:ascii="Times New Roman" w:eastAsia="Times New Roman" w:hAnsi="Times New Roman" w:cs="Times New Roman"/>
          <w:sz w:val="28"/>
          <w:szCs w:val="28"/>
          <w:lang w:eastAsia="ru-RU"/>
        </w:rPr>
        <w:t>»;</w:t>
      </w:r>
    </w:p>
    <w:p w14:paraId="50AF1A33"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реализовывать позиционный и материальный перевес;</w:t>
      </w:r>
    </w:p>
    <w:p w14:paraId="688D06EB"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рассчитывать варианты на 3-4 хода;</w:t>
      </w:r>
    </w:p>
    <w:p w14:paraId="054F50E6"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оценить позицию и наметить план игры;</w:t>
      </w:r>
    </w:p>
    <w:p w14:paraId="4EDF2DC4"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знание теории в эндшпиле;</w:t>
      </w:r>
    </w:p>
    <w:p w14:paraId="62EBAA78"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На этапе совершенствования спортивного мастерства: - повышение функциональных возможностей организма спортсменов; - совершенствование общих и специальных физических качеств, технической, тактической и психологической подготовки; - стабильность демонстрации высоких спортивных результатов на региональных и всероссийских официальных спортивных соревнованиях; - поддержание высокого уровня спортивной мотивации; - сохранение здоровья спортсменов; - выполнение МС</w:t>
      </w:r>
    </w:p>
    <w:p w14:paraId="05F79783"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составлять индивидуальный план и график тренировок;</w:t>
      </w:r>
    </w:p>
    <w:p w14:paraId="067C2EDF"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отработка полного и точного расчета;</w:t>
      </w:r>
    </w:p>
    <w:p w14:paraId="651ECFEA"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знакомство с методиками достижения оптимальной спортивной формы перед</w:t>
      </w:r>
    </w:p>
    <w:p w14:paraId="6A1B38F8"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соревнованиями;</w:t>
      </w:r>
    </w:p>
    <w:p w14:paraId="1BA0EDAD" w14:textId="5E12674A"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самостоятельно проводить специальное исследование по различным аспектам теории с использованием компьютерных баз данных;</w:t>
      </w:r>
    </w:p>
    <w:p w14:paraId="07CAC23E" w14:textId="3C820468"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На этапе высшего спортивного мастерства: - достижение результатов уровня спортивных сборных команд</w:t>
      </w:r>
      <w:r w:rsidRPr="00041B36">
        <w:rPr>
          <w:rFonts w:ascii="Times New Roman" w:eastAsia="Times New Roman" w:hAnsi="Times New Roman" w:cs="Times New Roman"/>
          <w:sz w:val="28"/>
          <w:szCs w:val="28"/>
          <w:lang w:eastAsia="ru-RU"/>
        </w:rPr>
        <w:t xml:space="preserve"> </w:t>
      </w:r>
      <w:r w:rsidR="00A006FC" w:rsidRPr="00041B36">
        <w:rPr>
          <w:rFonts w:ascii="Times New Roman" w:eastAsia="Times New Roman" w:hAnsi="Times New Roman" w:cs="Times New Roman"/>
          <w:sz w:val="28"/>
          <w:szCs w:val="28"/>
          <w:lang w:eastAsia="ru-RU"/>
        </w:rPr>
        <w:t xml:space="preserve">субъекта </w:t>
      </w:r>
      <w:r w:rsidRPr="005439E5">
        <w:rPr>
          <w:rFonts w:ascii="Times New Roman" w:eastAsia="Times New Roman" w:hAnsi="Times New Roman" w:cs="Times New Roman"/>
          <w:sz w:val="28"/>
          <w:szCs w:val="28"/>
          <w:lang w:eastAsia="ru-RU"/>
        </w:rPr>
        <w:t>Российской Федерации; - повышение стабильности демонстрации высоких спортивных результатов во всероссийских и международных официальных спортивных соревнованиях. 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 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14:paraId="088A8770"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lastRenderedPageBreak/>
        <w:t xml:space="preserve"> - составлять индивидуальный план и график тренировок;</w:t>
      </w:r>
    </w:p>
    <w:p w14:paraId="457A8F08"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совершенствовать полный и точный расчет;</w:t>
      </w:r>
    </w:p>
    <w:p w14:paraId="09CDFA5B"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использовать методики достижения оптимальной спортивной формы перед</w:t>
      </w:r>
    </w:p>
    <w:p w14:paraId="3E0A1D5F"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соревнованиями и психологической устойчивости во время соревнований;</w:t>
      </w:r>
    </w:p>
    <w:p w14:paraId="251594B7"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уметь готовиться к конкретным соперникам до и во время соревнований;</w:t>
      </w:r>
    </w:p>
    <w:p w14:paraId="2EF12B91" w14:textId="22F8092C"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самостоятельно проводить анализ новинок и интересных идей по партиям сильнейших</w:t>
      </w:r>
      <w:r w:rsidR="00A006FC" w:rsidRPr="005439E5">
        <w:rPr>
          <w:rFonts w:ascii="Times New Roman" w:eastAsia="Times New Roman" w:hAnsi="Times New Roman" w:cs="Times New Roman"/>
          <w:sz w:val="28"/>
          <w:szCs w:val="28"/>
          <w:lang w:eastAsia="ru-RU"/>
        </w:rPr>
        <w:t xml:space="preserve"> </w:t>
      </w:r>
      <w:r w:rsidRPr="005439E5">
        <w:rPr>
          <w:rFonts w:ascii="Times New Roman" w:eastAsia="Times New Roman" w:hAnsi="Times New Roman" w:cs="Times New Roman"/>
          <w:sz w:val="28"/>
          <w:szCs w:val="28"/>
          <w:lang w:eastAsia="ru-RU"/>
        </w:rPr>
        <w:t xml:space="preserve">гроссмейстеров России и мира с использованием игровых программ и </w:t>
      </w:r>
      <w:proofErr w:type="gramStart"/>
      <w:r w:rsidRPr="005439E5">
        <w:rPr>
          <w:rFonts w:ascii="Times New Roman" w:eastAsia="Times New Roman" w:hAnsi="Times New Roman" w:cs="Times New Roman"/>
          <w:sz w:val="28"/>
          <w:szCs w:val="28"/>
          <w:lang w:eastAsia="ru-RU"/>
        </w:rPr>
        <w:t>компьютерных  баз</w:t>
      </w:r>
      <w:proofErr w:type="gramEnd"/>
      <w:r w:rsidRPr="005439E5">
        <w:rPr>
          <w:rFonts w:ascii="Times New Roman" w:eastAsia="Times New Roman" w:hAnsi="Times New Roman" w:cs="Times New Roman"/>
          <w:sz w:val="28"/>
          <w:szCs w:val="28"/>
          <w:lang w:eastAsia="ru-RU"/>
        </w:rPr>
        <w:t xml:space="preserve"> данных; </w:t>
      </w:r>
    </w:p>
    <w:p w14:paraId="752126C6" w14:textId="77777777" w:rsidR="009A2727" w:rsidRPr="005439E5" w:rsidRDefault="009A2727" w:rsidP="000547F5">
      <w:pPr>
        <w:spacing w:after="0" w:line="240" w:lineRule="auto"/>
        <w:jc w:val="both"/>
        <w:rPr>
          <w:rFonts w:ascii="Times New Roman" w:eastAsia="Times New Roman" w:hAnsi="Times New Roman" w:cs="Times New Roman"/>
          <w:sz w:val="28"/>
          <w:szCs w:val="28"/>
          <w:lang w:eastAsia="ru-RU"/>
        </w:rPr>
      </w:pPr>
      <w:r w:rsidRPr="005439E5">
        <w:rPr>
          <w:rFonts w:ascii="Times New Roman" w:eastAsia="Times New Roman" w:hAnsi="Times New Roman" w:cs="Times New Roman"/>
          <w:sz w:val="28"/>
          <w:szCs w:val="28"/>
          <w:lang w:eastAsia="ru-RU"/>
        </w:rPr>
        <w:t xml:space="preserve">  - повысить рейтинг.</w:t>
      </w:r>
    </w:p>
    <w:p w14:paraId="7E0ECDEA" w14:textId="2F47FFD8" w:rsidR="009A2727" w:rsidRPr="006D57D9" w:rsidRDefault="00121296" w:rsidP="000547F5">
      <w:pPr>
        <w:pStyle w:val="ae"/>
        <w:spacing w:after="0" w:line="240" w:lineRule="auto"/>
        <w:ind w:left="0"/>
        <w:jc w:val="both"/>
        <w:rPr>
          <w:rFonts w:ascii="Times New Roman" w:hAnsi="Times New Roman" w:cs="Times New Roman"/>
          <w:b/>
          <w:sz w:val="28"/>
          <w:szCs w:val="28"/>
        </w:rPr>
      </w:pPr>
      <w:r w:rsidRPr="006D57D9">
        <w:rPr>
          <w:rFonts w:ascii="Times New Roman" w:hAnsi="Times New Roman" w:cs="Times New Roman"/>
          <w:b/>
          <w:sz w:val="28"/>
          <w:szCs w:val="28"/>
        </w:rPr>
        <w:t>1.3.2. Оценка результатов освоения дополнительной образовательной программы по виду спорта шашки</w:t>
      </w:r>
    </w:p>
    <w:p w14:paraId="3635DD86" w14:textId="073F37CB" w:rsidR="00121296" w:rsidRPr="005439E5" w:rsidRDefault="00121296" w:rsidP="000547F5">
      <w:pPr>
        <w:pStyle w:val="ae"/>
        <w:spacing w:after="0" w:line="240" w:lineRule="auto"/>
        <w:ind w:left="0"/>
        <w:jc w:val="both"/>
        <w:rPr>
          <w:rFonts w:ascii="Times New Roman" w:hAnsi="Times New Roman" w:cs="Times New Roman"/>
          <w:sz w:val="28"/>
          <w:szCs w:val="28"/>
        </w:rPr>
      </w:pPr>
      <w:r w:rsidRPr="005439E5">
        <w:rPr>
          <w:rFonts w:ascii="Times New Roman" w:hAnsi="Times New Roman" w:cs="Times New Roman"/>
          <w:sz w:val="28"/>
          <w:szCs w:val="28"/>
        </w:rPr>
        <w:t>Оценка результатов освоения дополнительной образовательной программы по виду спорта шашки включает в себя:</w:t>
      </w:r>
    </w:p>
    <w:p w14:paraId="105D60D0" w14:textId="7A5560C6" w:rsidR="00121296" w:rsidRPr="005439E5" w:rsidRDefault="00121296" w:rsidP="000547F5">
      <w:pPr>
        <w:pStyle w:val="ae"/>
        <w:spacing w:after="0" w:line="240" w:lineRule="auto"/>
        <w:ind w:left="0"/>
        <w:jc w:val="both"/>
        <w:rPr>
          <w:rFonts w:ascii="Times New Roman" w:hAnsi="Times New Roman" w:cs="Times New Roman"/>
          <w:sz w:val="28"/>
          <w:szCs w:val="28"/>
        </w:rPr>
      </w:pPr>
      <w:r w:rsidRPr="005439E5">
        <w:rPr>
          <w:rFonts w:ascii="Times New Roman" w:hAnsi="Times New Roman" w:cs="Times New Roman"/>
          <w:sz w:val="28"/>
          <w:szCs w:val="28"/>
        </w:rPr>
        <w:t>Текущий контроль</w:t>
      </w:r>
    </w:p>
    <w:p w14:paraId="69E7BD48" w14:textId="0BB892E1" w:rsidR="00121296" w:rsidRPr="005439E5" w:rsidRDefault="00F27975" w:rsidP="000547F5">
      <w:pPr>
        <w:pStyle w:val="ae"/>
        <w:spacing w:after="0" w:line="240" w:lineRule="auto"/>
        <w:ind w:left="0"/>
        <w:jc w:val="both"/>
        <w:rPr>
          <w:rFonts w:ascii="Times New Roman" w:hAnsi="Times New Roman" w:cs="Times New Roman"/>
          <w:sz w:val="28"/>
          <w:szCs w:val="28"/>
        </w:rPr>
      </w:pPr>
      <w:r w:rsidRPr="005439E5">
        <w:rPr>
          <w:rFonts w:ascii="Times New Roman" w:hAnsi="Times New Roman" w:cs="Times New Roman"/>
          <w:sz w:val="28"/>
          <w:szCs w:val="28"/>
        </w:rPr>
        <w:t>Контрольно-переводные нормативы</w:t>
      </w:r>
    </w:p>
    <w:p w14:paraId="18060C3D" w14:textId="55154282" w:rsidR="00121296" w:rsidRPr="005439E5" w:rsidRDefault="00121296" w:rsidP="00600243">
      <w:pPr>
        <w:pStyle w:val="ae"/>
        <w:numPr>
          <w:ilvl w:val="2"/>
          <w:numId w:val="14"/>
        </w:numPr>
        <w:spacing w:after="0" w:line="240" w:lineRule="auto"/>
        <w:ind w:left="0" w:firstLine="993"/>
        <w:jc w:val="center"/>
        <w:rPr>
          <w:rFonts w:ascii="Times New Roman" w:hAnsi="Times New Roman" w:cs="Times New Roman"/>
          <w:b/>
          <w:bCs/>
          <w:sz w:val="28"/>
          <w:szCs w:val="28"/>
        </w:rPr>
      </w:pPr>
      <w:r w:rsidRPr="005439E5">
        <w:rPr>
          <w:rFonts w:ascii="Times New Roman" w:hAnsi="Times New Roman" w:cs="Times New Roman"/>
          <w:b/>
          <w:bCs/>
          <w:sz w:val="28"/>
          <w:szCs w:val="28"/>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14:paraId="5F8D7374" w14:textId="24E73A3A" w:rsidR="00A006FC" w:rsidRPr="00041B36" w:rsidRDefault="00A006FC" w:rsidP="00A006FC">
      <w:pPr>
        <w:spacing w:after="0" w:line="240" w:lineRule="auto"/>
        <w:rPr>
          <w:rFonts w:ascii="Times New Roman" w:hAnsi="Times New Roman" w:cs="Times New Roman"/>
          <w:b/>
          <w:bCs/>
          <w:sz w:val="28"/>
          <w:szCs w:val="28"/>
        </w:rPr>
      </w:pPr>
      <w:r w:rsidRPr="00041B36">
        <w:rPr>
          <w:rFonts w:ascii="Times New Roman" w:hAnsi="Times New Roman" w:cs="Times New Roman"/>
          <w:sz w:val="28"/>
          <w:szCs w:val="28"/>
        </w:rPr>
        <w:t>Спортсмены переводятся на последующие этапы (годы этапов) обучения</w:t>
      </w:r>
      <w:r w:rsidRPr="00041B36">
        <w:rPr>
          <w:rFonts w:ascii="Times New Roman" w:hAnsi="Times New Roman" w:cs="Times New Roman"/>
          <w:b/>
          <w:bCs/>
          <w:sz w:val="28"/>
          <w:szCs w:val="28"/>
        </w:rPr>
        <w:t xml:space="preserve"> </w:t>
      </w:r>
      <w:r w:rsidRPr="00041B36">
        <w:rPr>
          <w:rFonts w:ascii="Times New Roman" w:hAnsi="Times New Roman" w:cs="Times New Roman"/>
          <w:sz w:val="28"/>
          <w:szCs w:val="28"/>
        </w:rPr>
        <w:t>по итогам</w:t>
      </w:r>
      <w:r w:rsidRPr="00041B36">
        <w:rPr>
          <w:rFonts w:ascii="Times New Roman" w:hAnsi="Times New Roman" w:cs="Times New Roman"/>
          <w:b/>
          <w:bCs/>
          <w:sz w:val="28"/>
          <w:szCs w:val="28"/>
        </w:rPr>
        <w:t xml:space="preserve"> </w:t>
      </w:r>
      <w:r w:rsidRPr="00041B36">
        <w:rPr>
          <w:rFonts w:ascii="Times New Roman" w:hAnsi="Times New Roman" w:cs="Times New Roman"/>
          <w:sz w:val="28"/>
          <w:szCs w:val="28"/>
        </w:rPr>
        <w:t>контрольно-переводных испытаний</w:t>
      </w:r>
      <w:r w:rsidR="00520826" w:rsidRPr="00041B36">
        <w:rPr>
          <w:rFonts w:ascii="Times New Roman" w:hAnsi="Times New Roman" w:cs="Times New Roman"/>
          <w:sz w:val="28"/>
          <w:szCs w:val="28"/>
        </w:rPr>
        <w:t xml:space="preserve"> и в соответствии с</w:t>
      </w:r>
      <w:r w:rsidRPr="00041B36">
        <w:rPr>
          <w:rFonts w:ascii="Times New Roman" w:hAnsi="Times New Roman" w:cs="Times New Roman"/>
          <w:sz w:val="28"/>
          <w:szCs w:val="28"/>
        </w:rPr>
        <w:t xml:space="preserve"> </w:t>
      </w:r>
      <w:r w:rsidR="00520826" w:rsidRPr="00041B36">
        <w:rPr>
          <w:rFonts w:ascii="Times New Roman" w:hAnsi="Times New Roman" w:cs="Times New Roman"/>
          <w:sz w:val="28"/>
          <w:szCs w:val="28"/>
        </w:rPr>
        <w:t>уровнем спортивной квалификации (спортивные разряды) для перевода на следующий этап подготовки</w:t>
      </w:r>
      <w:r w:rsidRPr="00041B36">
        <w:rPr>
          <w:rFonts w:ascii="Times New Roman" w:hAnsi="Times New Roman" w:cs="Times New Roman"/>
          <w:sz w:val="28"/>
          <w:szCs w:val="28"/>
        </w:rPr>
        <w:t>.</w:t>
      </w:r>
    </w:p>
    <w:p w14:paraId="5FF1AA0B" w14:textId="056F91D2" w:rsidR="00FA0E5C" w:rsidRPr="005439E5" w:rsidRDefault="00BE6934" w:rsidP="00600243">
      <w:pPr>
        <w:pStyle w:val="ae"/>
        <w:spacing w:after="0" w:line="240" w:lineRule="auto"/>
        <w:ind w:left="0"/>
        <w:rPr>
          <w:rFonts w:ascii="Times New Roman" w:hAnsi="Times New Roman" w:cs="Times New Roman"/>
          <w:sz w:val="28"/>
          <w:szCs w:val="28"/>
        </w:rPr>
      </w:pPr>
      <w:r w:rsidRPr="005439E5">
        <w:rPr>
          <w:rFonts w:ascii="Times New Roman" w:hAnsi="Times New Roman" w:cs="Times New Roman"/>
          <w:sz w:val="28"/>
          <w:szCs w:val="28"/>
        </w:rPr>
        <w:t xml:space="preserve">Контрольно-переводные испытания в </w:t>
      </w:r>
      <w:r w:rsidR="00C00505">
        <w:rPr>
          <w:rFonts w:ascii="Times New Roman" w:hAnsi="Times New Roman" w:cs="Times New Roman"/>
          <w:sz w:val="28"/>
          <w:szCs w:val="28"/>
        </w:rPr>
        <w:t>СПб ГБУ ДО СШ по шахматам и шашкам</w:t>
      </w:r>
      <w:r w:rsidRPr="005439E5">
        <w:rPr>
          <w:rFonts w:ascii="Times New Roman" w:hAnsi="Times New Roman" w:cs="Times New Roman"/>
          <w:sz w:val="28"/>
          <w:szCs w:val="28"/>
        </w:rPr>
        <w:t xml:space="preserve"> проводятся в ноябре-декабре. По итогам испытаний спортсмены переводятся на последующие этапы (годы этапов) обучения.</w:t>
      </w:r>
    </w:p>
    <w:p w14:paraId="0F2DF764" w14:textId="50F5DE4E" w:rsidR="00121296" w:rsidRPr="005439E5" w:rsidRDefault="00FA0E5C" w:rsidP="000547F5">
      <w:pPr>
        <w:pStyle w:val="af3"/>
        <w:spacing w:before="0" w:after="0"/>
        <w:jc w:val="both"/>
        <w:rPr>
          <w:sz w:val="28"/>
          <w:szCs w:val="28"/>
        </w:rPr>
      </w:pPr>
      <w:r w:rsidRPr="005439E5">
        <w:rPr>
          <w:sz w:val="28"/>
          <w:szCs w:val="28"/>
        </w:rPr>
        <w:t>Нормативы контрольно-переводных упражнений для перевода на последующие этапы (годы этапов) обучения</w:t>
      </w:r>
      <w:r w:rsidR="00BE6934" w:rsidRPr="005439E5">
        <w:rPr>
          <w:sz w:val="28"/>
          <w:szCs w:val="28"/>
        </w:rPr>
        <w:t>. Спортсмены уровня КМС с выше освобождаются от сдачи контрольно-переводных нормативов.</w:t>
      </w:r>
    </w:p>
    <w:p w14:paraId="2F2771DE" w14:textId="7FD491CB" w:rsidR="00121296" w:rsidRPr="005439E5" w:rsidRDefault="00C00505" w:rsidP="000547F5">
      <w:pPr>
        <w:pStyle w:val="af3"/>
        <w:spacing w:before="0" w:after="0"/>
        <w:jc w:val="both"/>
        <w:rPr>
          <w:sz w:val="28"/>
          <w:szCs w:val="28"/>
        </w:rPr>
      </w:pPr>
      <w:r>
        <w:rPr>
          <w:sz w:val="28"/>
          <w:szCs w:val="28"/>
        </w:rPr>
        <w:t>СОб</w:t>
      </w:r>
      <w:r w:rsidR="006B47EB" w:rsidRPr="005439E5">
        <w:rPr>
          <w:sz w:val="28"/>
          <w:szCs w:val="28"/>
        </w:rPr>
        <w:t xml:space="preserve">-1 </w:t>
      </w:r>
      <w:r w:rsidR="00121296" w:rsidRPr="005439E5">
        <w:rPr>
          <w:sz w:val="28"/>
          <w:szCs w:val="28"/>
        </w:rPr>
        <w:t>- комбинации в 1 ход</w:t>
      </w:r>
    </w:p>
    <w:p w14:paraId="41224DA8" w14:textId="29EE1C57" w:rsidR="00121296" w:rsidRPr="005439E5" w:rsidRDefault="00C00505" w:rsidP="000547F5">
      <w:pPr>
        <w:pStyle w:val="af3"/>
        <w:spacing w:before="0" w:after="0"/>
        <w:jc w:val="both"/>
        <w:rPr>
          <w:sz w:val="28"/>
          <w:szCs w:val="28"/>
        </w:rPr>
      </w:pPr>
      <w:r>
        <w:rPr>
          <w:sz w:val="28"/>
          <w:szCs w:val="28"/>
        </w:rPr>
        <w:t>СОб</w:t>
      </w:r>
      <w:r w:rsidR="006B47EB" w:rsidRPr="005439E5">
        <w:rPr>
          <w:sz w:val="28"/>
          <w:szCs w:val="28"/>
        </w:rPr>
        <w:t xml:space="preserve">-2 </w:t>
      </w:r>
      <w:r w:rsidR="00121296" w:rsidRPr="005439E5">
        <w:rPr>
          <w:sz w:val="28"/>
          <w:szCs w:val="28"/>
        </w:rPr>
        <w:t>- комбинации в 2 хода</w:t>
      </w:r>
    </w:p>
    <w:p w14:paraId="5C09FD06" w14:textId="103810F3" w:rsidR="00121296" w:rsidRPr="005439E5" w:rsidRDefault="006A2303" w:rsidP="000547F5">
      <w:pPr>
        <w:pStyle w:val="af3"/>
        <w:spacing w:before="0" w:after="0"/>
        <w:jc w:val="both"/>
        <w:rPr>
          <w:sz w:val="28"/>
          <w:szCs w:val="28"/>
        </w:rPr>
      </w:pPr>
      <w:r>
        <w:rPr>
          <w:sz w:val="28"/>
          <w:szCs w:val="28"/>
        </w:rPr>
        <w:t>УТ</w:t>
      </w:r>
      <w:r w:rsidR="00121296" w:rsidRPr="005439E5">
        <w:rPr>
          <w:sz w:val="28"/>
          <w:szCs w:val="28"/>
        </w:rPr>
        <w:t xml:space="preserve">-1 </w:t>
      </w:r>
    </w:p>
    <w:p w14:paraId="063CA49A" w14:textId="77777777" w:rsidR="00121296" w:rsidRPr="005439E5" w:rsidRDefault="00121296" w:rsidP="000547F5">
      <w:pPr>
        <w:pStyle w:val="af3"/>
        <w:spacing w:before="0" w:after="0"/>
        <w:jc w:val="both"/>
        <w:rPr>
          <w:sz w:val="28"/>
          <w:szCs w:val="28"/>
        </w:rPr>
      </w:pPr>
      <w:r w:rsidRPr="005439E5">
        <w:rPr>
          <w:sz w:val="28"/>
          <w:szCs w:val="28"/>
        </w:rPr>
        <w:t>Комбинации в 3 хода</w:t>
      </w:r>
    </w:p>
    <w:p w14:paraId="56B1360B" w14:textId="2F7ED95E" w:rsidR="0005499B" w:rsidRPr="005439E5" w:rsidRDefault="0005499B" w:rsidP="000547F5">
      <w:pPr>
        <w:pStyle w:val="af3"/>
        <w:spacing w:before="0" w:after="0"/>
        <w:jc w:val="both"/>
        <w:rPr>
          <w:sz w:val="28"/>
          <w:szCs w:val="28"/>
        </w:rPr>
      </w:pPr>
      <w:r w:rsidRPr="005439E5">
        <w:rPr>
          <w:sz w:val="28"/>
          <w:szCs w:val="28"/>
        </w:rPr>
        <w:t>Позиционные приемы в 3 хода</w:t>
      </w:r>
    </w:p>
    <w:p w14:paraId="677318AA" w14:textId="43ED6D71" w:rsidR="0005499B" w:rsidRPr="005439E5" w:rsidRDefault="0005499B" w:rsidP="000547F5">
      <w:pPr>
        <w:pStyle w:val="af3"/>
        <w:spacing w:before="0" w:after="0"/>
        <w:jc w:val="both"/>
        <w:rPr>
          <w:sz w:val="28"/>
          <w:szCs w:val="28"/>
        </w:rPr>
      </w:pPr>
      <w:r w:rsidRPr="005439E5">
        <w:rPr>
          <w:sz w:val="28"/>
          <w:szCs w:val="28"/>
        </w:rPr>
        <w:t>Окончания в 3 хода</w:t>
      </w:r>
    </w:p>
    <w:p w14:paraId="21F0F4BD" w14:textId="5976B081" w:rsidR="00121296" w:rsidRPr="005439E5" w:rsidRDefault="006A2303" w:rsidP="000547F5">
      <w:pPr>
        <w:pStyle w:val="af3"/>
        <w:spacing w:before="0" w:after="0"/>
        <w:jc w:val="both"/>
        <w:rPr>
          <w:sz w:val="28"/>
          <w:szCs w:val="28"/>
        </w:rPr>
      </w:pPr>
      <w:r>
        <w:rPr>
          <w:sz w:val="28"/>
          <w:szCs w:val="28"/>
        </w:rPr>
        <w:t>УТ</w:t>
      </w:r>
      <w:r w:rsidR="00121296" w:rsidRPr="005439E5">
        <w:rPr>
          <w:sz w:val="28"/>
          <w:szCs w:val="28"/>
        </w:rPr>
        <w:t>-2</w:t>
      </w:r>
    </w:p>
    <w:p w14:paraId="2678AF28" w14:textId="77777777" w:rsidR="00121296" w:rsidRPr="005439E5" w:rsidRDefault="00121296" w:rsidP="000547F5">
      <w:pPr>
        <w:pStyle w:val="af3"/>
        <w:spacing w:before="0" w:after="0"/>
        <w:jc w:val="both"/>
        <w:rPr>
          <w:sz w:val="28"/>
          <w:szCs w:val="28"/>
        </w:rPr>
      </w:pPr>
      <w:r w:rsidRPr="005439E5">
        <w:rPr>
          <w:sz w:val="28"/>
          <w:szCs w:val="28"/>
        </w:rPr>
        <w:t>Комбинации в 4 хода</w:t>
      </w:r>
    </w:p>
    <w:p w14:paraId="3EEB096D" w14:textId="45473837" w:rsidR="0005499B" w:rsidRPr="005439E5" w:rsidRDefault="0005499B" w:rsidP="000547F5">
      <w:pPr>
        <w:pStyle w:val="af3"/>
        <w:spacing w:before="0" w:after="0"/>
        <w:jc w:val="both"/>
        <w:rPr>
          <w:sz w:val="28"/>
          <w:szCs w:val="28"/>
        </w:rPr>
      </w:pPr>
      <w:r w:rsidRPr="005439E5">
        <w:rPr>
          <w:sz w:val="28"/>
          <w:szCs w:val="28"/>
        </w:rPr>
        <w:t>Позиционные приемы в 4 хода</w:t>
      </w:r>
    </w:p>
    <w:p w14:paraId="4CE316B5" w14:textId="54A51B68" w:rsidR="0005499B" w:rsidRPr="005439E5" w:rsidRDefault="0005499B" w:rsidP="000547F5">
      <w:pPr>
        <w:pStyle w:val="af3"/>
        <w:spacing w:before="0" w:after="0"/>
        <w:jc w:val="both"/>
        <w:rPr>
          <w:sz w:val="28"/>
          <w:szCs w:val="28"/>
        </w:rPr>
      </w:pPr>
      <w:r w:rsidRPr="005439E5">
        <w:rPr>
          <w:sz w:val="28"/>
          <w:szCs w:val="28"/>
        </w:rPr>
        <w:t>Окончания в 4 хода</w:t>
      </w:r>
    </w:p>
    <w:p w14:paraId="49215292" w14:textId="6BE66463" w:rsidR="00121296" w:rsidRPr="005439E5" w:rsidRDefault="006A2303" w:rsidP="000547F5">
      <w:pPr>
        <w:pStyle w:val="af3"/>
        <w:spacing w:before="0" w:after="0"/>
        <w:jc w:val="both"/>
        <w:rPr>
          <w:sz w:val="28"/>
          <w:szCs w:val="28"/>
        </w:rPr>
      </w:pPr>
      <w:r>
        <w:rPr>
          <w:sz w:val="28"/>
          <w:szCs w:val="28"/>
        </w:rPr>
        <w:t>УТ</w:t>
      </w:r>
      <w:r w:rsidR="00121296" w:rsidRPr="005439E5">
        <w:rPr>
          <w:sz w:val="28"/>
          <w:szCs w:val="28"/>
        </w:rPr>
        <w:t>-3</w:t>
      </w:r>
    </w:p>
    <w:p w14:paraId="535D436A" w14:textId="77777777" w:rsidR="00121296" w:rsidRPr="005439E5" w:rsidRDefault="00121296" w:rsidP="000547F5">
      <w:pPr>
        <w:pStyle w:val="af3"/>
        <w:spacing w:before="0" w:after="0"/>
        <w:jc w:val="both"/>
        <w:rPr>
          <w:sz w:val="28"/>
          <w:szCs w:val="28"/>
        </w:rPr>
      </w:pPr>
      <w:r w:rsidRPr="005439E5">
        <w:rPr>
          <w:sz w:val="28"/>
          <w:szCs w:val="28"/>
        </w:rPr>
        <w:t>Комбинации в 5 ходов</w:t>
      </w:r>
    </w:p>
    <w:p w14:paraId="304ED3C4" w14:textId="53EE7840" w:rsidR="0005499B" w:rsidRPr="005439E5" w:rsidRDefault="0005499B" w:rsidP="000547F5">
      <w:pPr>
        <w:pStyle w:val="af3"/>
        <w:spacing w:before="0" w:after="0"/>
        <w:jc w:val="both"/>
        <w:rPr>
          <w:sz w:val="28"/>
          <w:szCs w:val="28"/>
        </w:rPr>
      </w:pPr>
      <w:r w:rsidRPr="005439E5">
        <w:rPr>
          <w:sz w:val="28"/>
          <w:szCs w:val="28"/>
        </w:rPr>
        <w:t>Позиционные приемы в 5 ходов</w:t>
      </w:r>
    </w:p>
    <w:p w14:paraId="656D61D3" w14:textId="77E09D0A" w:rsidR="0005499B" w:rsidRPr="005439E5" w:rsidRDefault="0005499B" w:rsidP="000547F5">
      <w:pPr>
        <w:pStyle w:val="af3"/>
        <w:spacing w:before="0" w:after="0"/>
        <w:jc w:val="both"/>
        <w:rPr>
          <w:sz w:val="28"/>
          <w:szCs w:val="28"/>
        </w:rPr>
      </w:pPr>
      <w:r w:rsidRPr="005439E5">
        <w:rPr>
          <w:sz w:val="28"/>
          <w:szCs w:val="28"/>
        </w:rPr>
        <w:t>Окончания в 5 ходов</w:t>
      </w:r>
    </w:p>
    <w:p w14:paraId="066A94C1" w14:textId="7E93290F" w:rsidR="00121296" w:rsidRPr="005439E5" w:rsidRDefault="006A2303" w:rsidP="000547F5">
      <w:pPr>
        <w:pStyle w:val="af3"/>
        <w:spacing w:before="0" w:after="0"/>
        <w:jc w:val="both"/>
        <w:rPr>
          <w:sz w:val="28"/>
          <w:szCs w:val="28"/>
        </w:rPr>
      </w:pPr>
      <w:r>
        <w:rPr>
          <w:sz w:val="28"/>
          <w:szCs w:val="28"/>
        </w:rPr>
        <w:t>УТ</w:t>
      </w:r>
      <w:r w:rsidR="00121296" w:rsidRPr="005439E5">
        <w:rPr>
          <w:sz w:val="28"/>
          <w:szCs w:val="28"/>
        </w:rPr>
        <w:t>-4</w:t>
      </w:r>
    </w:p>
    <w:p w14:paraId="70300DA3" w14:textId="4AC34371" w:rsidR="0005499B" w:rsidRPr="005439E5" w:rsidRDefault="0005499B" w:rsidP="000547F5">
      <w:pPr>
        <w:pStyle w:val="af3"/>
        <w:spacing w:before="0" w:after="0"/>
        <w:jc w:val="both"/>
        <w:rPr>
          <w:sz w:val="28"/>
          <w:szCs w:val="28"/>
        </w:rPr>
      </w:pPr>
      <w:r w:rsidRPr="005439E5">
        <w:rPr>
          <w:sz w:val="28"/>
          <w:szCs w:val="28"/>
        </w:rPr>
        <w:t>Позиционные приемы в 6 ходов</w:t>
      </w:r>
    </w:p>
    <w:p w14:paraId="78C9C8FA" w14:textId="675E368C" w:rsidR="0005499B" w:rsidRPr="005439E5" w:rsidRDefault="0005499B" w:rsidP="000547F5">
      <w:pPr>
        <w:pStyle w:val="af3"/>
        <w:spacing w:before="0" w:after="0"/>
        <w:jc w:val="both"/>
        <w:rPr>
          <w:sz w:val="28"/>
          <w:szCs w:val="28"/>
        </w:rPr>
      </w:pPr>
      <w:r w:rsidRPr="005439E5">
        <w:rPr>
          <w:sz w:val="28"/>
          <w:szCs w:val="28"/>
        </w:rPr>
        <w:lastRenderedPageBreak/>
        <w:t>Окончания в 6 ходов</w:t>
      </w:r>
    </w:p>
    <w:p w14:paraId="4CD9BD80" w14:textId="77777777" w:rsidR="00121296" w:rsidRPr="005439E5" w:rsidRDefault="00121296" w:rsidP="000547F5">
      <w:pPr>
        <w:pStyle w:val="af3"/>
        <w:spacing w:before="0" w:after="0"/>
        <w:jc w:val="both"/>
        <w:rPr>
          <w:sz w:val="28"/>
          <w:szCs w:val="28"/>
        </w:rPr>
      </w:pPr>
      <w:r w:rsidRPr="005439E5">
        <w:rPr>
          <w:sz w:val="28"/>
          <w:szCs w:val="28"/>
        </w:rPr>
        <w:t>Комбинации в 6 ходов</w:t>
      </w:r>
    </w:p>
    <w:p w14:paraId="25ACBC1D" w14:textId="2E090134" w:rsidR="00BE6934" w:rsidRPr="007B4941" w:rsidRDefault="00BE6934" w:rsidP="000547F5">
      <w:pPr>
        <w:pStyle w:val="af3"/>
        <w:spacing w:before="0" w:after="0"/>
        <w:jc w:val="both"/>
        <w:rPr>
          <w:sz w:val="28"/>
          <w:szCs w:val="28"/>
        </w:rPr>
      </w:pPr>
      <w:r w:rsidRPr="005439E5">
        <w:rPr>
          <w:sz w:val="28"/>
          <w:szCs w:val="28"/>
        </w:rPr>
        <w:t>В соответствии с ФССП от 24.11.2022</w:t>
      </w:r>
      <w:r w:rsidR="00364ED6" w:rsidRPr="005439E5">
        <w:rPr>
          <w:sz w:val="28"/>
          <w:szCs w:val="28"/>
        </w:rPr>
        <w:t xml:space="preserve"> № 1072</w:t>
      </w:r>
      <w:r w:rsidRPr="005439E5">
        <w:rPr>
          <w:sz w:val="28"/>
          <w:szCs w:val="28"/>
        </w:rPr>
        <w:t xml:space="preserve"> г в </w:t>
      </w:r>
      <w:r w:rsidR="00C00505">
        <w:rPr>
          <w:sz w:val="28"/>
          <w:szCs w:val="28"/>
        </w:rPr>
        <w:t>СПб ГБУ ДО СШ по шахматам и шашкам</w:t>
      </w:r>
      <w:r w:rsidRPr="005439E5">
        <w:rPr>
          <w:sz w:val="28"/>
          <w:szCs w:val="28"/>
        </w:rPr>
        <w:t xml:space="preserve"> в ноябре-декабре в целях зачисления и перевода на этапы </w:t>
      </w:r>
      <w:r w:rsidR="006A2303">
        <w:rPr>
          <w:sz w:val="28"/>
          <w:szCs w:val="28"/>
        </w:rPr>
        <w:t>СОБ</w:t>
      </w:r>
      <w:r w:rsidRPr="005439E5">
        <w:rPr>
          <w:sz w:val="28"/>
          <w:szCs w:val="28"/>
        </w:rPr>
        <w:t>,</w:t>
      </w:r>
      <w:r w:rsidR="00485F82" w:rsidRPr="005439E5">
        <w:rPr>
          <w:sz w:val="28"/>
          <w:szCs w:val="28"/>
        </w:rPr>
        <w:t xml:space="preserve"> </w:t>
      </w:r>
      <w:r w:rsidR="006A2303">
        <w:rPr>
          <w:sz w:val="28"/>
          <w:szCs w:val="28"/>
        </w:rPr>
        <w:t>УТ</w:t>
      </w:r>
      <w:r w:rsidRPr="005439E5">
        <w:rPr>
          <w:sz w:val="28"/>
          <w:szCs w:val="28"/>
        </w:rPr>
        <w:t>,</w:t>
      </w:r>
      <w:r w:rsidR="00485F82" w:rsidRPr="005439E5">
        <w:rPr>
          <w:sz w:val="28"/>
          <w:szCs w:val="28"/>
        </w:rPr>
        <w:t xml:space="preserve"> </w:t>
      </w:r>
      <w:r w:rsidRPr="005439E5">
        <w:rPr>
          <w:sz w:val="28"/>
          <w:szCs w:val="28"/>
        </w:rPr>
        <w:t>ССМ и ВСМ проводятся испытания по общей физической подготовк</w:t>
      </w:r>
      <w:r w:rsidR="00A006FC" w:rsidRPr="005439E5">
        <w:rPr>
          <w:sz w:val="28"/>
          <w:szCs w:val="28"/>
        </w:rPr>
        <w:t>е</w:t>
      </w:r>
      <w:r w:rsidRPr="005439E5">
        <w:rPr>
          <w:sz w:val="28"/>
          <w:szCs w:val="28"/>
        </w:rPr>
        <w:t>.</w:t>
      </w:r>
    </w:p>
    <w:p w14:paraId="7B8E654A" w14:textId="7BFD0958" w:rsidR="001C598C" w:rsidRPr="007B4941" w:rsidRDefault="001C598C" w:rsidP="00983874">
      <w:pPr>
        <w:pStyle w:val="af3"/>
        <w:spacing w:before="0" w:after="0"/>
        <w:jc w:val="right"/>
        <w:rPr>
          <w:sz w:val="28"/>
          <w:szCs w:val="28"/>
        </w:rPr>
      </w:pPr>
      <w:r w:rsidRPr="007B4941">
        <w:rPr>
          <w:sz w:val="28"/>
          <w:szCs w:val="28"/>
        </w:rPr>
        <w:t>Таблица № 16</w:t>
      </w:r>
    </w:p>
    <w:p w14:paraId="035E30EE" w14:textId="127A5EAA" w:rsidR="00BE6934" w:rsidRPr="007B4941" w:rsidRDefault="00BE6934" w:rsidP="000547F5">
      <w:pPr>
        <w:pStyle w:val="af3"/>
        <w:spacing w:before="0" w:after="0"/>
        <w:jc w:val="both"/>
        <w:rPr>
          <w:sz w:val="28"/>
          <w:szCs w:val="28"/>
        </w:rPr>
      </w:pPr>
      <w:r w:rsidRPr="007B4941">
        <w:rPr>
          <w:sz w:val="28"/>
          <w:szCs w:val="28"/>
        </w:rPr>
        <w:t>Нормативы общей физической подготовки для зачисления и перевода на этап начальной подготовки по виду спорта «шашки».</w:t>
      </w:r>
      <w:r w:rsidR="00364ED6" w:rsidRPr="007B4941">
        <w:rPr>
          <w:sz w:val="28"/>
          <w:szCs w:val="28"/>
        </w:rPr>
        <w:t xml:space="preserve"> Приложение №6 ФССП от 24.11.2022 № 1072</w:t>
      </w:r>
    </w:p>
    <w:tbl>
      <w:tblPr>
        <w:tblStyle w:val="aff"/>
        <w:tblW w:w="0" w:type="auto"/>
        <w:tblLook w:val="04A0" w:firstRow="1" w:lastRow="0" w:firstColumn="1" w:lastColumn="0" w:noHBand="0" w:noVBand="1"/>
      </w:tblPr>
      <w:tblGrid>
        <w:gridCol w:w="578"/>
        <w:gridCol w:w="2720"/>
        <w:gridCol w:w="1523"/>
        <w:gridCol w:w="1254"/>
        <w:gridCol w:w="1093"/>
        <w:gridCol w:w="1284"/>
        <w:gridCol w:w="1119"/>
      </w:tblGrid>
      <w:tr w:rsidR="009E46D8" w:rsidRPr="00983874" w14:paraId="6B4D11B4" w14:textId="77777777" w:rsidTr="00340EB6">
        <w:tc>
          <w:tcPr>
            <w:tcW w:w="0" w:type="auto"/>
            <w:vMerge w:val="restart"/>
          </w:tcPr>
          <w:p w14:paraId="4E0B67C5" w14:textId="1E7FC963" w:rsidR="00BE6934" w:rsidRPr="00983874" w:rsidRDefault="00BE6934" w:rsidP="000547F5">
            <w:pPr>
              <w:pStyle w:val="af3"/>
              <w:spacing w:before="0" w:after="0"/>
              <w:jc w:val="both"/>
            </w:pPr>
            <w:r w:rsidRPr="00983874">
              <w:t>№ п/п</w:t>
            </w:r>
          </w:p>
        </w:tc>
        <w:tc>
          <w:tcPr>
            <w:tcW w:w="0" w:type="auto"/>
            <w:vMerge w:val="restart"/>
          </w:tcPr>
          <w:p w14:paraId="2698BD85" w14:textId="275DAAC4" w:rsidR="00BE6934" w:rsidRPr="00983874" w:rsidRDefault="00BE6934" w:rsidP="000547F5">
            <w:pPr>
              <w:pStyle w:val="af3"/>
              <w:spacing w:before="0" w:after="0"/>
              <w:jc w:val="both"/>
            </w:pPr>
            <w:r w:rsidRPr="00983874">
              <w:t>Упражнения</w:t>
            </w:r>
          </w:p>
        </w:tc>
        <w:tc>
          <w:tcPr>
            <w:tcW w:w="0" w:type="auto"/>
            <w:vMerge w:val="restart"/>
          </w:tcPr>
          <w:p w14:paraId="4CAB5FB2" w14:textId="4F6CE5D6" w:rsidR="00BE6934" w:rsidRPr="00983874" w:rsidRDefault="00BE6934" w:rsidP="000547F5">
            <w:pPr>
              <w:pStyle w:val="af3"/>
              <w:spacing w:before="0" w:after="0"/>
              <w:jc w:val="both"/>
            </w:pPr>
            <w:r w:rsidRPr="00983874">
              <w:t>Единица измерения</w:t>
            </w:r>
          </w:p>
        </w:tc>
        <w:tc>
          <w:tcPr>
            <w:tcW w:w="0" w:type="auto"/>
            <w:gridSpan w:val="2"/>
          </w:tcPr>
          <w:p w14:paraId="71BC8CC1" w14:textId="2DB2027A" w:rsidR="00BE6934" w:rsidRPr="00983874" w:rsidRDefault="00BE6934" w:rsidP="000547F5">
            <w:pPr>
              <w:pStyle w:val="af3"/>
              <w:spacing w:before="0" w:after="0"/>
              <w:jc w:val="both"/>
            </w:pPr>
            <w:r w:rsidRPr="00983874">
              <w:t>Норматив до года обучения</w:t>
            </w:r>
          </w:p>
        </w:tc>
        <w:tc>
          <w:tcPr>
            <w:tcW w:w="0" w:type="auto"/>
            <w:gridSpan w:val="2"/>
          </w:tcPr>
          <w:p w14:paraId="236EC374" w14:textId="039851C3" w:rsidR="00BE6934" w:rsidRPr="00983874" w:rsidRDefault="00BE6934" w:rsidP="000547F5">
            <w:pPr>
              <w:pStyle w:val="af3"/>
              <w:spacing w:before="0" w:after="0"/>
              <w:jc w:val="both"/>
            </w:pPr>
            <w:r w:rsidRPr="00983874">
              <w:t>Норматив свыше года обучения</w:t>
            </w:r>
          </w:p>
        </w:tc>
      </w:tr>
      <w:tr w:rsidR="009E46D8" w:rsidRPr="00983874" w14:paraId="4CB3F9DF" w14:textId="77777777" w:rsidTr="00BE6934">
        <w:tc>
          <w:tcPr>
            <w:tcW w:w="0" w:type="auto"/>
            <w:vMerge/>
          </w:tcPr>
          <w:p w14:paraId="06AD1B0F" w14:textId="77777777" w:rsidR="00BE6934" w:rsidRPr="00983874" w:rsidRDefault="00BE6934" w:rsidP="000547F5">
            <w:pPr>
              <w:pStyle w:val="af3"/>
              <w:spacing w:before="0" w:after="0"/>
              <w:jc w:val="both"/>
            </w:pPr>
          </w:p>
        </w:tc>
        <w:tc>
          <w:tcPr>
            <w:tcW w:w="0" w:type="auto"/>
            <w:vMerge/>
          </w:tcPr>
          <w:p w14:paraId="39F3BAE2" w14:textId="77777777" w:rsidR="00BE6934" w:rsidRPr="00983874" w:rsidRDefault="00BE6934" w:rsidP="000547F5">
            <w:pPr>
              <w:pStyle w:val="af3"/>
              <w:spacing w:before="0" w:after="0"/>
              <w:jc w:val="both"/>
            </w:pPr>
          </w:p>
        </w:tc>
        <w:tc>
          <w:tcPr>
            <w:tcW w:w="0" w:type="auto"/>
            <w:vMerge/>
          </w:tcPr>
          <w:p w14:paraId="56553EED" w14:textId="77777777" w:rsidR="00BE6934" w:rsidRPr="00983874" w:rsidRDefault="00BE6934" w:rsidP="000547F5">
            <w:pPr>
              <w:pStyle w:val="af3"/>
              <w:spacing w:before="0" w:after="0"/>
              <w:jc w:val="both"/>
            </w:pPr>
          </w:p>
        </w:tc>
        <w:tc>
          <w:tcPr>
            <w:tcW w:w="0" w:type="auto"/>
          </w:tcPr>
          <w:p w14:paraId="1F5BE73C" w14:textId="058549BC" w:rsidR="00BE6934" w:rsidRPr="00983874" w:rsidRDefault="00BE6934" w:rsidP="000547F5">
            <w:pPr>
              <w:pStyle w:val="af3"/>
              <w:spacing w:before="0" w:after="0"/>
              <w:jc w:val="both"/>
            </w:pPr>
            <w:r w:rsidRPr="00983874">
              <w:t>мальчики</w:t>
            </w:r>
          </w:p>
        </w:tc>
        <w:tc>
          <w:tcPr>
            <w:tcW w:w="0" w:type="auto"/>
          </w:tcPr>
          <w:p w14:paraId="23C2BA2C" w14:textId="656A64FF" w:rsidR="00BE6934" w:rsidRPr="00983874" w:rsidRDefault="00BE6934" w:rsidP="000547F5">
            <w:pPr>
              <w:pStyle w:val="af3"/>
              <w:spacing w:before="0" w:after="0"/>
              <w:jc w:val="both"/>
            </w:pPr>
            <w:r w:rsidRPr="00983874">
              <w:t>девочки</w:t>
            </w:r>
          </w:p>
        </w:tc>
        <w:tc>
          <w:tcPr>
            <w:tcW w:w="0" w:type="auto"/>
          </w:tcPr>
          <w:p w14:paraId="006CE781" w14:textId="1E9B920E" w:rsidR="00BE6934" w:rsidRPr="00983874" w:rsidRDefault="00BE6934" w:rsidP="000547F5">
            <w:pPr>
              <w:pStyle w:val="af3"/>
              <w:spacing w:before="0" w:after="0"/>
              <w:jc w:val="both"/>
            </w:pPr>
            <w:r w:rsidRPr="00983874">
              <w:t>мальчики</w:t>
            </w:r>
          </w:p>
        </w:tc>
        <w:tc>
          <w:tcPr>
            <w:tcW w:w="0" w:type="auto"/>
          </w:tcPr>
          <w:p w14:paraId="6CF9F835" w14:textId="513EE7A5" w:rsidR="00BE6934" w:rsidRPr="00983874" w:rsidRDefault="00BE6934" w:rsidP="000547F5">
            <w:pPr>
              <w:pStyle w:val="af3"/>
              <w:spacing w:before="0" w:after="0"/>
              <w:jc w:val="both"/>
            </w:pPr>
            <w:r w:rsidRPr="00983874">
              <w:t>девочки</w:t>
            </w:r>
          </w:p>
        </w:tc>
      </w:tr>
      <w:tr w:rsidR="009E46D8" w:rsidRPr="00983874" w14:paraId="2EEF6C37" w14:textId="77777777" w:rsidTr="00340EB6">
        <w:tc>
          <w:tcPr>
            <w:tcW w:w="0" w:type="auto"/>
            <w:gridSpan w:val="7"/>
          </w:tcPr>
          <w:p w14:paraId="33F3E6F1" w14:textId="2DFA62E4" w:rsidR="003F4E92" w:rsidRPr="00983874" w:rsidRDefault="003F4E92" w:rsidP="000547F5">
            <w:pPr>
              <w:pStyle w:val="af3"/>
              <w:spacing w:before="0" w:after="0"/>
              <w:jc w:val="both"/>
            </w:pPr>
            <w:r w:rsidRPr="00983874">
              <w:t>Нормативы общей физической подготовки</w:t>
            </w:r>
          </w:p>
        </w:tc>
      </w:tr>
      <w:tr w:rsidR="009E46D8" w:rsidRPr="00983874" w14:paraId="0D106C3F" w14:textId="77777777" w:rsidTr="00340EB6">
        <w:tc>
          <w:tcPr>
            <w:tcW w:w="0" w:type="auto"/>
            <w:vMerge w:val="restart"/>
          </w:tcPr>
          <w:p w14:paraId="32174A74" w14:textId="79B09167" w:rsidR="003F4E92" w:rsidRPr="00983874" w:rsidRDefault="003F4E92" w:rsidP="000547F5">
            <w:pPr>
              <w:pStyle w:val="af3"/>
              <w:spacing w:before="0" w:after="0"/>
              <w:jc w:val="both"/>
            </w:pPr>
            <w:r w:rsidRPr="00983874">
              <w:t>1.</w:t>
            </w:r>
          </w:p>
        </w:tc>
        <w:tc>
          <w:tcPr>
            <w:tcW w:w="0" w:type="auto"/>
            <w:vMerge w:val="restart"/>
          </w:tcPr>
          <w:p w14:paraId="42902120" w14:textId="05C70EB0" w:rsidR="003F4E92" w:rsidRPr="00983874" w:rsidRDefault="003F4E92" w:rsidP="000547F5">
            <w:pPr>
              <w:pStyle w:val="af3"/>
              <w:spacing w:before="0" w:after="0"/>
              <w:jc w:val="both"/>
            </w:pPr>
            <w:r w:rsidRPr="00983874">
              <w:t>Бег на 30 м</w:t>
            </w:r>
          </w:p>
        </w:tc>
        <w:tc>
          <w:tcPr>
            <w:tcW w:w="0" w:type="auto"/>
            <w:vMerge w:val="restart"/>
          </w:tcPr>
          <w:p w14:paraId="2E53B26D" w14:textId="408B2990" w:rsidR="003F4E92" w:rsidRPr="00983874" w:rsidRDefault="003F4E92" w:rsidP="000547F5">
            <w:pPr>
              <w:pStyle w:val="af3"/>
              <w:spacing w:before="0" w:after="0"/>
              <w:jc w:val="both"/>
            </w:pPr>
            <w:r w:rsidRPr="00983874">
              <w:t>с</w:t>
            </w:r>
          </w:p>
        </w:tc>
        <w:tc>
          <w:tcPr>
            <w:tcW w:w="0" w:type="auto"/>
            <w:gridSpan w:val="2"/>
          </w:tcPr>
          <w:p w14:paraId="3ED01205" w14:textId="51F13FCF" w:rsidR="003F4E92" w:rsidRPr="00983874" w:rsidRDefault="003F4E92" w:rsidP="000547F5">
            <w:pPr>
              <w:pStyle w:val="af3"/>
              <w:spacing w:before="0" w:after="0"/>
              <w:jc w:val="both"/>
            </w:pPr>
            <w:r w:rsidRPr="00983874">
              <w:t>не более</w:t>
            </w:r>
          </w:p>
        </w:tc>
        <w:tc>
          <w:tcPr>
            <w:tcW w:w="0" w:type="auto"/>
            <w:gridSpan w:val="2"/>
          </w:tcPr>
          <w:p w14:paraId="4F2D0472" w14:textId="68CEF7E5" w:rsidR="003F4E92" w:rsidRPr="00983874" w:rsidRDefault="003F4E92" w:rsidP="000547F5">
            <w:pPr>
              <w:pStyle w:val="af3"/>
              <w:spacing w:before="0" w:after="0"/>
              <w:jc w:val="both"/>
            </w:pPr>
            <w:r w:rsidRPr="00983874">
              <w:t>не более</w:t>
            </w:r>
          </w:p>
        </w:tc>
      </w:tr>
      <w:tr w:rsidR="009E46D8" w:rsidRPr="00983874" w14:paraId="453CC00B" w14:textId="77777777" w:rsidTr="00E2672E">
        <w:trPr>
          <w:trHeight w:val="191"/>
        </w:trPr>
        <w:tc>
          <w:tcPr>
            <w:tcW w:w="0" w:type="auto"/>
            <w:vMerge/>
          </w:tcPr>
          <w:p w14:paraId="4A1576C4" w14:textId="77777777" w:rsidR="003F4E92" w:rsidRPr="00983874" w:rsidRDefault="003F4E92" w:rsidP="000547F5">
            <w:pPr>
              <w:pStyle w:val="af3"/>
              <w:spacing w:before="0" w:after="0"/>
              <w:jc w:val="both"/>
            </w:pPr>
          </w:p>
        </w:tc>
        <w:tc>
          <w:tcPr>
            <w:tcW w:w="0" w:type="auto"/>
            <w:vMerge/>
          </w:tcPr>
          <w:p w14:paraId="347A1ACA" w14:textId="77777777" w:rsidR="003F4E92" w:rsidRPr="00983874" w:rsidRDefault="003F4E92" w:rsidP="000547F5">
            <w:pPr>
              <w:pStyle w:val="af3"/>
              <w:spacing w:before="0" w:after="0"/>
              <w:jc w:val="both"/>
            </w:pPr>
          </w:p>
        </w:tc>
        <w:tc>
          <w:tcPr>
            <w:tcW w:w="0" w:type="auto"/>
            <w:vMerge/>
          </w:tcPr>
          <w:p w14:paraId="4B628C34" w14:textId="77777777" w:rsidR="003F4E92" w:rsidRPr="00983874" w:rsidRDefault="003F4E92" w:rsidP="000547F5">
            <w:pPr>
              <w:pStyle w:val="af3"/>
              <w:spacing w:before="0" w:after="0"/>
              <w:jc w:val="both"/>
            </w:pPr>
          </w:p>
        </w:tc>
        <w:tc>
          <w:tcPr>
            <w:tcW w:w="0" w:type="auto"/>
          </w:tcPr>
          <w:p w14:paraId="1EA9720C" w14:textId="26DDE126" w:rsidR="003F4E92" w:rsidRPr="00983874" w:rsidRDefault="003F4E92" w:rsidP="000547F5">
            <w:pPr>
              <w:pStyle w:val="af3"/>
              <w:spacing w:before="0" w:after="0"/>
              <w:jc w:val="both"/>
            </w:pPr>
            <w:r w:rsidRPr="00983874">
              <w:t>6,9</w:t>
            </w:r>
          </w:p>
        </w:tc>
        <w:tc>
          <w:tcPr>
            <w:tcW w:w="0" w:type="auto"/>
          </w:tcPr>
          <w:p w14:paraId="6588F0F4" w14:textId="29132AE6" w:rsidR="003F4E92" w:rsidRPr="00983874" w:rsidRDefault="003F4E92" w:rsidP="000547F5">
            <w:pPr>
              <w:pStyle w:val="af3"/>
              <w:spacing w:before="0" w:after="0"/>
              <w:jc w:val="both"/>
            </w:pPr>
            <w:r w:rsidRPr="00983874">
              <w:t>7,1</w:t>
            </w:r>
          </w:p>
        </w:tc>
        <w:tc>
          <w:tcPr>
            <w:tcW w:w="0" w:type="auto"/>
          </w:tcPr>
          <w:p w14:paraId="51909C21" w14:textId="5F6186F4" w:rsidR="003F4E92" w:rsidRPr="00983874" w:rsidRDefault="003F4E92" w:rsidP="000547F5">
            <w:pPr>
              <w:pStyle w:val="af3"/>
              <w:spacing w:before="0" w:after="0"/>
              <w:jc w:val="both"/>
            </w:pPr>
            <w:r w:rsidRPr="00983874">
              <w:t>6,7</w:t>
            </w:r>
          </w:p>
        </w:tc>
        <w:tc>
          <w:tcPr>
            <w:tcW w:w="0" w:type="auto"/>
          </w:tcPr>
          <w:p w14:paraId="33C26F83" w14:textId="3B8330D5" w:rsidR="003F4E92" w:rsidRPr="00983874" w:rsidRDefault="003F4E92" w:rsidP="000547F5">
            <w:pPr>
              <w:pStyle w:val="af3"/>
              <w:spacing w:before="0" w:after="0"/>
              <w:jc w:val="both"/>
            </w:pPr>
            <w:r w:rsidRPr="00983874">
              <w:t>6,8</w:t>
            </w:r>
          </w:p>
        </w:tc>
      </w:tr>
      <w:tr w:rsidR="009E46D8" w:rsidRPr="00983874" w14:paraId="7493E259" w14:textId="77777777" w:rsidTr="00340EB6">
        <w:tc>
          <w:tcPr>
            <w:tcW w:w="0" w:type="auto"/>
            <w:vMerge w:val="restart"/>
          </w:tcPr>
          <w:p w14:paraId="46A03C77" w14:textId="636A72A0" w:rsidR="00D21723" w:rsidRPr="00983874" w:rsidRDefault="00D21723" w:rsidP="000547F5">
            <w:pPr>
              <w:pStyle w:val="af3"/>
              <w:spacing w:before="0" w:after="0"/>
              <w:jc w:val="both"/>
            </w:pPr>
            <w:r w:rsidRPr="00983874">
              <w:t>2.</w:t>
            </w:r>
          </w:p>
        </w:tc>
        <w:tc>
          <w:tcPr>
            <w:tcW w:w="0" w:type="auto"/>
            <w:vMerge w:val="restart"/>
          </w:tcPr>
          <w:p w14:paraId="0C3C6C3D" w14:textId="1C4E37B0" w:rsidR="00D21723" w:rsidRPr="00983874" w:rsidRDefault="00D21723" w:rsidP="000547F5">
            <w:pPr>
              <w:pStyle w:val="af3"/>
              <w:spacing w:before="0" w:after="0"/>
              <w:jc w:val="both"/>
            </w:pPr>
            <w:r w:rsidRPr="00983874">
              <w:t>Сгибание и разгибание рук в упоре лежа на полу</w:t>
            </w:r>
          </w:p>
        </w:tc>
        <w:tc>
          <w:tcPr>
            <w:tcW w:w="0" w:type="auto"/>
            <w:vMerge w:val="restart"/>
          </w:tcPr>
          <w:p w14:paraId="05110CD2" w14:textId="00356AC8" w:rsidR="00D21723" w:rsidRPr="00983874" w:rsidRDefault="00D21723" w:rsidP="000547F5">
            <w:pPr>
              <w:pStyle w:val="af3"/>
              <w:spacing w:before="0" w:after="0"/>
              <w:jc w:val="both"/>
            </w:pPr>
            <w:r w:rsidRPr="00983874">
              <w:t>Количество раз</w:t>
            </w:r>
          </w:p>
        </w:tc>
        <w:tc>
          <w:tcPr>
            <w:tcW w:w="0" w:type="auto"/>
            <w:gridSpan w:val="2"/>
          </w:tcPr>
          <w:p w14:paraId="0E51AACF" w14:textId="0995ED89" w:rsidR="00D21723" w:rsidRPr="00983874" w:rsidRDefault="00D21723" w:rsidP="000547F5">
            <w:pPr>
              <w:pStyle w:val="af3"/>
              <w:spacing w:before="0" w:after="0"/>
              <w:jc w:val="both"/>
            </w:pPr>
            <w:r w:rsidRPr="00983874">
              <w:t>не менее</w:t>
            </w:r>
          </w:p>
        </w:tc>
        <w:tc>
          <w:tcPr>
            <w:tcW w:w="0" w:type="auto"/>
            <w:gridSpan w:val="2"/>
          </w:tcPr>
          <w:p w14:paraId="54E51CEF" w14:textId="4CDE3B31" w:rsidR="00D21723" w:rsidRPr="00983874" w:rsidRDefault="00D21723" w:rsidP="000547F5">
            <w:pPr>
              <w:pStyle w:val="af3"/>
              <w:spacing w:before="0" w:after="0"/>
              <w:jc w:val="both"/>
            </w:pPr>
            <w:r w:rsidRPr="00983874">
              <w:t>не менее</w:t>
            </w:r>
          </w:p>
        </w:tc>
      </w:tr>
      <w:tr w:rsidR="009E46D8" w:rsidRPr="00983874" w14:paraId="0203BE1D" w14:textId="77777777" w:rsidTr="00C01C12">
        <w:trPr>
          <w:trHeight w:val="190"/>
        </w:trPr>
        <w:tc>
          <w:tcPr>
            <w:tcW w:w="0" w:type="auto"/>
            <w:vMerge/>
          </w:tcPr>
          <w:p w14:paraId="685F7541" w14:textId="77777777" w:rsidR="00D21723" w:rsidRPr="00983874" w:rsidRDefault="00D21723" w:rsidP="000547F5">
            <w:pPr>
              <w:pStyle w:val="af3"/>
              <w:spacing w:before="0" w:after="0"/>
              <w:jc w:val="both"/>
            </w:pPr>
          </w:p>
        </w:tc>
        <w:tc>
          <w:tcPr>
            <w:tcW w:w="0" w:type="auto"/>
            <w:vMerge/>
          </w:tcPr>
          <w:p w14:paraId="31222172" w14:textId="77777777" w:rsidR="00D21723" w:rsidRPr="00983874" w:rsidRDefault="00D21723" w:rsidP="000547F5">
            <w:pPr>
              <w:pStyle w:val="af3"/>
              <w:spacing w:before="0" w:after="0"/>
              <w:jc w:val="both"/>
            </w:pPr>
          </w:p>
        </w:tc>
        <w:tc>
          <w:tcPr>
            <w:tcW w:w="0" w:type="auto"/>
            <w:vMerge/>
          </w:tcPr>
          <w:p w14:paraId="0569DC4C" w14:textId="77777777" w:rsidR="00D21723" w:rsidRPr="00983874" w:rsidRDefault="00D21723" w:rsidP="000547F5">
            <w:pPr>
              <w:pStyle w:val="af3"/>
              <w:spacing w:before="0" w:after="0"/>
              <w:jc w:val="both"/>
            </w:pPr>
          </w:p>
        </w:tc>
        <w:tc>
          <w:tcPr>
            <w:tcW w:w="0" w:type="auto"/>
          </w:tcPr>
          <w:p w14:paraId="493506D5" w14:textId="73026197" w:rsidR="00D21723" w:rsidRPr="00983874" w:rsidRDefault="00D21723" w:rsidP="000547F5">
            <w:pPr>
              <w:pStyle w:val="af3"/>
              <w:spacing w:before="0" w:after="0"/>
              <w:jc w:val="both"/>
            </w:pPr>
            <w:r w:rsidRPr="00983874">
              <w:t>7</w:t>
            </w:r>
          </w:p>
        </w:tc>
        <w:tc>
          <w:tcPr>
            <w:tcW w:w="0" w:type="auto"/>
          </w:tcPr>
          <w:p w14:paraId="1253EE33" w14:textId="3D66D751" w:rsidR="00D21723" w:rsidRPr="00983874" w:rsidRDefault="00D21723" w:rsidP="000547F5">
            <w:pPr>
              <w:pStyle w:val="af3"/>
              <w:spacing w:before="0" w:after="0"/>
              <w:jc w:val="both"/>
            </w:pPr>
            <w:r w:rsidRPr="00983874">
              <w:t>4</w:t>
            </w:r>
          </w:p>
        </w:tc>
        <w:tc>
          <w:tcPr>
            <w:tcW w:w="0" w:type="auto"/>
          </w:tcPr>
          <w:p w14:paraId="38E5E5AE" w14:textId="2D5F02D6" w:rsidR="00D21723" w:rsidRPr="00983874" w:rsidRDefault="00D21723" w:rsidP="000547F5">
            <w:pPr>
              <w:pStyle w:val="af3"/>
              <w:spacing w:before="0" w:after="0"/>
              <w:jc w:val="both"/>
            </w:pPr>
            <w:r w:rsidRPr="00983874">
              <w:t>10</w:t>
            </w:r>
          </w:p>
        </w:tc>
        <w:tc>
          <w:tcPr>
            <w:tcW w:w="0" w:type="auto"/>
          </w:tcPr>
          <w:p w14:paraId="66A9252B" w14:textId="30FC9F5D" w:rsidR="00D21723" w:rsidRPr="00983874" w:rsidRDefault="00D21723" w:rsidP="000547F5">
            <w:pPr>
              <w:pStyle w:val="af3"/>
              <w:spacing w:before="0" w:after="0"/>
              <w:jc w:val="both"/>
            </w:pPr>
            <w:r w:rsidRPr="00983874">
              <w:t>6</w:t>
            </w:r>
          </w:p>
        </w:tc>
      </w:tr>
      <w:tr w:rsidR="009E46D8" w:rsidRPr="00983874" w14:paraId="13119636" w14:textId="77777777" w:rsidTr="00340EB6">
        <w:tc>
          <w:tcPr>
            <w:tcW w:w="0" w:type="auto"/>
            <w:vMerge w:val="restart"/>
          </w:tcPr>
          <w:p w14:paraId="64A109B1" w14:textId="667A8188" w:rsidR="00C906F0" w:rsidRPr="00983874" w:rsidRDefault="00C906F0" w:rsidP="000547F5">
            <w:pPr>
              <w:pStyle w:val="af3"/>
              <w:spacing w:before="0" w:after="0"/>
              <w:jc w:val="both"/>
            </w:pPr>
            <w:r w:rsidRPr="00983874">
              <w:t>3.</w:t>
            </w:r>
          </w:p>
        </w:tc>
        <w:tc>
          <w:tcPr>
            <w:tcW w:w="0" w:type="auto"/>
            <w:vMerge w:val="restart"/>
          </w:tcPr>
          <w:p w14:paraId="10FDBD1F" w14:textId="04C83AF1" w:rsidR="00C906F0" w:rsidRPr="00983874" w:rsidRDefault="00C906F0" w:rsidP="000547F5">
            <w:pPr>
              <w:pStyle w:val="af3"/>
              <w:spacing w:before="0" w:after="0"/>
              <w:jc w:val="both"/>
            </w:pPr>
            <w:r w:rsidRPr="00983874">
              <w:t>Смешанное передвижение</w:t>
            </w:r>
          </w:p>
        </w:tc>
        <w:tc>
          <w:tcPr>
            <w:tcW w:w="0" w:type="auto"/>
            <w:vMerge w:val="restart"/>
          </w:tcPr>
          <w:p w14:paraId="714D155E" w14:textId="1E531DEA" w:rsidR="00C906F0" w:rsidRPr="00983874" w:rsidRDefault="00C906F0" w:rsidP="000547F5">
            <w:pPr>
              <w:pStyle w:val="af3"/>
              <w:spacing w:before="0" w:after="0"/>
              <w:jc w:val="both"/>
            </w:pPr>
            <w:proofErr w:type="spellStart"/>
            <w:r w:rsidRPr="00983874">
              <w:t>мин,с</w:t>
            </w:r>
            <w:proofErr w:type="spellEnd"/>
          </w:p>
        </w:tc>
        <w:tc>
          <w:tcPr>
            <w:tcW w:w="0" w:type="auto"/>
            <w:gridSpan w:val="2"/>
          </w:tcPr>
          <w:p w14:paraId="7EA6D29E" w14:textId="7383E210" w:rsidR="00C906F0" w:rsidRPr="00983874" w:rsidRDefault="00C906F0" w:rsidP="000547F5">
            <w:pPr>
              <w:pStyle w:val="af3"/>
              <w:spacing w:before="0" w:after="0"/>
              <w:jc w:val="both"/>
            </w:pPr>
            <w:r w:rsidRPr="00983874">
              <w:t>не более</w:t>
            </w:r>
          </w:p>
        </w:tc>
        <w:tc>
          <w:tcPr>
            <w:tcW w:w="0" w:type="auto"/>
            <w:gridSpan w:val="2"/>
          </w:tcPr>
          <w:p w14:paraId="32A22FD4" w14:textId="414121D3" w:rsidR="00C906F0" w:rsidRPr="00983874" w:rsidRDefault="00C906F0" w:rsidP="000547F5">
            <w:pPr>
              <w:pStyle w:val="af3"/>
              <w:spacing w:before="0" w:after="0"/>
              <w:jc w:val="both"/>
            </w:pPr>
            <w:r w:rsidRPr="00983874">
              <w:t>не более</w:t>
            </w:r>
          </w:p>
        </w:tc>
      </w:tr>
      <w:tr w:rsidR="009E46D8" w:rsidRPr="00983874" w14:paraId="04BE95A7" w14:textId="77777777" w:rsidTr="00C01C12">
        <w:trPr>
          <w:trHeight w:val="208"/>
        </w:trPr>
        <w:tc>
          <w:tcPr>
            <w:tcW w:w="0" w:type="auto"/>
            <w:vMerge/>
          </w:tcPr>
          <w:p w14:paraId="24BC3FF4" w14:textId="77777777" w:rsidR="00C906F0" w:rsidRPr="00983874" w:rsidRDefault="00C906F0" w:rsidP="000547F5">
            <w:pPr>
              <w:pStyle w:val="af3"/>
              <w:spacing w:before="0" w:after="0"/>
              <w:jc w:val="both"/>
            </w:pPr>
          </w:p>
        </w:tc>
        <w:tc>
          <w:tcPr>
            <w:tcW w:w="0" w:type="auto"/>
            <w:vMerge/>
          </w:tcPr>
          <w:p w14:paraId="64EE3F2B" w14:textId="77777777" w:rsidR="00C906F0" w:rsidRPr="00983874" w:rsidRDefault="00C906F0" w:rsidP="000547F5">
            <w:pPr>
              <w:pStyle w:val="af3"/>
              <w:spacing w:before="0" w:after="0"/>
              <w:jc w:val="both"/>
            </w:pPr>
          </w:p>
        </w:tc>
        <w:tc>
          <w:tcPr>
            <w:tcW w:w="0" w:type="auto"/>
            <w:vMerge/>
          </w:tcPr>
          <w:p w14:paraId="22FA320F" w14:textId="77777777" w:rsidR="00C906F0" w:rsidRPr="00983874" w:rsidRDefault="00C906F0" w:rsidP="000547F5">
            <w:pPr>
              <w:pStyle w:val="af3"/>
              <w:spacing w:before="0" w:after="0"/>
              <w:jc w:val="both"/>
            </w:pPr>
          </w:p>
        </w:tc>
        <w:tc>
          <w:tcPr>
            <w:tcW w:w="0" w:type="auto"/>
          </w:tcPr>
          <w:p w14:paraId="735F3054" w14:textId="4DFC27CB" w:rsidR="00C906F0" w:rsidRPr="00983874" w:rsidRDefault="00C906F0" w:rsidP="000547F5">
            <w:pPr>
              <w:pStyle w:val="af3"/>
              <w:spacing w:before="0" w:after="0"/>
              <w:jc w:val="both"/>
            </w:pPr>
            <w:r w:rsidRPr="00983874">
              <w:t>7,10</w:t>
            </w:r>
          </w:p>
        </w:tc>
        <w:tc>
          <w:tcPr>
            <w:tcW w:w="0" w:type="auto"/>
          </w:tcPr>
          <w:p w14:paraId="25CE0047" w14:textId="62F5FB21" w:rsidR="00C906F0" w:rsidRPr="00983874" w:rsidRDefault="00C906F0" w:rsidP="000547F5">
            <w:pPr>
              <w:pStyle w:val="af3"/>
              <w:spacing w:before="0" w:after="0"/>
              <w:jc w:val="both"/>
            </w:pPr>
            <w:r w:rsidRPr="00983874">
              <w:t>7,35</w:t>
            </w:r>
          </w:p>
        </w:tc>
        <w:tc>
          <w:tcPr>
            <w:tcW w:w="0" w:type="auto"/>
          </w:tcPr>
          <w:p w14:paraId="6AED5DB6" w14:textId="11AFFFC7" w:rsidR="00C906F0" w:rsidRPr="00983874" w:rsidRDefault="00C906F0" w:rsidP="000547F5">
            <w:pPr>
              <w:pStyle w:val="af3"/>
              <w:spacing w:before="0" w:after="0"/>
              <w:jc w:val="both"/>
            </w:pPr>
            <w:r w:rsidRPr="00983874">
              <w:t>7,00</w:t>
            </w:r>
          </w:p>
        </w:tc>
        <w:tc>
          <w:tcPr>
            <w:tcW w:w="0" w:type="auto"/>
          </w:tcPr>
          <w:p w14:paraId="2F30F89E" w14:textId="27F42027" w:rsidR="00C906F0" w:rsidRPr="00983874" w:rsidRDefault="00C906F0" w:rsidP="000547F5">
            <w:pPr>
              <w:pStyle w:val="af3"/>
              <w:spacing w:before="0" w:after="0"/>
              <w:jc w:val="both"/>
            </w:pPr>
            <w:r w:rsidRPr="00983874">
              <w:t>7,25</w:t>
            </w:r>
          </w:p>
        </w:tc>
      </w:tr>
      <w:tr w:rsidR="009E46D8" w:rsidRPr="00983874" w14:paraId="57553E4A" w14:textId="77777777" w:rsidTr="00340EB6">
        <w:tc>
          <w:tcPr>
            <w:tcW w:w="0" w:type="auto"/>
            <w:vMerge w:val="restart"/>
          </w:tcPr>
          <w:p w14:paraId="6ABE3174" w14:textId="7BC19A24" w:rsidR="00C01C12" w:rsidRPr="00983874" w:rsidRDefault="00C01C12" w:rsidP="000547F5">
            <w:pPr>
              <w:pStyle w:val="af3"/>
              <w:spacing w:before="0" w:after="0"/>
              <w:jc w:val="both"/>
            </w:pPr>
            <w:r w:rsidRPr="00983874">
              <w:t>4.</w:t>
            </w:r>
          </w:p>
        </w:tc>
        <w:tc>
          <w:tcPr>
            <w:tcW w:w="0" w:type="auto"/>
            <w:vMerge w:val="restart"/>
          </w:tcPr>
          <w:p w14:paraId="1D7C1B31" w14:textId="2497C9F9" w:rsidR="00C01C12" w:rsidRPr="00983874" w:rsidRDefault="00C01C12" w:rsidP="000547F5">
            <w:pPr>
              <w:pStyle w:val="af3"/>
              <w:spacing w:before="0" w:after="0"/>
              <w:jc w:val="both"/>
            </w:pPr>
            <w:r w:rsidRPr="00983874">
              <w:t>Наклон вперед из положения стоя на гимнастической скамье (от уровня скамьи)</w:t>
            </w:r>
          </w:p>
        </w:tc>
        <w:tc>
          <w:tcPr>
            <w:tcW w:w="0" w:type="auto"/>
            <w:vMerge w:val="restart"/>
          </w:tcPr>
          <w:p w14:paraId="3D2BD76E" w14:textId="25CBFEFF" w:rsidR="00C01C12" w:rsidRPr="00983874" w:rsidRDefault="00C01C12" w:rsidP="000547F5">
            <w:pPr>
              <w:pStyle w:val="af3"/>
              <w:spacing w:before="0" w:after="0"/>
              <w:jc w:val="both"/>
            </w:pPr>
            <w:r w:rsidRPr="00983874">
              <w:t>см</w:t>
            </w:r>
          </w:p>
        </w:tc>
        <w:tc>
          <w:tcPr>
            <w:tcW w:w="0" w:type="auto"/>
            <w:gridSpan w:val="2"/>
          </w:tcPr>
          <w:p w14:paraId="1CEEA1C7" w14:textId="15895837" w:rsidR="00C01C12" w:rsidRPr="00983874" w:rsidRDefault="00C01C12" w:rsidP="000547F5">
            <w:pPr>
              <w:pStyle w:val="af3"/>
              <w:spacing w:before="0" w:after="0"/>
              <w:jc w:val="both"/>
            </w:pPr>
            <w:r w:rsidRPr="00983874">
              <w:t>не менее</w:t>
            </w:r>
          </w:p>
        </w:tc>
        <w:tc>
          <w:tcPr>
            <w:tcW w:w="0" w:type="auto"/>
            <w:gridSpan w:val="2"/>
          </w:tcPr>
          <w:p w14:paraId="4E741BA4" w14:textId="4D52F776" w:rsidR="00C01C12" w:rsidRPr="00983874" w:rsidRDefault="00C01C12" w:rsidP="000547F5">
            <w:pPr>
              <w:pStyle w:val="af3"/>
              <w:spacing w:before="0" w:after="0"/>
              <w:jc w:val="both"/>
            </w:pPr>
            <w:r w:rsidRPr="00983874">
              <w:t>не менее</w:t>
            </w:r>
          </w:p>
        </w:tc>
      </w:tr>
      <w:tr w:rsidR="009E46D8" w:rsidRPr="00983874" w14:paraId="6DC95D7F" w14:textId="77777777" w:rsidTr="00BE6934">
        <w:tc>
          <w:tcPr>
            <w:tcW w:w="0" w:type="auto"/>
            <w:vMerge/>
          </w:tcPr>
          <w:p w14:paraId="018272F0" w14:textId="77777777" w:rsidR="00C01C12" w:rsidRPr="00983874" w:rsidRDefault="00C01C12" w:rsidP="000547F5">
            <w:pPr>
              <w:pStyle w:val="af3"/>
              <w:spacing w:before="0" w:after="0"/>
              <w:jc w:val="both"/>
            </w:pPr>
          </w:p>
        </w:tc>
        <w:tc>
          <w:tcPr>
            <w:tcW w:w="0" w:type="auto"/>
            <w:vMerge/>
          </w:tcPr>
          <w:p w14:paraId="04800622" w14:textId="77777777" w:rsidR="00C01C12" w:rsidRPr="00983874" w:rsidRDefault="00C01C12" w:rsidP="000547F5">
            <w:pPr>
              <w:pStyle w:val="af3"/>
              <w:spacing w:before="0" w:after="0"/>
              <w:jc w:val="both"/>
            </w:pPr>
          </w:p>
        </w:tc>
        <w:tc>
          <w:tcPr>
            <w:tcW w:w="0" w:type="auto"/>
            <w:vMerge/>
          </w:tcPr>
          <w:p w14:paraId="3E77E885" w14:textId="77777777" w:rsidR="00C01C12" w:rsidRPr="00983874" w:rsidRDefault="00C01C12" w:rsidP="000547F5">
            <w:pPr>
              <w:pStyle w:val="af3"/>
              <w:spacing w:before="0" w:after="0"/>
              <w:jc w:val="both"/>
            </w:pPr>
          </w:p>
        </w:tc>
        <w:tc>
          <w:tcPr>
            <w:tcW w:w="0" w:type="auto"/>
          </w:tcPr>
          <w:p w14:paraId="19201510" w14:textId="4AAD8243" w:rsidR="00C01C12" w:rsidRPr="00983874" w:rsidRDefault="00C01C12" w:rsidP="000547F5">
            <w:pPr>
              <w:pStyle w:val="af3"/>
              <w:spacing w:before="0" w:after="0"/>
              <w:jc w:val="both"/>
            </w:pPr>
            <w:r w:rsidRPr="00983874">
              <w:t>+1</w:t>
            </w:r>
          </w:p>
        </w:tc>
        <w:tc>
          <w:tcPr>
            <w:tcW w:w="0" w:type="auto"/>
          </w:tcPr>
          <w:p w14:paraId="7ED4B9C3" w14:textId="7D6B22F9" w:rsidR="00C01C12" w:rsidRPr="00983874" w:rsidRDefault="00C01C12" w:rsidP="000547F5">
            <w:pPr>
              <w:pStyle w:val="af3"/>
              <w:spacing w:before="0" w:after="0"/>
              <w:jc w:val="both"/>
            </w:pPr>
            <w:r w:rsidRPr="00983874">
              <w:t>+3</w:t>
            </w:r>
          </w:p>
        </w:tc>
        <w:tc>
          <w:tcPr>
            <w:tcW w:w="0" w:type="auto"/>
          </w:tcPr>
          <w:p w14:paraId="41E75B76" w14:textId="1229941C" w:rsidR="00C01C12" w:rsidRPr="00983874" w:rsidRDefault="00C01C12" w:rsidP="000547F5">
            <w:pPr>
              <w:pStyle w:val="af3"/>
              <w:spacing w:before="0" w:after="0"/>
              <w:jc w:val="both"/>
            </w:pPr>
            <w:r w:rsidRPr="00983874">
              <w:t>+3</w:t>
            </w:r>
          </w:p>
        </w:tc>
        <w:tc>
          <w:tcPr>
            <w:tcW w:w="0" w:type="auto"/>
          </w:tcPr>
          <w:p w14:paraId="63AC8DD0" w14:textId="6023AE24" w:rsidR="00C01C12" w:rsidRPr="00983874" w:rsidRDefault="00C01C12" w:rsidP="000547F5">
            <w:pPr>
              <w:pStyle w:val="af3"/>
              <w:spacing w:before="0" w:after="0"/>
              <w:jc w:val="both"/>
            </w:pPr>
            <w:r w:rsidRPr="00983874">
              <w:t>+5</w:t>
            </w:r>
          </w:p>
        </w:tc>
      </w:tr>
      <w:tr w:rsidR="009E46D8" w:rsidRPr="00983874" w14:paraId="20DB3B2B" w14:textId="77777777" w:rsidTr="00340EB6">
        <w:tc>
          <w:tcPr>
            <w:tcW w:w="0" w:type="auto"/>
            <w:vMerge w:val="restart"/>
          </w:tcPr>
          <w:p w14:paraId="70CD4F72" w14:textId="0E4E2FA5" w:rsidR="00E2672E" w:rsidRPr="00983874" w:rsidRDefault="00E2672E" w:rsidP="000547F5">
            <w:pPr>
              <w:pStyle w:val="af3"/>
              <w:spacing w:before="0" w:after="0"/>
              <w:jc w:val="both"/>
            </w:pPr>
            <w:r w:rsidRPr="00983874">
              <w:t>5.</w:t>
            </w:r>
          </w:p>
        </w:tc>
        <w:tc>
          <w:tcPr>
            <w:tcW w:w="0" w:type="auto"/>
            <w:vMerge w:val="restart"/>
          </w:tcPr>
          <w:p w14:paraId="0F6DB6B6" w14:textId="57C89C5E" w:rsidR="00E2672E" w:rsidRPr="00983874" w:rsidRDefault="00E2672E" w:rsidP="000547F5">
            <w:pPr>
              <w:pStyle w:val="af3"/>
              <w:spacing w:before="0" w:after="0"/>
              <w:jc w:val="both"/>
            </w:pPr>
            <w:r w:rsidRPr="00983874">
              <w:t>Прыжок в длину с места толчком двумя ногами</w:t>
            </w:r>
          </w:p>
        </w:tc>
        <w:tc>
          <w:tcPr>
            <w:tcW w:w="0" w:type="auto"/>
            <w:vMerge w:val="restart"/>
          </w:tcPr>
          <w:p w14:paraId="7F0725FA" w14:textId="4623AECB" w:rsidR="00E2672E" w:rsidRPr="00983874" w:rsidRDefault="00E2672E" w:rsidP="000547F5">
            <w:pPr>
              <w:pStyle w:val="af3"/>
              <w:spacing w:before="0" w:after="0"/>
              <w:jc w:val="both"/>
            </w:pPr>
            <w:r w:rsidRPr="00983874">
              <w:t>см</w:t>
            </w:r>
          </w:p>
        </w:tc>
        <w:tc>
          <w:tcPr>
            <w:tcW w:w="0" w:type="auto"/>
            <w:gridSpan w:val="2"/>
          </w:tcPr>
          <w:p w14:paraId="1608B661" w14:textId="48DB8107" w:rsidR="00E2672E" w:rsidRPr="00983874" w:rsidRDefault="00E2672E" w:rsidP="000547F5">
            <w:pPr>
              <w:pStyle w:val="af3"/>
              <w:spacing w:before="0" w:after="0"/>
              <w:jc w:val="both"/>
            </w:pPr>
            <w:r w:rsidRPr="00983874">
              <w:t>не менее</w:t>
            </w:r>
          </w:p>
        </w:tc>
        <w:tc>
          <w:tcPr>
            <w:tcW w:w="0" w:type="auto"/>
            <w:gridSpan w:val="2"/>
          </w:tcPr>
          <w:p w14:paraId="03CB146D" w14:textId="6986C323" w:rsidR="00E2672E" w:rsidRPr="00983874" w:rsidRDefault="00E2672E" w:rsidP="000547F5">
            <w:pPr>
              <w:pStyle w:val="af3"/>
              <w:spacing w:before="0" w:after="0"/>
              <w:jc w:val="both"/>
            </w:pPr>
            <w:r w:rsidRPr="00983874">
              <w:t>не менее</w:t>
            </w:r>
          </w:p>
        </w:tc>
      </w:tr>
      <w:tr w:rsidR="009E46D8" w:rsidRPr="00983874" w14:paraId="287B46CD" w14:textId="77777777" w:rsidTr="00E2672E">
        <w:trPr>
          <w:trHeight w:val="70"/>
        </w:trPr>
        <w:tc>
          <w:tcPr>
            <w:tcW w:w="0" w:type="auto"/>
            <w:vMerge/>
          </w:tcPr>
          <w:p w14:paraId="60CE0E02" w14:textId="77777777" w:rsidR="00E2672E" w:rsidRPr="00983874" w:rsidRDefault="00E2672E" w:rsidP="000547F5">
            <w:pPr>
              <w:pStyle w:val="af3"/>
              <w:spacing w:before="0" w:after="0"/>
              <w:jc w:val="both"/>
            </w:pPr>
          </w:p>
        </w:tc>
        <w:tc>
          <w:tcPr>
            <w:tcW w:w="0" w:type="auto"/>
            <w:vMerge/>
          </w:tcPr>
          <w:p w14:paraId="5BFC4E06" w14:textId="0466F9E7" w:rsidR="00E2672E" w:rsidRPr="00983874" w:rsidRDefault="00E2672E" w:rsidP="000547F5">
            <w:pPr>
              <w:pStyle w:val="af3"/>
              <w:spacing w:before="0" w:after="0"/>
              <w:jc w:val="both"/>
            </w:pPr>
          </w:p>
        </w:tc>
        <w:tc>
          <w:tcPr>
            <w:tcW w:w="0" w:type="auto"/>
            <w:vMerge/>
          </w:tcPr>
          <w:p w14:paraId="794A1A36" w14:textId="6071AF82" w:rsidR="00E2672E" w:rsidRPr="00983874" w:rsidRDefault="00E2672E" w:rsidP="000547F5">
            <w:pPr>
              <w:pStyle w:val="af3"/>
              <w:spacing w:before="0" w:after="0"/>
              <w:jc w:val="both"/>
            </w:pPr>
          </w:p>
        </w:tc>
        <w:tc>
          <w:tcPr>
            <w:tcW w:w="0" w:type="auto"/>
          </w:tcPr>
          <w:p w14:paraId="2ADC883F" w14:textId="71F90103" w:rsidR="00E2672E" w:rsidRPr="00983874" w:rsidRDefault="00E2672E" w:rsidP="000547F5">
            <w:pPr>
              <w:pStyle w:val="af3"/>
              <w:spacing w:before="0" w:after="0"/>
              <w:jc w:val="both"/>
            </w:pPr>
            <w:r w:rsidRPr="00983874">
              <w:t>115</w:t>
            </w:r>
          </w:p>
        </w:tc>
        <w:tc>
          <w:tcPr>
            <w:tcW w:w="0" w:type="auto"/>
          </w:tcPr>
          <w:p w14:paraId="6963B1D3" w14:textId="78A8C520" w:rsidR="00E2672E" w:rsidRPr="00983874" w:rsidRDefault="00E2672E" w:rsidP="000547F5">
            <w:pPr>
              <w:pStyle w:val="af3"/>
              <w:spacing w:before="0" w:after="0"/>
              <w:jc w:val="both"/>
            </w:pPr>
            <w:r w:rsidRPr="00983874">
              <w:t>110</w:t>
            </w:r>
          </w:p>
        </w:tc>
        <w:tc>
          <w:tcPr>
            <w:tcW w:w="0" w:type="auto"/>
          </w:tcPr>
          <w:p w14:paraId="30A9DCCC" w14:textId="7D9F5255" w:rsidR="00E2672E" w:rsidRPr="00983874" w:rsidRDefault="00E2672E" w:rsidP="000547F5">
            <w:pPr>
              <w:pStyle w:val="af3"/>
              <w:spacing w:before="0" w:after="0"/>
              <w:jc w:val="both"/>
            </w:pPr>
            <w:r w:rsidRPr="00983874">
              <w:t>125</w:t>
            </w:r>
          </w:p>
        </w:tc>
        <w:tc>
          <w:tcPr>
            <w:tcW w:w="0" w:type="auto"/>
          </w:tcPr>
          <w:p w14:paraId="7F883C39" w14:textId="642694DE" w:rsidR="00E2672E" w:rsidRPr="00983874" w:rsidRDefault="00E2672E" w:rsidP="000547F5">
            <w:pPr>
              <w:pStyle w:val="af3"/>
              <w:spacing w:before="0" w:after="0"/>
              <w:jc w:val="both"/>
            </w:pPr>
            <w:r w:rsidRPr="00983874">
              <w:t>120</w:t>
            </w:r>
          </w:p>
        </w:tc>
      </w:tr>
      <w:tr w:rsidR="009E46D8" w:rsidRPr="00983874" w14:paraId="67418643" w14:textId="77777777" w:rsidTr="00340EB6">
        <w:tc>
          <w:tcPr>
            <w:tcW w:w="0" w:type="auto"/>
            <w:vMerge w:val="restart"/>
          </w:tcPr>
          <w:p w14:paraId="738DDDCB" w14:textId="6886821A" w:rsidR="00E2672E" w:rsidRPr="00983874" w:rsidRDefault="00E2672E" w:rsidP="000547F5">
            <w:pPr>
              <w:pStyle w:val="af3"/>
              <w:spacing w:before="0" w:after="0"/>
              <w:jc w:val="both"/>
            </w:pPr>
            <w:r w:rsidRPr="00983874">
              <w:t>6.</w:t>
            </w:r>
          </w:p>
        </w:tc>
        <w:tc>
          <w:tcPr>
            <w:tcW w:w="0" w:type="auto"/>
            <w:vMerge w:val="restart"/>
          </w:tcPr>
          <w:p w14:paraId="2482A537" w14:textId="4CF3E684" w:rsidR="00E2672E" w:rsidRPr="00983874" w:rsidRDefault="00E2672E" w:rsidP="000547F5">
            <w:pPr>
              <w:pStyle w:val="af3"/>
              <w:spacing w:before="0" w:after="0"/>
              <w:jc w:val="both"/>
            </w:pPr>
            <w:r w:rsidRPr="00983874">
              <w:t>Челночный бег 3*10 м</w:t>
            </w:r>
          </w:p>
        </w:tc>
        <w:tc>
          <w:tcPr>
            <w:tcW w:w="0" w:type="auto"/>
            <w:vMerge w:val="restart"/>
          </w:tcPr>
          <w:p w14:paraId="4308FB2F" w14:textId="43DF36B0" w:rsidR="00E2672E" w:rsidRPr="00983874" w:rsidRDefault="00E2672E" w:rsidP="000547F5">
            <w:pPr>
              <w:pStyle w:val="af3"/>
              <w:spacing w:before="0" w:after="0"/>
              <w:jc w:val="both"/>
            </w:pPr>
            <w:r w:rsidRPr="00983874">
              <w:t>с</w:t>
            </w:r>
          </w:p>
        </w:tc>
        <w:tc>
          <w:tcPr>
            <w:tcW w:w="0" w:type="auto"/>
            <w:gridSpan w:val="2"/>
          </w:tcPr>
          <w:p w14:paraId="6C0E3BA7" w14:textId="7B2291F9" w:rsidR="00E2672E" w:rsidRPr="00983874" w:rsidRDefault="00E2672E" w:rsidP="000547F5">
            <w:pPr>
              <w:pStyle w:val="af3"/>
              <w:spacing w:before="0" w:after="0"/>
              <w:jc w:val="both"/>
            </w:pPr>
            <w:r w:rsidRPr="00983874">
              <w:t>не более</w:t>
            </w:r>
          </w:p>
        </w:tc>
        <w:tc>
          <w:tcPr>
            <w:tcW w:w="0" w:type="auto"/>
            <w:gridSpan w:val="2"/>
          </w:tcPr>
          <w:p w14:paraId="7A27E322" w14:textId="7846F723" w:rsidR="00E2672E" w:rsidRPr="00983874" w:rsidRDefault="00E2672E" w:rsidP="000547F5">
            <w:pPr>
              <w:pStyle w:val="af3"/>
              <w:spacing w:before="0" w:after="0"/>
              <w:jc w:val="both"/>
            </w:pPr>
            <w:r w:rsidRPr="00983874">
              <w:t>не более</w:t>
            </w:r>
          </w:p>
        </w:tc>
      </w:tr>
      <w:tr w:rsidR="009E46D8" w:rsidRPr="00983874" w14:paraId="2337A1F5" w14:textId="77777777" w:rsidTr="00BE6934">
        <w:tc>
          <w:tcPr>
            <w:tcW w:w="0" w:type="auto"/>
            <w:vMerge/>
          </w:tcPr>
          <w:p w14:paraId="1E219F35" w14:textId="77777777" w:rsidR="00E2672E" w:rsidRPr="00983874" w:rsidRDefault="00E2672E" w:rsidP="000547F5">
            <w:pPr>
              <w:pStyle w:val="af3"/>
              <w:spacing w:before="0" w:after="0"/>
              <w:jc w:val="both"/>
            </w:pPr>
          </w:p>
        </w:tc>
        <w:tc>
          <w:tcPr>
            <w:tcW w:w="0" w:type="auto"/>
            <w:vMerge/>
          </w:tcPr>
          <w:p w14:paraId="0AE5670F" w14:textId="77777777" w:rsidR="00E2672E" w:rsidRPr="00983874" w:rsidRDefault="00E2672E" w:rsidP="000547F5">
            <w:pPr>
              <w:pStyle w:val="af3"/>
              <w:spacing w:before="0" w:after="0"/>
              <w:jc w:val="both"/>
            </w:pPr>
          </w:p>
        </w:tc>
        <w:tc>
          <w:tcPr>
            <w:tcW w:w="0" w:type="auto"/>
            <w:vMerge/>
          </w:tcPr>
          <w:p w14:paraId="1DAF63C6" w14:textId="77777777" w:rsidR="00E2672E" w:rsidRPr="00983874" w:rsidRDefault="00E2672E" w:rsidP="000547F5">
            <w:pPr>
              <w:pStyle w:val="af3"/>
              <w:spacing w:before="0" w:after="0"/>
              <w:jc w:val="both"/>
            </w:pPr>
          </w:p>
        </w:tc>
        <w:tc>
          <w:tcPr>
            <w:tcW w:w="0" w:type="auto"/>
          </w:tcPr>
          <w:p w14:paraId="6C9354AE" w14:textId="5583F951" w:rsidR="00E2672E" w:rsidRPr="00983874" w:rsidRDefault="00E2672E" w:rsidP="000547F5">
            <w:pPr>
              <w:pStyle w:val="af3"/>
              <w:spacing w:before="0" w:after="0"/>
              <w:jc w:val="both"/>
            </w:pPr>
            <w:r w:rsidRPr="00983874">
              <w:t>10,4</w:t>
            </w:r>
          </w:p>
        </w:tc>
        <w:tc>
          <w:tcPr>
            <w:tcW w:w="0" w:type="auto"/>
          </w:tcPr>
          <w:p w14:paraId="6B24886D" w14:textId="43007F27" w:rsidR="00E2672E" w:rsidRPr="00983874" w:rsidRDefault="00E2672E" w:rsidP="000547F5">
            <w:pPr>
              <w:pStyle w:val="af3"/>
              <w:spacing w:before="0" w:after="0"/>
              <w:jc w:val="both"/>
            </w:pPr>
            <w:r w:rsidRPr="00983874">
              <w:t>10,9</w:t>
            </w:r>
          </w:p>
        </w:tc>
        <w:tc>
          <w:tcPr>
            <w:tcW w:w="0" w:type="auto"/>
          </w:tcPr>
          <w:p w14:paraId="7392A91E" w14:textId="051AD623" w:rsidR="00E2672E" w:rsidRPr="00983874" w:rsidRDefault="00E2672E" w:rsidP="000547F5">
            <w:pPr>
              <w:pStyle w:val="af3"/>
              <w:spacing w:before="0" w:after="0"/>
              <w:jc w:val="both"/>
            </w:pPr>
            <w:r w:rsidRPr="00983874">
              <w:t>10,2</w:t>
            </w:r>
          </w:p>
        </w:tc>
        <w:tc>
          <w:tcPr>
            <w:tcW w:w="0" w:type="auto"/>
          </w:tcPr>
          <w:p w14:paraId="5C6ED6E9" w14:textId="71959D75" w:rsidR="00E2672E" w:rsidRPr="00983874" w:rsidRDefault="00E2672E" w:rsidP="000547F5">
            <w:pPr>
              <w:pStyle w:val="af3"/>
              <w:spacing w:before="0" w:after="0"/>
              <w:jc w:val="both"/>
            </w:pPr>
            <w:r w:rsidRPr="00983874">
              <w:t>10,6</w:t>
            </w:r>
          </w:p>
        </w:tc>
      </w:tr>
      <w:tr w:rsidR="009E46D8" w:rsidRPr="00983874" w14:paraId="427C48DD" w14:textId="77777777" w:rsidTr="00340EB6">
        <w:tc>
          <w:tcPr>
            <w:tcW w:w="0" w:type="auto"/>
            <w:vMerge w:val="restart"/>
          </w:tcPr>
          <w:p w14:paraId="4391777F" w14:textId="3899DC39" w:rsidR="00D63F83" w:rsidRPr="00983874" w:rsidRDefault="00D63F83" w:rsidP="000547F5">
            <w:pPr>
              <w:pStyle w:val="af3"/>
              <w:spacing w:before="0" w:after="0"/>
              <w:jc w:val="both"/>
            </w:pPr>
            <w:r w:rsidRPr="00983874">
              <w:t>7.</w:t>
            </w:r>
          </w:p>
        </w:tc>
        <w:tc>
          <w:tcPr>
            <w:tcW w:w="0" w:type="auto"/>
            <w:vMerge w:val="restart"/>
          </w:tcPr>
          <w:p w14:paraId="3EA222E5" w14:textId="000D7149" w:rsidR="00D63F83" w:rsidRPr="00983874" w:rsidRDefault="00D63F83" w:rsidP="000547F5">
            <w:pPr>
              <w:pStyle w:val="af3"/>
              <w:spacing w:before="0" w:after="0"/>
              <w:jc w:val="both"/>
            </w:pPr>
            <w:r w:rsidRPr="00983874">
              <w:t>Приседание без остановки</w:t>
            </w:r>
          </w:p>
        </w:tc>
        <w:tc>
          <w:tcPr>
            <w:tcW w:w="0" w:type="auto"/>
            <w:vMerge w:val="restart"/>
          </w:tcPr>
          <w:p w14:paraId="6D218A46" w14:textId="4F13CBEA" w:rsidR="00D63F83" w:rsidRPr="00983874" w:rsidRDefault="00D63F83" w:rsidP="000547F5">
            <w:pPr>
              <w:pStyle w:val="af3"/>
              <w:spacing w:before="0" w:after="0"/>
              <w:jc w:val="both"/>
            </w:pPr>
            <w:r w:rsidRPr="00983874">
              <w:t>количество раз</w:t>
            </w:r>
          </w:p>
        </w:tc>
        <w:tc>
          <w:tcPr>
            <w:tcW w:w="0" w:type="auto"/>
            <w:gridSpan w:val="2"/>
          </w:tcPr>
          <w:p w14:paraId="5495DC80" w14:textId="729D4CEE" w:rsidR="00D63F83" w:rsidRPr="00983874" w:rsidRDefault="00D63F83" w:rsidP="000547F5">
            <w:pPr>
              <w:pStyle w:val="af3"/>
              <w:spacing w:before="0" w:after="0"/>
              <w:jc w:val="both"/>
            </w:pPr>
            <w:r w:rsidRPr="00983874">
              <w:t>не менее</w:t>
            </w:r>
          </w:p>
        </w:tc>
        <w:tc>
          <w:tcPr>
            <w:tcW w:w="0" w:type="auto"/>
            <w:gridSpan w:val="2"/>
          </w:tcPr>
          <w:p w14:paraId="6A33060E" w14:textId="179D3CA0" w:rsidR="00D63F83" w:rsidRPr="00983874" w:rsidRDefault="00D63F83" w:rsidP="000547F5">
            <w:pPr>
              <w:pStyle w:val="af3"/>
              <w:spacing w:before="0" w:after="0"/>
              <w:jc w:val="both"/>
            </w:pPr>
            <w:r w:rsidRPr="00983874">
              <w:t>не менее</w:t>
            </w:r>
          </w:p>
        </w:tc>
      </w:tr>
      <w:tr w:rsidR="009E46D8" w:rsidRPr="00983874" w14:paraId="3438836F" w14:textId="77777777" w:rsidTr="00BE6934">
        <w:tc>
          <w:tcPr>
            <w:tcW w:w="0" w:type="auto"/>
            <w:vMerge/>
          </w:tcPr>
          <w:p w14:paraId="09826E09" w14:textId="77777777" w:rsidR="00D63F83" w:rsidRPr="00983874" w:rsidRDefault="00D63F83" w:rsidP="000547F5">
            <w:pPr>
              <w:pStyle w:val="af3"/>
              <w:spacing w:before="0" w:after="0"/>
              <w:jc w:val="both"/>
            </w:pPr>
          </w:p>
        </w:tc>
        <w:tc>
          <w:tcPr>
            <w:tcW w:w="0" w:type="auto"/>
            <w:vMerge/>
          </w:tcPr>
          <w:p w14:paraId="6BC3FA93" w14:textId="77777777" w:rsidR="00D63F83" w:rsidRPr="00983874" w:rsidRDefault="00D63F83" w:rsidP="000547F5">
            <w:pPr>
              <w:pStyle w:val="af3"/>
              <w:spacing w:before="0" w:after="0"/>
              <w:jc w:val="both"/>
            </w:pPr>
          </w:p>
        </w:tc>
        <w:tc>
          <w:tcPr>
            <w:tcW w:w="0" w:type="auto"/>
            <w:vMerge/>
          </w:tcPr>
          <w:p w14:paraId="5870D927" w14:textId="77777777" w:rsidR="00D63F83" w:rsidRPr="00983874" w:rsidRDefault="00D63F83" w:rsidP="000547F5">
            <w:pPr>
              <w:pStyle w:val="af3"/>
              <w:spacing w:before="0" w:after="0"/>
              <w:jc w:val="both"/>
            </w:pPr>
          </w:p>
        </w:tc>
        <w:tc>
          <w:tcPr>
            <w:tcW w:w="0" w:type="auto"/>
          </w:tcPr>
          <w:p w14:paraId="7C47A1D4" w14:textId="75DEE0A4" w:rsidR="00D63F83" w:rsidRPr="00983874" w:rsidRDefault="00D63F83" w:rsidP="000547F5">
            <w:pPr>
              <w:pStyle w:val="af3"/>
              <w:spacing w:before="0" w:after="0"/>
              <w:jc w:val="both"/>
            </w:pPr>
            <w:r w:rsidRPr="00983874">
              <w:t>8</w:t>
            </w:r>
          </w:p>
        </w:tc>
        <w:tc>
          <w:tcPr>
            <w:tcW w:w="0" w:type="auto"/>
          </w:tcPr>
          <w:p w14:paraId="63183B19" w14:textId="025CDB6F" w:rsidR="00D63F83" w:rsidRPr="00983874" w:rsidRDefault="00D63F83" w:rsidP="000547F5">
            <w:pPr>
              <w:pStyle w:val="af3"/>
              <w:spacing w:before="0" w:after="0"/>
              <w:jc w:val="both"/>
            </w:pPr>
            <w:r w:rsidRPr="00983874">
              <w:t>5</w:t>
            </w:r>
          </w:p>
        </w:tc>
        <w:tc>
          <w:tcPr>
            <w:tcW w:w="0" w:type="auto"/>
          </w:tcPr>
          <w:p w14:paraId="33A01C4D" w14:textId="3F5ADB82" w:rsidR="00D63F83" w:rsidRPr="00983874" w:rsidRDefault="00D63F83" w:rsidP="000547F5">
            <w:pPr>
              <w:pStyle w:val="af3"/>
              <w:spacing w:before="0" w:after="0"/>
              <w:jc w:val="both"/>
            </w:pPr>
            <w:r w:rsidRPr="00983874">
              <w:t>10</w:t>
            </w:r>
          </w:p>
        </w:tc>
        <w:tc>
          <w:tcPr>
            <w:tcW w:w="0" w:type="auto"/>
          </w:tcPr>
          <w:p w14:paraId="206A973B" w14:textId="1BA3EE30" w:rsidR="00D63F83" w:rsidRPr="00983874" w:rsidRDefault="00D63F83" w:rsidP="000547F5">
            <w:pPr>
              <w:pStyle w:val="af3"/>
              <w:spacing w:before="0" w:after="0"/>
              <w:jc w:val="both"/>
            </w:pPr>
            <w:r w:rsidRPr="00983874">
              <w:t>8</w:t>
            </w:r>
          </w:p>
        </w:tc>
      </w:tr>
    </w:tbl>
    <w:p w14:paraId="6A128C6E" w14:textId="77777777" w:rsidR="001C598C" w:rsidRPr="00983874" w:rsidRDefault="001C598C" w:rsidP="000547F5">
      <w:pPr>
        <w:pStyle w:val="af3"/>
        <w:spacing w:before="0" w:after="0"/>
        <w:jc w:val="both"/>
      </w:pPr>
    </w:p>
    <w:p w14:paraId="31DD6609" w14:textId="70D9D9CB" w:rsidR="001C598C" w:rsidRPr="007B4941" w:rsidRDefault="001C598C" w:rsidP="00983874">
      <w:pPr>
        <w:pStyle w:val="af3"/>
        <w:spacing w:before="0" w:after="0"/>
        <w:jc w:val="right"/>
        <w:rPr>
          <w:sz w:val="28"/>
          <w:szCs w:val="28"/>
        </w:rPr>
      </w:pPr>
      <w:r w:rsidRPr="007B4941">
        <w:rPr>
          <w:sz w:val="28"/>
          <w:szCs w:val="28"/>
        </w:rPr>
        <w:t>Таблица № 17</w:t>
      </w:r>
    </w:p>
    <w:p w14:paraId="139328B1" w14:textId="54BC95E3" w:rsidR="004249EE" w:rsidRPr="007B4941" w:rsidRDefault="004249EE" w:rsidP="000547F5">
      <w:pPr>
        <w:pStyle w:val="af3"/>
        <w:spacing w:before="0" w:after="0"/>
        <w:jc w:val="both"/>
        <w:rPr>
          <w:sz w:val="28"/>
          <w:szCs w:val="28"/>
        </w:rPr>
      </w:pPr>
      <w:r w:rsidRPr="007B4941">
        <w:rPr>
          <w:sz w:val="28"/>
          <w:szCs w:val="28"/>
        </w:rPr>
        <w:t>Нормативы общей физической подготовки</w:t>
      </w:r>
      <w:r w:rsidR="00FA0497" w:rsidRPr="007B4941">
        <w:rPr>
          <w:sz w:val="28"/>
          <w:szCs w:val="28"/>
        </w:rPr>
        <w:t xml:space="preserve"> и уровень спортивной квалификации (спортивные разряды)</w:t>
      </w:r>
      <w:r w:rsidRPr="007B4941">
        <w:rPr>
          <w:sz w:val="28"/>
          <w:szCs w:val="28"/>
        </w:rPr>
        <w:t xml:space="preserve"> для зачисления и перевода на </w:t>
      </w:r>
      <w:r w:rsidR="00FA0497" w:rsidRPr="007B4941">
        <w:rPr>
          <w:sz w:val="28"/>
          <w:szCs w:val="28"/>
        </w:rPr>
        <w:t>учебно-</w:t>
      </w:r>
      <w:r w:rsidR="00233514">
        <w:rPr>
          <w:sz w:val="28"/>
          <w:szCs w:val="28"/>
        </w:rPr>
        <w:t>учебно-тренировочный этап</w:t>
      </w:r>
      <w:r w:rsidR="005D29DB" w:rsidRPr="007B4941">
        <w:rPr>
          <w:sz w:val="28"/>
          <w:szCs w:val="28"/>
        </w:rPr>
        <w:t xml:space="preserve"> </w:t>
      </w:r>
      <w:r w:rsidR="00964D36" w:rsidRPr="007B4941">
        <w:rPr>
          <w:sz w:val="28"/>
          <w:szCs w:val="28"/>
        </w:rPr>
        <w:t>(</w:t>
      </w:r>
      <w:r w:rsidR="00FA0497" w:rsidRPr="007B4941">
        <w:rPr>
          <w:sz w:val="28"/>
          <w:szCs w:val="28"/>
        </w:rPr>
        <w:t>этап спортивной специализации)</w:t>
      </w:r>
      <w:r w:rsidRPr="007B4941">
        <w:rPr>
          <w:sz w:val="28"/>
          <w:szCs w:val="28"/>
        </w:rPr>
        <w:t xml:space="preserve"> по виду спорта «шашки». Приложение </w:t>
      </w:r>
      <w:r w:rsidR="00FA0497" w:rsidRPr="007B4941">
        <w:rPr>
          <w:sz w:val="28"/>
          <w:szCs w:val="28"/>
        </w:rPr>
        <w:t>№7</w:t>
      </w:r>
      <w:r w:rsidRPr="007B4941">
        <w:rPr>
          <w:sz w:val="28"/>
          <w:szCs w:val="28"/>
        </w:rPr>
        <w:t xml:space="preserve"> ФССП от 24.11.2022 № 1072</w:t>
      </w:r>
    </w:p>
    <w:tbl>
      <w:tblPr>
        <w:tblStyle w:val="aff"/>
        <w:tblW w:w="0" w:type="auto"/>
        <w:tblLook w:val="04A0" w:firstRow="1" w:lastRow="0" w:firstColumn="1" w:lastColumn="0" w:noHBand="0" w:noVBand="1"/>
      </w:tblPr>
      <w:tblGrid>
        <w:gridCol w:w="594"/>
        <w:gridCol w:w="2879"/>
        <w:gridCol w:w="1691"/>
        <w:gridCol w:w="2369"/>
        <w:gridCol w:w="975"/>
        <w:gridCol w:w="1063"/>
      </w:tblGrid>
      <w:tr w:rsidR="009E46D8" w:rsidRPr="007B4941" w14:paraId="4E131B88" w14:textId="77777777" w:rsidTr="006E477A">
        <w:tc>
          <w:tcPr>
            <w:tcW w:w="0" w:type="auto"/>
            <w:vMerge w:val="restart"/>
          </w:tcPr>
          <w:p w14:paraId="0F8CBBEF" w14:textId="77777777" w:rsidR="00FA0497" w:rsidRPr="00983874" w:rsidRDefault="00FA0497" w:rsidP="000547F5">
            <w:pPr>
              <w:pStyle w:val="af3"/>
              <w:spacing w:before="0" w:after="0"/>
              <w:jc w:val="both"/>
            </w:pPr>
            <w:r w:rsidRPr="00983874">
              <w:t>№ п/п</w:t>
            </w:r>
          </w:p>
        </w:tc>
        <w:tc>
          <w:tcPr>
            <w:tcW w:w="2879" w:type="dxa"/>
            <w:vMerge w:val="restart"/>
          </w:tcPr>
          <w:p w14:paraId="25128B0E" w14:textId="77777777" w:rsidR="00FA0497" w:rsidRPr="00983874" w:rsidRDefault="00FA0497" w:rsidP="000547F5">
            <w:pPr>
              <w:pStyle w:val="af3"/>
              <w:spacing w:before="0" w:after="0"/>
              <w:jc w:val="both"/>
            </w:pPr>
            <w:r w:rsidRPr="00983874">
              <w:t>Упражнения</w:t>
            </w:r>
          </w:p>
        </w:tc>
        <w:tc>
          <w:tcPr>
            <w:tcW w:w="1691" w:type="dxa"/>
            <w:vMerge w:val="restart"/>
          </w:tcPr>
          <w:p w14:paraId="536D59A6" w14:textId="77777777" w:rsidR="00FA0497" w:rsidRPr="00983874" w:rsidRDefault="00FA0497" w:rsidP="000547F5">
            <w:pPr>
              <w:pStyle w:val="af3"/>
              <w:spacing w:before="0" w:after="0"/>
              <w:jc w:val="both"/>
            </w:pPr>
            <w:r w:rsidRPr="00983874">
              <w:t>Единица измерения</w:t>
            </w:r>
          </w:p>
        </w:tc>
        <w:tc>
          <w:tcPr>
            <w:tcW w:w="4407" w:type="dxa"/>
            <w:gridSpan w:val="3"/>
          </w:tcPr>
          <w:p w14:paraId="25150CAC" w14:textId="243128DC" w:rsidR="00FA0497" w:rsidRPr="00983874" w:rsidRDefault="00FA0497" w:rsidP="000547F5">
            <w:pPr>
              <w:pStyle w:val="af3"/>
              <w:spacing w:before="0" w:after="0"/>
              <w:jc w:val="both"/>
            </w:pPr>
            <w:r w:rsidRPr="00983874">
              <w:t xml:space="preserve">Норматив </w:t>
            </w:r>
          </w:p>
        </w:tc>
      </w:tr>
      <w:tr w:rsidR="009E46D8" w:rsidRPr="007B4941" w14:paraId="79A0FE2D" w14:textId="77777777" w:rsidTr="006E477A">
        <w:tc>
          <w:tcPr>
            <w:tcW w:w="0" w:type="auto"/>
            <w:vMerge/>
          </w:tcPr>
          <w:p w14:paraId="4E1418A2" w14:textId="77777777" w:rsidR="00FA0497" w:rsidRPr="00983874" w:rsidRDefault="00FA0497" w:rsidP="000547F5">
            <w:pPr>
              <w:pStyle w:val="af3"/>
              <w:spacing w:before="0" w:after="0"/>
              <w:jc w:val="both"/>
            </w:pPr>
          </w:p>
        </w:tc>
        <w:tc>
          <w:tcPr>
            <w:tcW w:w="2879" w:type="dxa"/>
            <w:vMerge/>
          </w:tcPr>
          <w:p w14:paraId="7401CBBA" w14:textId="77777777" w:rsidR="00FA0497" w:rsidRPr="00983874" w:rsidRDefault="00FA0497" w:rsidP="000547F5">
            <w:pPr>
              <w:pStyle w:val="af3"/>
              <w:spacing w:before="0" w:after="0"/>
              <w:jc w:val="both"/>
            </w:pPr>
          </w:p>
        </w:tc>
        <w:tc>
          <w:tcPr>
            <w:tcW w:w="1691" w:type="dxa"/>
            <w:vMerge/>
          </w:tcPr>
          <w:p w14:paraId="03F1865A" w14:textId="77777777" w:rsidR="00FA0497" w:rsidRPr="00983874" w:rsidRDefault="00FA0497" w:rsidP="000547F5">
            <w:pPr>
              <w:pStyle w:val="af3"/>
              <w:spacing w:before="0" w:after="0"/>
              <w:jc w:val="both"/>
            </w:pPr>
          </w:p>
        </w:tc>
        <w:tc>
          <w:tcPr>
            <w:tcW w:w="2369" w:type="dxa"/>
          </w:tcPr>
          <w:p w14:paraId="63BBCDD6" w14:textId="10F71DD1" w:rsidR="00FA0497" w:rsidRPr="00983874" w:rsidRDefault="00340EB6" w:rsidP="000547F5">
            <w:pPr>
              <w:pStyle w:val="af3"/>
              <w:spacing w:before="0" w:after="0"/>
              <w:jc w:val="both"/>
            </w:pPr>
            <w:r w:rsidRPr="00983874">
              <w:t>юноши</w:t>
            </w:r>
          </w:p>
        </w:tc>
        <w:tc>
          <w:tcPr>
            <w:tcW w:w="2038" w:type="dxa"/>
            <w:gridSpan w:val="2"/>
          </w:tcPr>
          <w:p w14:paraId="36D46BDA" w14:textId="68C55166" w:rsidR="00FA0497" w:rsidRPr="00983874" w:rsidRDefault="00340EB6" w:rsidP="000547F5">
            <w:pPr>
              <w:pStyle w:val="af3"/>
              <w:spacing w:before="0" w:after="0"/>
              <w:jc w:val="both"/>
            </w:pPr>
            <w:r w:rsidRPr="00983874">
              <w:t>девушки</w:t>
            </w:r>
          </w:p>
        </w:tc>
      </w:tr>
      <w:tr w:rsidR="009E46D8" w:rsidRPr="007B4941" w14:paraId="32A84070" w14:textId="77777777" w:rsidTr="00340EB6">
        <w:tc>
          <w:tcPr>
            <w:tcW w:w="0" w:type="auto"/>
            <w:gridSpan w:val="6"/>
          </w:tcPr>
          <w:p w14:paraId="72F81771" w14:textId="7D36C0C6" w:rsidR="00FA0497" w:rsidRPr="00983874" w:rsidRDefault="00FA0497" w:rsidP="000547F5">
            <w:pPr>
              <w:pStyle w:val="af3"/>
              <w:numPr>
                <w:ilvl w:val="1"/>
                <w:numId w:val="20"/>
              </w:numPr>
              <w:spacing w:before="0" w:after="0"/>
              <w:ind w:left="0"/>
              <w:jc w:val="both"/>
            </w:pPr>
            <w:r w:rsidRPr="00983874">
              <w:t>Нормативы общей физической подготовки</w:t>
            </w:r>
          </w:p>
        </w:tc>
      </w:tr>
      <w:tr w:rsidR="009E46D8" w:rsidRPr="007B4941" w14:paraId="099A6C86" w14:textId="77777777" w:rsidTr="006E477A">
        <w:tc>
          <w:tcPr>
            <w:tcW w:w="0" w:type="auto"/>
            <w:vMerge w:val="restart"/>
          </w:tcPr>
          <w:p w14:paraId="26D9038B" w14:textId="77777777" w:rsidR="00FA0497" w:rsidRPr="00983874" w:rsidRDefault="00FA0497" w:rsidP="000547F5">
            <w:pPr>
              <w:pStyle w:val="af3"/>
              <w:spacing w:before="0" w:after="0"/>
              <w:jc w:val="both"/>
            </w:pPr>
            <w:r w:rsidRPr="00983874">
              <w:t>1.</w:t>
            </w:r>
          </w:p>
        </w:tc>
        <w:tc>
          <w:tcPr>
            <w:tcW w:w="2879" w:type="dxa"/>
            <w:vMerge w:val="restart"/>
          </w:tcPr>
          <w:p w14:paraId="6E69A843" w14:textId="77777777" w:rsidR="00FA0497" w:rsidRPr="00983874" w:rsidRDefault="00FA0497" w:rsidP="000547F5">
            <w:pPr>
              <w:pStyle w:val="af3"/>
              <w:spacing w:before="0" w:after="0"/>
              <w:jc w:val="both"/>
            </w:pPr>
            <w:r w:rsidRPr="00983874">
              <w:t>Бег на 30 м</w:t>
            </w:r>
          </w:p>
        </w:tc>
        <w:tc>
          <w:tcPr>
            <w:tcW w:w="1691" w:type="dxa"/>
            <w:vMerge w:val="restart"/>
          </w:tcPr>
          <w:p w14:paraId="6668F817" w14:textId="77777777" w:rsidR="00FA0497" w:rsidRPr="00983874" w:rsidRDefault="00FA0497" w:rsidP="000547F5">
            <w:pPr>
              <w:pStyle w:val="af3"/>
              <w:spacing w:before="0" w:after="0"/>
              <w:jc w:val="both"/>
            </w:pPr>
            <w:r w:rsidRPr="00983874">
              <w:t>с</w:t>
            </w:r>
          </w:p>
        </w:tc>
        <w:tc>
          <w:tcPr>
            <w:tcW w:w="4407" w:type="dxa"/>
            <w:gridSpan w:val="3"/>
          </w:tcPr>
          <w:p w14:paraId="64027DF8" w14:textId="77777777" w:rsidR="00FA0497" w:rsidRPr="00983874" w:rsidRDefault="00FA0497" w:rsidP="000547F5">
            <w:pPr>
              <w:pStyle w:val="af3"/>
              <w:spacing w:before="0" w:after="0"/>
              <w:jc w:val="both"/>
            </w:pPr>
            <w:r w:rsidRPr="00983874">
              <w:t>не более</w:t>
            </w:r>
          </w:p>
        </w:tc>
      </w:tr>
      <w:tr w:rsidR="009E46D8" w:rsidRPr="007B4941" w14:paraId="1CAB2233" w14:textId="77777777" w:rsidTr="006E477A">
        <w:trPr>
          <w:trHeight w:val="191"/>
        </w:trPr>
        <w:tc>
          <w:tcPr>
            <w:tcW w:w="0" w:type="auto"/>
            <w:vMerge/>
          </w:tcPr>
          <w:p w14:paraId="04420655" w14:textId="77777777" w:rsidR="00FA0497" w:rsidRPr="00983874" w:rsidRDefault="00FA0497" w:rsidP="000547F5">
            <w:pPr>
              <w:pStyle w:val="af3"/>
              <w:spacing w:before="0" w:after="0"/>
              <w:jc w:val="both"/>
            </w:pPr>
          </w:p>
        </w:tc>
        <w:tc>
          <w:tcPr>
            <w:tcW w:w="2879" w:type="dxa"/>
            <w:vMerge/>
          </w:tcPr>
          <w:p w14:paraId="73F9A073" w14:textId="77777777" w:rsidR="00FA0497" w:rsidRPr="00983874" w:rsidRDefault="00FA0497" w:rsidP="000547F5">
            <w:pPr>
              <w:pStyle w:val="af3"/>
              <w:spacing w:before="0" w:after="0"/>
              <w:jc w:val="both"/>
            </w:pPr>
          </w:p>
        </w:tc>
        <w:tc>
          <w:tcPr>
            <w:tcW w:w="1691" w:type="dxa"/>
            <w:vMerge/>
          </w:tcPr>
          <w:p w14:paraId="4A8D571C" w14:textId="77777777" w:rsidR="00FA0497" w:rsidRPr="00983874" w:rsidRDefault="00FA0497" w:rsidP="000547F5">
            <w:pPr>
              <w:pStyle w:val="af3"/>
              <w:spacing w:before="0" w:after="0"/>
              <w:jc w:val="both"/>
            </w:pPr>
          </w:p>
        </w:tc>
        <w:tc>
          <w:tcPr>
            <w:tcW w:w="2369" w:type="dxa"/>
          </w:tcPr>
          <w:p w14:paraId="2B53A66A" w14:textId="01B40447" w:rsidR="00FA0497" w:rsidRPr="00983874" w:rsidRDefault="00340EB6" w:rsidP="000547F5">
            <w:pPr>
              <w:pStyle w:val="af3"/>
              <w:spacing w:before="0" w:after="0"/>
              <w:jc w:val="both"/>
            </w:pPr>
            <w:r w:rsidRPr="00983874">
              <w:t>6,7</w:t>
            </w:r>
          </w:p>
        </w:tc>
        <w:tc>
          <w:tcPr>
            <w:tcW w:w="2038" w:type="dxa"/>
            <w:gridSpan w:val="2"/>
          </w:tcPr>
          <w:p w14:paraId="4323F0CC" w14:textId="77777777" w:rsidR="00FA0497" w:rsidRPr="00983874" w:rsidRDefault="00FA0497" w:rsidP="000547F5">
            <w:pPr>
              <w:pStyle w:val="af3"/>
              <w:spacing w:before="0" w:after="0"/>
              <w:jc w:val="both"/>
            </w:pPr>
            <w:r w:rsidRPr="00983874">
              <w:t>7,1</w:t>
            </w:r>
          </w:p>
        </w:tc>
      </w:tr>
      <w:tr w:rsidR="009E46D8" w:rsidRPr="007B4941" w14:paraId="7AB4F2C4" w14:textId="77777777" w:rsidTr="006E477A">
        <w:tc>
          <w:tcPr>
            <w:tcW w:w="0" w:type="auto"/>
            <w:vMerge w:val="restart"/>
          </w:tcPr>
          <w:p w14:paraId="64134FAD" w14:textId="7B1D97FE" w:rsidR="000F42AD" w:rsidRPr="00983874" w:rsidRDefault="000F42AD" w:rsidP="000547F5">
            <w:pPr>
              <w:pStyle w:val="af3"/>
              <w:spacing w:before="0" w:after="0"/>
              <w:jc w:val="both"/>
            </w:pPr>
            <w:r w:rsidRPr="00983874">
              <w:t>2.</w:t>
            </w:r>
          </w:p>
        </w:tc>
        <w:tc>
          <w:tcPr>
            <w:tcW w:w="2879" w:type="dxa"/>
            <w:vMerge w:val="restart"/>
          </w:tcPr>
          <w:p w14:paraId="53E487FF" w14:textId="0AD23255" w:rsidR="000F42AD" w:rsidRPr="00983874" w:rsidRDefault="000F42AD" w:rsidP="000547F5">
            <w:pPr>
              <w:pStyle w:val="af3"/>
              <w:spacing w:before="0" w:after="0"/>
              <w:jc w:val="both"/>
            </w:pPr>
            <w:r w:rsidRPr="00983874">
              <w:t>Бег на 1000 м</w:t>
            </w:r>
          </w:p>
        </w:tc>
        <w:tc>
          <w:tcPr>
            <w:tcW w:w="1691" w:type="dxa"/>
            <w:vMerge w:val="restart"/>
          </w:tcPr>
          <w:p w14:paraId="01422DEA" w14:textId="1CF3D38F" w:rsidR="000F42AD" w:rsidRPr="00983874" w:rsidRDefault="000F42AD" w:rsidP="000547F5">
            <w:pPr>
              <w:pStyle w:val="af3"/>
              <w:spacing w:before="0" w:after="0"/>
              <w:jc w:val="both"/>
            </w:pPr>
            <w:r w:rsidRPr="00983874">
              <w:t>мин,</w:t>
            </w:r>
            <w:r w:rsidR="00F04988" w:rsidRPr="00983874">
              <w:t xml:space="preserve"> </w:t>
            </w:r>
            <w:r w:rsidRPr="00983874">
              <w:t xml:space="preserve">с </w:t>
            </w:r>
          </w:p>
        </w:tc>
        <w:tc>
          <w:tcPr>
            <w:tcW w:w="4407" w:type="dxa"/>
            <w:gridSpan w:val="3"/>
          </w:tcPr>
          <w:p w14:paraId="62E8092D" w14:textId="442A8676" w:rsidR="000F42AD" w:rsidRPr="00983874" w:rsidRDefault="000F42AD" w:rsidP="000547F5">
            <w:pPr>
              <w:pStyle w:val="af3"/>
              <w:spacing w:before="0" w:after="0"/>
              <w:jc w:val="both"/>
            </w:pPr>
            <w:r w:rsidRPr="00983874">
              <w:t>не более</w:t>
            </w:r>
          </w:p>
        </w:tc>
      </w:tr>
      <w:tr w:rsidR="009E46D8" w:rsidRPr="007B4941" w14:paraId="62444E69" w14:textId="77F0EE59" w:rsidTr="006E477A">
        <w:tc>
          <w:tcPr>
            <w:tcW w:w="0" w:type="auto"/>
            <w:vMerge/>
          </w:tcPr>
          <w:p w14:paraId="3D6FE599" w14:textId="77777777" w:rsidR="000F42AD" w:rsidRPr="00983874" w:rsidRDefault="000F42AD" w:rsidP="000547F5">
            <w:pPr>
              <w:pStyle w:val="af3"/>
              <w:spacing w:before="0" w:after="0"/>
              <w:jc w:val="both"/>
            </w:pPr>
          </w:p>
        </w:tc>
        <w:tc>
          <w:tcPr>
            <w:tcW w:w="2879" w:type="dxa"/>
            <w:vMerge/>
          </w:tcPr>
          <w:p w14:paraId="08C7EC5D" w14:textId="77777777" w:rsidR="000F42AD" w:rsidRPr="00983874" w:rsidRDefault="000F42AD" w:rsidP="000547F5">
            <w:pPr>
              <w:pStyle w:val="af3"/>
              <w:spacing w:before="0" w:after="0"/>
              <w:jc w:val="both"/>
            </w:pPr>
          </w:p>
        </w:tc>
        <w:tc>
          <w:tcPr>
            <w:tcW w:w="1691" w:type="dxa"/>
            <w:vMerge/>
          </w:tcPr>
          <w:p w14:paraId="78C35930" w14:textId="77777777" w:rsidR="000F42AD" w:rsidRPr="00983874" w:rsidRDefault="000F42AD" w:rsidP="000547F5">
            <w:pPr>
              <w:pStyle w:val="af3"/>
              <w:spacing w:before="0" w:after="0"/>
              <w:jc w:val="both"/>
            </w:pPr>
          </w:p>
        </w:tc>
        <w:tc>
          <w:tcPr>
            <w:tcW w:w="2369" w:type="dxa"/>
          </w:tcPr>
          <w:p w14:paraId="7941897C" w14:textId="7CFB56FD" w:rsidR="000F42AD" w:rsidRPr="00983874" w:rsidRDefault="000F42AD" w:rsidP="000547F5">
            <w:pPr>
              <w:pStyle w:val="af3"/>
              <w:spacing w:before="0" w:after="0"/>
              <w:jc w:val="both"/>
            </w:pPr>
            <w:r w:rsidRPr="00983874">
              <w:t>5,50</w:t>
            </w:r>
          </w:p>
        </w:tc>
        <w:tc>
          <w:tcPr>
            <w:tcW w:w="2038" w:type="dxa"/>
            <w:gridSpan w:val="2"/>
          </w:tcPr>
          <w:p w14:paraId="70F4CCC2" w14:textId="5145311A" w:rsidR="000F42AD" w:rsidRPr="00983874" w:rsidRDefault="000F42AD" w:rsidP="000547F5">
            <w:pPr>
              <w:pStyle w:val="af3"/>
              <w:spacing w:before="0" w:after="0"/>
              <w:jc w:val="both"/>
            </w:pPr>
            <w:r w:rsidRPr="00983874">
              <w:t>6,20</w:t>
            </w:r>
          </w:p>
        </w:tc>
      </w:tr>
      <w:tr w:rsidR="009E46D8" w:rsidRPr="007B4941" w14:paraId="21F42C4C" w14:textId="5C571D63" w:rsidTr="006E477A">
        <w:tc>
          <w:tcPr>
            <w:tcW w:w="0" w:type="auto"/>
            <w:vMerge w:val="restart"/>
          </w:tcPr>
          <w:p w14:paraId="6C4BAF87" w14:textId="77777777" w:rsidR="000F42AD" w:rsidRPr="00983874" w:rsidRDefault="000F42AD" w:rsidP="000547F5">
            <w:pPr>
              <w:pStyle w:val="af3"/>
              <w:spacing w:before="0" w:after="0"/>
              <w:jc w:val="both"/>
            </w:pPr>
            <w:r w:rsidRPr="00983874">
              <w:t>2.</w:t>
            </w:r>
          </w:p>
        </w:tc>
        <w:tc>
          <w:tcPr>
            <w:tcW w:w="2879" w:type="dxa"/>
            <w:vMerge w:val="restart"/>
          </w:tcPr>
          <w:p w14:paraId="2E99C64E" w14:textId="77777777" w:rsidR="000F42AD" w:rsidRPr="00983874" w:rsidRDefault="000F42AD" w:rsidP="000547F5">
            <w:pPr>
              <w:pStyle w:val="af3"/>
              <w:spacing w:before="0" w:after="0"/>
              <w:jc w:val="both"/>
            </w:pPr>
            <w:r w:rsidRPr="00983874">
              <w:t>Сгибание и разгибание рук в упоре лежа на полу</w:t>
            </w:r>
          </w:p>
        </w:tc>
        <w:tc>
          <w:tcPr>
            <w:tcW w:w="1691" w:type="dxa"/>
            <w:vMerge w:val="restart"/>
          </w:tcPr>
          <w:p w14:paraId="5C596657" w14:textId="77777777" w:rsidR="000F42AD" w:rsidRPr="00983874" w:rsidRDefault="000F42AD" w:rsidP="000547F5">
            <w:pPr>
              <w:pStyle w:val="af3"/>
              <w:spacing w:before="0" w:after="0"/>
              <w:jc w:val="both"/>
            </w:pPr>
            <w:r w:rsidRPr="00983874">
              <w:t>Количество раз</w:t>
            </w:r>
          </w:p>
        </w:tc>
        <w:tc>
          <w:tcPr>
            <w:tcW w:w="4407" w:type="dxa"/>
            <w:gridSpan w:val="3"/>
          </w:tcPr>
          <w:p w14:paraId="150F3F7A" w14:textId="1FBC1664" w:rsidR="000F42AD" w:rsidRPr="00983874" w:rsidRDefault="000F42AD" w:rsidP="000547F5">
            <w:pPr>
              <w:pStyle w:val="af3"/>
              <w:spacing w:before="0" w:after="0"/>
              <w:jc w:val="both"/>
            </w:pPr>
            <w:r w:rsidRPr="00983874">
              <w:t>не менее</w:t>
            </w:r>
          </w:p>
        </w:tc>
      </w:tr>
      <w:tr w:rsidR="009E46D8" w:rsidRPr="007B4941" w14:paraId="6F8B3210" w14:textId="77777777" w:rsidTr="006E477A">
        <w:trPr>
          <w:trHeight w:val="838"/>
        </w:trPr>
        <w:tc>
          <w:tcPr>
            <w:tcW w:w="0" w:type="auto"/>
            <w:vMerge/>
          </w:tcPr>
          <w:p w14:paraId="2F542C90" w14:textId="77777777" w:rsidR="00E549E8" w:rsidRPr="00983874" w:rsidRDefault="00E549E8" w:rsidP="000547F5">
            <w:pPr>
              <w:pStyle w:val="af3"/>
              <w:spacing w:before="0" w:after="0"/>
              <w:jc w:val="both"/>
            </w:pPr>
          </w:p>
        </w:tc>
        <w:tc>
          <w:tcPr>
            <w:tcW w:w="2879" w:type="dxa"/>
            <w:vMerge/>
          </w:tcPr>
          <w:p w14:paraId="4B3E58B1" w14:textId="77777777" w:rsidR="00E549E8" w:rsidRPr="00983874" w:rsidRDefault="00E549E8" w:rsidP="000547F5">
            <w:pPr>
              <w:pStyle w:val="af3"/>
              <w:spacing w:before="0" w:after="0"/>
              <w:jc w:val="both"/>
            </w:pPr>
          </w:p>
        </w:tc>
        <w:tc>
          <w:tcPr>
            <w:tcW w:w="1691" w:type="dxa"/>
            <w:vMerge/>
          </w:tcPr>
          <w:p w14:paraId="31DD69F9" w14:textId="77777777" w:rsidR="00E549E8" w:rsidRPr="00983874" w:rsidRDefault="00E549E8" w:rsidP="000547F5">
            <w:pPr>
              <w:pStyle w:val="af3"/>
              <w:spacing w:before="0" w:after="0"/>
              <w:jc w:val="both"/>
            </w:pPr>
          </w:p>
        </w:tc>
        <w:tc>
          <w:tcPr>
            <w:tcW w:w="2369" w:type="dxa"/>
          </w:tcPr>
          <w:p w14:paraId="16374FF9" w14:textId="39EB39DD" w:rsidR="00E549E8" w:rsidRPr="00983874" w:rsidRDefault="00E549E8" w:rsidP="000547F5">
            <w:pPr>
              <w:pStyle w:val="af3"/>
              <w:spacing w:before="0" w:after="0"/>
              <w:jc w:val="both"/>
            </w:pPr>
            <w:r w:rsidRPr="00983874">
              <w:t>13</w:t>
            </w:r>
          </w:p>
        </w:tc>
        <w:tc>
          <w:tcPr>
            <w:tcW w:w="2038" w:type="dxa"/>
            <w:gridSpan w:val="2"/>
          </w:tcPr>
          <w:p w14:paraId="6303C71E" w14:textId="74A4B576" w:rsidR="00E549E8" w:rsidRPr="00983874" w:rsidRDefault="00E549E8" w:rsidP="000547F5">
            <w:pPr>
              <w:pStyle w:val="af3"/>
              <w:spacing w:before="0" w:after="0"/>
              <w:jc w:val="both"/>
            </w:pPr>
            <w:r w:rsidRPr="00983874">
              <w:t>7</w:t>
            </w:r>
          </w:p>
        </w:tc>
      </w:tr>
      <w:tr w:rsidR="009E46D8" w:rsidRPr="007B4941" w14:paraId="329DCE85" w14:textId="77777777" w:rsidTr="006E477A">
        <w:tc>
          <w:tcPr>
            <w:tcW w:w="0" w:type="auto"/>
            <w:vMerge w:val="restart"/>
          </w:tcPr>
          <w:p w14:paraId="756D9C4C" w14:textId="77777777" w:rsidR="00FA0497" w:rsidRPr="00983874" w:rsidRDefault="00FA0497" w:rsidP="000547F5">
            <w:pPr>
              <w:pStyle w:val="af3"/>
              <w:spacing w:before="0" w:after="0"/>
              <w:jc w:val="both"/>
            </w:pPr>
            <w:r w:rsidRPr="00983874">
              <w:t>4.</w:t>
            </w:r>
          </w:p>
        </w:tc>
        <w:tc>
          <w:tcPr>
            <w:tcW w:w="2879" w:type="dxa"/>
            <w:vMerge w:val="restart"/>
          </w:tcPr>
          <w:p w14:paraId="09121882" w14:textId="77777777" w:rsidR="00FA0497" w:rsidRPr="00983874" w:rsidRDefault="00FA0497" w:rsidP="000547F5">
            <w:pPr>
              <w:pStyle w:val="af3"/>
              <w:spacing w:before="0" w:after="0"/>
              <w:jc w:val="both"/>
            </w:pPr>
            <w:r w:rsidRPr="00983874">
              <w:t xml:space="preserve">Наклон вперед из положения стоя на </w:t>
            </w:r>
            <w:r w:rsidRPr="00983874">
              <w:lastRenderedPageBreak/>
              <w:t>гимнастической скамье (от уровня скамьи)</w:t>
            </w:r>
          </w:p>
        </w:tc>
        <w:tc>
          <w:tcPr>
            <w:tcW w:w="1691" w:type="dxa"/>
            <w:vMerge w:val="restart"/>
          </w:tcPr>
          <w:p w14:paraId="1642E14F" w14:textId="77777777" w:rsidR="00FA0497" w:rsidRPr="00983874" w:rsidRDefault="00FA0497" w:rsidP="000547F5">
            <w:pPr>
              <w:pStyle w:val="af3"/>
              <w:spacing w:before="0" w:after="0"/>
              <w:jc w:val="both"/>
            </w:pPr>
            <w:r w:rsidRPr="00983874">
              <w:lastRenderedPageBreak/>
              <w:t>см</w:t>
            </w:r>
          </w:p>
        </w:tc>
        <w:tc>
          <w:tcPr>
            <w:tcW w:w="4407" w:type="dxa"/>
            <w:gridSpan w:val="3"/>
          </w:tcPr>
          <w:p w14:paraId="1ECA6260" w14:textId="77777777" w:rsidR="00FA0497" w:rsidRPr="00983874" w:rsidRDefault="00FA0497" w:rsidP="000547F5">
            <w:pPr>
              <w:pStyle w:val="af3"/>
              <w:spacing w:before="0" w:after="0"/>
              <w:jc w:val="both"/>
            </w:pPr>
            <w:r w:rsidRPr="00983874">
              <w:t>не менее</w:t>
            </w:r>
          </w:p>
        </w:tc>
      </w:tr>
      <w:tr w:rsidR="009E46D8" w:rsidRPr="007B4941" w14:paraId="137DEE57" w14:textId="77777777" w:rsidTr="006E477A">
        <w:tc>
          <w:tcPr>
            <w:tcW w:w="0" w:type="auto"/>
            <w:vMerge/>
          </w:tcPr>
          <w:p w14:paraId="6B088115" w14:textId="77777777" w:rsidR="00FA0497" w:rsidRPr="00983874" w:rsidRDefault="00FA0497" w:rsidP="000547F5">
            <w:pPr>
              <w:pStyle w:val="af3"/>
              <w:spacing w:before="0" w:after="0"/>
              <w:jc w:val="both"/>
            </w:pPr>
          </w:p>
        </w:tc>
        <w:tc>
          <w:tcPr>
            <w:tcW w:w="2879" w:type="dxa"/>
            <w:vMerge/>
          </w:tcPr>
          <w:p w14:paraId="404CE862" w14:textId="77777777" w:rsidR="00FA0497" w:rsidRPr="00983874" w:rsidRDefault="00FA0497" w:rsidP="000547F5">
            <w:pPr>
              <w:pStyle w:val="af3"/>
              <w:spacing w:before="0" w:after="0"/>
              <w:jc w:val="both"/>
            </w:pPr>
          </w:p>
        </w:tc>
        <w:tc>
          <w:tcPr>
            <w:tcW w:w="1691" w:type="dxa"/>
            <w:vMerge/>
          </w:tcPr>
          <w:p w14:paraId="617BC4DA" w14:textId="77777777" w:rsidR="00FA0497" w:rsidRPr="00983874" w:rsidRDefault="00FA0497" w:rsidP="000547F5">
            <w:pPr>
              <w:pStyle w:val="af3"/>
              <w:spacing w:before="0" w:after="0"/>
              <w:jc w:val="both"/>
            </w:pPr>
          </w:p>
        </w:tc>
        <w:tc>
          <w:tcPr>
            <w:tcW w:w="2369" w:type="dxa"/>
          </w:tcPr>
          <w:p w14:paraId="643BC373" w14:textId="173827E0" w:rsidR="00FA0497" w:rsidRPr="00983874" w:rsidRDefault="00E549E8" w:rsidP="000547F5">
            <w:pPr>
              <w:pStyle w:val="af3"/>
              <w:spacing w:before="0" w:after="0"/>
              <w:jc w:val="both"/>
            </w:pPr>
            <w:r w:rsidRPr="00983874">
              <w:t>+4</w:t>
            </w:r>
          </w:p>
        </w:tc>
        <w:tc>
          <w:tcPr>
            <w:tcW w:w="2038" w:type="dxa"/>
            <w:gridSpan w:val="2"/>
          </w:tcPr>
          <w:p w14:paraId="63C5EDF7" w14:textId="23E9F95E" w:rsidR="00FA0497" w:rsidRPr="00983874" w:rsidRDefault="00E549E8" w:rsidP="000547F5">
            <w:pPr>
              <w:pStyle w:val="af3"/>
              <w:spacing w:before="0" w:after="0"/>
              <w:jc w:val="both"/>
            </w:pPr>
            <w:r w:rsidRPr="00983874">
              <w:t>+5</w:t>
            </w:r>
          </w:p>
        </w:tc>
      </w:tr>
      <w:tr w:rsidR="009E46D8" w:rsidRPr="007B4941" w14:paraId="3A9899A7" w14:textId="77777777" w:rsidTr="006E477A">
        <w:tc>
          <w:tcPr>
            <w:tcW w:w="0" w:type="auto"/>
            <w:vMerge w:val="restart"/>
          </w:tcPr>
          <w:p w14:paraId="1D7AA4CB" w14:textId="23BDE749" w:rsidR="004356ED" w:rsidRPr="00983874" w:rsidRDefault="004356ED" w:rsidP="000547F5">
            <w:pPr>
              <w:pStyle w:val="af3"/>
              <w:spacing w:before="0" w:after="0"/>
              <w:jc w:val="both"/>
            </w:pPr>
            <w:r w:rsidRPr="00983874">
              <w:lastRenderedPageBreak/>
              <w:t>5.</w:t>
            </w:r>
          </w:p>
        </w:tc>
        <w:tc>
          <w:tcPr>
            <w:tcW w:w="2879" w:type="dxa"/>
            <w:vMerge w:val="restart"/>
          </w:tcPr>
          <w:p w14:paraId="0510AF7B" w14:textId="77DB8836" w:rsidR="004356ED" w:rsidRPr="00983874" w:rsidRDefault="004356ED" w:rsidP="000547F5">
            <w:pPr>
              <w:pStyle w:val="af3"/>
              <w:spacing w:before="0" w:after="0"/>
              <w:jc w:val="both"/>
            </w:pPr>
            <w:r w:rsidRPr="00983874">
              <w:t>Челночный бег 3*10 м</w:t>
            </w:r>
          </w:p>
        </w:tc>
        <w:tc>
          <w:tcPr>
            <w:tcW w:w="1691" w:type="dxa"/>
            <w:vMerge w:val="restart"/>
          </w:tcPr>
          <w:p w14:paraId="6C28A9D8" w14:textId="3C0580B8" w:rsidR="004356ED" w:rsidRPr="00983874" w:rsidRDefault="004356ED" w:rsidP="000547F5">
            <w:pPr>
              <w:pStyle w:val="af3"/>
              <w:spacing w:before="0" w:after="0"/>
              <w:jc w:val="both"/>
            </w:pPr>
            <w:r w:rsidRPr="00983874">
              <w:t>с</w:t>
            </w:r>
          </w:p>
        </w:tc>
        <w:tc>
          <w:tcPr>
            <w:tcW w:w="4407" w:type="dxa"/>
            <w:gridSpan w:val="3"/>
          </w:tcPr>
          <w:p w14:paraId="6F08AB18" w14:textId="3A27EB7C" w:rsidR="004356ED" w:rsidRPr="00983874" w:rsidRDefault="004356ED" w:rsidP="000547F5">
            <w:pPr>
              <w:pStyle w:val="af3"/>
              <w:spacing w:before="0" w:after="0"/>
              <w:jc w:val="both"/>
            </w:pPr>
            <w:r w:rsidRPr="00983874">
              <w:t>не более</w:t>
            </w:r>
          </w:p>
        </w:tc>
      </w:tr>
      <w:tr w:rsidR="009E46D8" w:rsidRPr="007B4941" w14:paraId="14431D1B" w14:textId="3FA58E1B" w:rsidTr="006E477A">
        <w:tc>
          <w:tcPr>
            <w:tcW w:w="0" w:type="auto"/>
            <w:vMerge/>
          </w:tcPr>
          <w:p w14:paraId="263A3FA7" w14:textId="77777777" w:rsidR="004356ED" w:rsidRPr="00983874" w:rsidRDefault="004356ED" w:rsidP="000547F5">
            <w:pPr>
              <w:pStyle w:val="af3"/>
              <w:spacing w:before="0" w:after="0"/>
              <w:jc w:val="both"/>
            </w:pPr>
          </w:p>
        </w:tc>
        <w:tc>
          <w:tcPr>
            <w:tcW w:w="2879" w:type="dxa"/>
            <w:vMerge/>
          </w:tcPr>
          <w:p w14:paraId="23A8B7AC" w14:textId="77777777" w:rsidR="004356ED" w:rsidRPr="00983874" w:rsidRDefault="004356ED" w:rsidP="000547F5">
            <w:pPr>
              <w:pStyle w:val="af3"/>
              <w:spacing w:before="0" w:after="0"/>
              <w:jc w:val="both"/>
            </w:pPr>
          </w:p>
        </w:tc>
        <w:tc>
          <w:tcPr>
            <w:tcW w:w="1691" w:type="dxa"/>
            <w:vMerge/>
          </w:tcPr>
          <w:p w14:paraId="1A9AF856" w14:textId="77777777" w:rsidR="004356ED" w:rsidRPr="00983874" w:rsidRDefault="004356ED" w:rsidP="000547F5">
            <w:pPr>
              <w:pStyle w:val="af3"/>
              <w:spacing w:before="0" w:after="0"/>
              <w:jc w:val="both"/>
            </w:pPr>
          </w:p>
        </w:tc>
        <w:tc>
          <w:tcPr>
            <w:tcW w:w="3344" w:type="dxa"/>
            <w:gridSpan w:val="2"/>
          </w:tcPr>
          <w:p w14:paraId="4635AD38" w14:textId="54035356" w:rsidR="004356ED" w:rsidRPr="00983874" w:rsidRDefault="004356ED" w:rsidP="000547F5">
            <w:pPr>
              <w:pStyle w:val="af3"/>
              <w:spacing w:before="0" w:after="0"/>
              <w:jc w:val="both"/>
            </w:pPr>
            <w:r w:rsidRPr="00983874">
              <w:t>10,0</w:t>
            </w:r>
          </w:p>
        </w:tc>
        <w:tc>
          <w:tcPr>
            <w:tcW w:w="1063" w:type="dxa"/>
          </w:tcPr>
          <w:p w14:paraId="4D496984" w14:textId="61D539A2" w:rsidR="004356ED" w:rsidRPr="00983874" w:rsidRDefault="004356ED" w:rsidP="000547F5">
            <w:pPr>
              <w:pStyle w:val="af3"/>
              <w:spacing w:before="0" w:after="0"/>
              <w:jc w:val="both"/>
            </w:pPr>
            <w:r w:rsidRPr="00983874">
              <w:t>10,4</w:t>
            </w:r>
          </w:p>
        </w:tc>
      </w:tr>
      <w:tr w:rsidR="009E46D8" w:rsidRPr="007B4941" w14:paraId="4A24EBDF" w14:textId="77777777" w:rsidTr="006E477A">
        <w:tc>
          <w:tcPr>
            <w:tcW w:w="0" w:type="auto"/>
            <w:vMerge w:val="restart"/>
          </w:tcPr>
          <w:p w14:paraId="51B15760" w14:textId="27246645" w:rsidR="004356ED" w:rsidRPr="00983874" w:rsidRDefault="004356ED" w:rsidP="000547F5">
            <w:pPr>
              <w:pStyle w:val="af3"/>
              <w:spacing w:before="0" w:after="0"/>
              <w:jc w:val="both"/>
            </w:pPr>
            <w:r w:rsidRPr="00983874">
              <w:t>6.</w:t>
            </w:r>
          </w:p>
        </w:tc>
        <w:tc>
          <w:tcPr>
            <w:tcW w:w="2879" w:type="dxa"/>
            <w:vMerge w:val="restart"/>
          </w:tcPr>
          <w:p w14:paraId="1B71D851" w14:textId="2F4D964A" w:rsidR="004356ED" w:rsidRPr="00983874" w:rsidRDefault="004356ED" w:rsidP="000547F5">
            <w:pPr>
              <w:pStyle w:val="af3"/>
              <w:spacing w:before="0" w:after="0"/>
              <w:jc w:val="both"/>
            </w:pPr>
            <w:r w:rsidRPr="00983874">
              <w:t>Подтягивание из виса на высокой перекладине</w:t>
            </w:r>
          </w:p>
        </w:tc>
        <w:tc>
          <w:tcPr>
            <w:tcW w:w="1691" w:type="dxa"/>
            <w:vMerge w:val="restart"/>
          </w:tcPr>
          <w:p w14:paraId="7984581D" w14:textId="76C39171" w:rsidR="004356ED" w:rsidRPr="00983874" w:rsidRDefault="004356ED" w:rsidP="000547F5">
            <w:pPr>
              <w:pStyle w:val="af3"/>
              <w:spacing w:before="0" w:after="0"/>
              <w:jc w:val="both"/>
            </w:pPr>
            <w:r w:rsidRPr="00983874">
              <w:t>количество раз</w:t>
            </w:r>
          </w:p>
        </w:tc>
        <w:tc>
          <w:tcPr>
            <w:tcW w:w="4407" w:type="dxa"/>
            <w:gridSpan w:val="3"/>
          </w:tcPr>
          <w:p w14:paraId="653555AE" w14:textId="77715C38" w:rsidR="004356ED" w:rsidRPr="00983874" w:rsidRDefault="004356ED" w:rsidP="000547F5">
            <w:pPr>
              <w:pStyle w:val="af3"/>
              <w:spacing w:before="0" w:after="0"/>
              <w:jc w:val="both"/>
            </w:pPr>
            <w:r w:rsidRPr="00983874">
              <w:t>не менее</w:t>
            </w:r>
          </w:p>
        </w:tc>
      </w:tr>
      <w:tr w:rsidR="009E46D8" w:rsidRPr="007B4941" w14:paraId="1335D9A6" w14:textId="085F8946" w:rsidTr="006E477A">
        <w:tc>
          <w:tcPr>
            <w:tcW w:w="0" w:type="auto"/>
            <w:vMerge/>
          </w:tcPr>
          <w:p w14:paraId="6488A814" w14:textId="77777777" w:rsidR="004356ED" w:rsidRPr="00983874" w:rsidRDefault="004356ED" w:rsidP="000547F5">
            <w:pPr>
              <w:pStyle w:val="af3"/>
              <w:spacing w:before="0" w:after="0"/>
              <w:jc w:val="both"/>
            </w:pPr>
          </w:p>
        </w:tc>
        <w:tc>
          <w:tcPr>
            <w:tcW w:w="2879" w:type="dxa"/>
            <w:vMerge/>
          </w:tcPr>
          <w:p w14:paraId="69A4ED17" w14:textId="77777777" w:rsidR="004356ED" w:rsidRPr="00983874" w:rsidRDefault="004356ED" w:rsidP="000547F5">
            <w:pPr>
              <w:pStyle w:val="af3"/>
              <w:spacing w:before="0" w:after="0"/>
              <w:jc w:val="both"/>
            </w:pPr>
          </w:p>
        </w:tc>
        <w:tc>
          <w:tcPr>
            <w:tcW w:w="1691" w:type="dxa"/>
            <w:vMerge/>
          </w:tcPr>
          <w:p w14:paraId="772885C9" w14:textId="77777777" w:rsidR="004356ED" w:rsidRPr="00983874" w:rsidRDefault="004356ED" w:rsidP="000547F5">
            <w:pPr>
              <w:pStyle w:val="af3"/>
              <w:spacing w:before="0" w:after="0"/>
              <w:jc w:val="both"/>
            </w:pPr>
          </w:p>
        </w:tc>
        <w:tc>
          <w:tcPr>
            <w:tcW w:w="2369" w:type="dxa"/>
          </w:tcPr>
          <w:p w14:paraId="68A16894" w14:textId="7874888B" w:rsidR="004356ED" w:rsidRPr="00983874" w:rsidRDefault="004356ED" w:rsidP="000547F5">
            <w:pPr>
              <w:pStyle w:val="af3"/>
              <w:spacing w:before="0" w:after="0"/>
              <w:jc w:val="both"/>
            </w:pPr>
            <w:r w:rsidRPr="00983874">
              <w:t>3</w:t>
            </w:r>
          </w:p>
        </w:tc>
        <w:tc>
          <w:tcPr>
            <w:tcW w:w="2038" w:type="dxa"/>
            <w:gridSpan w:val="2"/>
          </w:tcPr>
          <w:p w14:paraId="5421EA97" w14:textId="6A694ADB" w:rsidR="004356ED" w:rsidRPr="00983874" w:rsidRDefault="004356ED" w:rsidP="000547F5">
            <w:pPr>
              <w:pStyle w:val="af3"/>
              <w:spacing w:before="0" w:after="0"/>
              <w:jc w:val="both"/>
            </w:pPr>
            <w:r w:rsidRPr="00983874">
              <w:t>-</w:t>
            </w:r>
          </w:p>
        </w:tc>
      </w:tr>
      <w:tr w:rsidR="009E46D8" w:rsidRPr="007B4941" w14:paraId="6C5745B1" w14:textId="77777777" w:rsidTr="006E477A">
        <w:tc>
          <w:tcPr>
            <w:tcW w:w="0" w:type="auto"/>
            <w:vMerge w:val="restart"/>
          </w:tcPr>
          <w:p w14:paraId="1913E662" w14:textId="7D91FC8A" w:rsidR="004356ED" w:rsidRPr="00983874" w:rsidRDefault="004356ED" w:rsidP="000547F5">
            <w:pPr>
              <w:pStyle w:val="af3"/>
              <w:spacing w:before="0" w:after="0"/>
              <w:jc w:val="both"/>
            </w:pPr>
            <w:r w:rsidRPr="00983874">
              <w:t>7.</w:t>
            </w:r>
          </w:p>
        </w:tc>
        <w:tc>
          <w:tcPr>
            <w:tcW w:w="2879" w:type="dxa"/>
            <w:vMerge w:val="restart"/>
          </w:tcPr>
          <w:p w14:paraId="2B79FEA4" w14:textId="3999532A" w:rsidR="004356ED" w:rsidRPr="00983874" w:rsidRDefault="004356ED" w:rsidP="000547F5">
            <w:pPr>
              <w:pStyle w:val="af3"/>
              <w:spacing w:before="0" w:after="0"/>
              <w:jc w:val="both"/>
            </w:pPr>
            <w:r w:rsidRPr="00983874">
              <w:t>Подтягивание из виса лежа на низкой перекладине</w:t>
            </w:r>
          </w:p>
        </w:tc>
        <w:tc>
          <w:tcPr>
            <w:tcW w:w="1691" w:type="dxa"/>
            <w:vMerge w:val="restart"/>
          </w:tcPr>
          <w:p w14:paraId="022AA689" w14:textId="6F483B9B" w:rsidR="004356ED" w:rsidRPr="00983874" w:rsidRDefault="004356ED" w:rsidP="000547F5">
            <w:pPr>
              <w:pStyle w:val="af3"/>
              <w:spacing w:before="0" w:after="0"/>
              <w:jc w:val="both"/>
            </w:pPr>
            <w:r w:rsidRPr="00983874">
              <w:t>количество раз</w:t>
            </w:r>
          </w:p>
        </w:tc>
        <w:tc>
          <w:tcPr>
            <w:tcW w:w="4407" w:type="dxa"/>
            <w:gridSpan w:val="3"/>
          </w:tcPr>
          <w:p w14:paraId="394377CA" w14:textId="3DFDF0BD" w:rsidR="004356ED" w:rsidRPr="00983874" w:rsidRDefault="004356ED" w:rsidP="000547F5">
            <w:pPr>
              <w:pStyle w:val="af3"/>
              <w:spacing w:before="0" w:after="0"/>
              <w:jc w:val="both"/>
            </w:pPr>
            <w:r w:rsidRPr="00983874">
              <w:t>не менее</w:t>
            </w:r>
          </w:p>
        </w:tc>
      </w:tr>
      <w:tr w:rsidR="009E46D8" w:rsidRPr="007B4941" w14:paraId="0C380FF1" w14:textId="24F08B1D" w:rsidTr="006E477A">
        <w:tc>
          <w:tcPr>
            <w:tcW w:w="0" w:type="auto"/>
            <w:vMerge/>
          </w:tcPr>
          <w:p w14:paraId="0995BA76" w14:textId="77777777" w:rsidR="004356ED" w:rsidRPr="00983874" w:rsidRDefault="004356ED" w:rsidP="000547F5">
            <w:pPr>
              <w:pStyle w:val="af3"/>
              <w:spacing w:before="0" w:after="0"/>
              <w:jc w:val="both"/>
            </w:pPr>
          </w:p>
        </w:tc>
        <w:tc>
          <w:tcPr>
            <w:tcW w:w="2879" w:type="dxa"/>
            <w:vMerge/>
          </w:tcPr>
          <w:p w14:paraId="501EFFA8" w14:textId="77777777" w:rsidR="004356ED" w:rsidRPr="00983874" w:rsidRDefault="004356ED" w:rsidP="000547F5">
            <w:pPr>
              <w:pStyle w:val="af3"/>
              <w:spacing w:before="0" w:after="0"/>
              <w:jc w:val="both"/>
            </w:pPr>
          </w:p>
        </w:tc>
        <w:tc>
          <w:tcPr>
            <w:tcW w:w="1691" w:type="dxa"/>
            <w:vMerge/>
          </w:tcPr>
          <w:p w14:paraId="5042B21D" w14:textId="77777777" w:rsidR="004356ED" w:rsidRPr="00983874" w:rsidRDefault="004356ED" w:rsidP="000547F5">
            <w:pPr>
              <w:pStyle w:val="af3"/>
              <w:spacing w:before="0" w:after="0"/>
              <w:jc w:val="both"/>
            </w:pPr>
          </w:p>
        </w:tc>
        <w:tc>
          <w:tcPr>
            <w:tcW w:w="2369" w:type="dxa"/>
          </w:tcPr>
          <w:p w14:paraId="29B7D376" w14:textId="6AFE4A45" w:rsidR="004356ED" w:rsidRPr="00983874" w:rsidRDefault="004356ED" w:rsidP="000547F5">
            <w:pPr>
              <w:pStyle w:val="af3"/>
              <w:spacing w:before="0" w:after="0"/>
              <w:jc w:val="both"/>
            </w:pPr>
            <w:r w:rsidRPr="00983874">
              <w:t>-</w:t>
            </w:r>
          </w:p>
        </w:tc>
        <w:tc>
          <w:tcPr>
            <w:tcW w:w="2038" w:type="dxa"/>
            <w:gridSpan w:val="2"/>
          </w:tcPr>
          <w:p w14:paraId="3B15A097" w14:textId="034F55E4" w:rsidR="004356ED" w:rsidRPr="00983874" w:rsidRDefault="004356ED" w:rsidP="000547F5">
            <w:pPr>
              <w:pStyle w:val="af3"/>
              <w:spacing w:before="0" w:after="0"/>
              <w:jc w:val="both"/>
            </w:pPr>
            <w:r w:rsidRPr="00983874">
              <w:t>9</w:t>
            </w:r>
          </w:p>
        </w:tc>
      </w:tr>
      <w:tr w:rsidR="009E46D8" w:rsidRPr="007B4941" w14:paraId="3EFF0E62" w14:textId="77777777" w:rsidTr="006E477A">
        <w:tc>
          <w:tcPr>
            <w:tcW w:w="0" w:type="auto"/>
            <w:vMerge w:val="restart"/>
          </w:tcPr>
          <w:p w14:paraId="612D3255" w14:textId="2C0AF7BE" w:rsidR="006024AD" w:rsidRPr="00983874" w:rsidRDefault="004356ED" w:rsidP="000547F5">
            <w:pPr>
              <w:pStyle w:val="af3"/>
              <w:spacing w:before="0" w:after="0"/>
              <w:jc w:val="both"/>
            </w:pPr>
            <w:r w:rsidRPr="00983874">
              <w:t>8</w:t>
            </w:r>
            <w:r w:rsidR="006024AD" w:rsidRPr="00983874">
              <w:t>.</w:t>
            </w:r>
          </w:p>
        </w:tc>
        <w:tc>
          <w:tcPr>
            <w:tcW w:w="2879" w:type="dxa"/>
            <w:vMerge w:val="restart"/>
          </w:tcPr>
          <w:p w14:paraId="1DF0BF99" w14:textId="77777777" w:rsidR="006024AD" w:rsidRPr="00983874" w:rsidRDefault="006024AD" w:rsidP="000547F5">
            <w:pPr>
              <w:pStyle w:val="af3"/>
              <w:spacing w:before="0" w:after="0"/>
              <w:jc w:val="both"/>
            </w:pPr>
            <w:r w:rsidRPr="00983874">
              <w:t>Прыжок в длину с места толчком двумя ногами</w:t>
            </w:r>
          </w:p>
        </w:tc>
        <w:tc>
          <w:tcPr>
            <w:tcW w:w="1691" w:type="dxa"/>
            <w:vMerge w:val="restart"/>
          </w:tcPr>
          <w:p w14:paraId="37F30675" w14:textId="77777777" w:rsidR="006024AD" w:rsidRPr="00983874" w:rsidRDefault="006024AD" w:rsidP="000547F5">
            <w:pPr>
              <w:pStyle w:val="af3"/>
              <w:spacing w:before="0" w:after="0"/>
              <w:jc w:val="both"/>
            </w:pPr>
            <w:r w:rsidRPr="00983874">
              <w:t>см</w:t>
            </w:r>
          </w:p>
        </w:tc>
        <w:tc>
          <w:tcPr>
            <w:tcW w:w="4407" w:type="dxa"/>
            <w:gridSpan w:val="3"/>
          </w:tcPr>
          <w:p w14:paraId="014B80FD" w14:textId="77777777" w:rsidR="006024AD" w:rsidRPr="00983874" w:rsidRDefault="006024AD" w:rsidP="000547F5">
            <w:pPr>
              <w:pStyle w:val="af3"/>
              <w:spacing w:before="0" w:after="0"/>
              <w:jc w:val="both"/>
            </w:pPr>
            <w:r w:rsidRPr="00983874">
              <w:t>не менее</w:t>
            </w:r>
          </w:p>
        </w:tc>
      </w:tr>
      <w:tr w:rsidR="009E46D8" w:rsidRPr="007B4941" w14:paraId="36716A1C" w14:textId="77777777" w:rsidTr="006E477A">
        <w:trPr>
          <w:trHeight w:val="70"/>
        </w:trPr>
        <w:tc>
          <w:tcPr>
            <w:tcW w:w="0" w:type="auto"/>
            <w:vMerge/>
          </w:tcPr>
          <w:p w14:paraId="59D79F37" w14:textId="77777777" w:rsidR="006024AD" w:rsidRPr="00983874" w:rsidRDefault="006024AD" w:rsidP="000547F5">
            <w:pPr>
              <w:pStyle w:val="af3"/>
              <w:spacing w:before="0" w:after="0"/>
              <w:jc w:val="both"/>
            </w:pPr>
          </w:p>
        </w:tc>
        <w:tc>
          <w:tcPr>
            <w:tcW w:w="2879" w:type="dxa"/>
            <w:vMerge/>
          </w:tcPr>
          <w:p w14:paraId="4003E41C" w14:textId="77777777" w:rsidR="006024AD" w:rsidRPr="00983874" w:rsidRDefault="006024AD" w:rsidP="000547F5">
            <w:pPr>
              <w:pStyle w:val="af3"/>
              <w:spacing w:before="0" w:after="0"/>
              <w:jc w:val="both"/>
            </w:pPr>
          </w:p>
        </w:tc>
        <w:tc>
          <w:tcPr>
            <w:tcW w:w="1691" w:type="dxa"/>
            <w:vMerge/>
          </w:tcPr>
          <w:p w14:paraId="7052EBEC" w14:textId="77777777" w:rsidR="006024AD" w:rsidRPr="00983874" w:rsidRDefault="006024AD" w:rsidP="000547F5">
            <w:pPr>
              <w:pStyle w:val="af3"/>
              <w:spacing w:before="0" w:after="0"/>
              <w:jc w:val="both"/>
            </w:pPr>
          </w:p>
        </w:tc>
        <w:tc>
          <w:tcPr>
            <w:tcW w:w="2369" w:type="dxa"/>
          </w:tcPr>
          <w:p w14:paraId="3831B033" w14:textId="55D9E58D" w:rsidR="006024AD" w:rsidRPr="00983874" w:rsidRDefault="004356ED" w:rsidP="000547F5">
            <w:pPr>
              <w:pStyle w:val="af3"/>
              <w:spacing w:before="0" w:after="0"/>
              <w:jc w:val="both"/>
            </w:pPr>
            <w:r w:rsidRPr="00983874">
              <w:t>140</w:t>
            </w:r>
          </w:p>
        </w:tc>
        <w:tc>
          <w:tcPr>
            <w:tcW w:w="2038" w:type="dxa"/>
            <w:gridSpan w:val="2"/>
          </w:tcPr>
          <w:p w14:paraId="65416AEB" w14:textId="676FA718" w:rsidR="006024AD" w:rsidRPr="00983874" w:rsidRDefault="004356ED" w:rsidP="000547F5">
            <w:pPr>
              <w:pStyle w:val="af3"/>
              <w:spacing w:before="0" w:after="0"/>
              <w:jc w:val="both"/>
            </w:pPr>
            <w:r w:rsidRPr="00983874">
              <w:t>135</w:t>
            </w:r>
          </w:p>
        </w:tc>
      </w:tr>
      <w:tr w:rsidR="009E46D8" w:rsidRPr="007B4941" w14:paraId="0F45A21F" w14:textId="77777777" w:rsidTr="006E477A">
        <w:tc>
          <w:tcPr>
            <w:tcW w:w="0" w:type="auto"/>
            <w:vMerge w:val="restart"/>
          </w:tcPr>
          <w:p w14:paraId="1B14B0EC" w14:textId="128E078A" w:rsidR="006024AD" w:rsidRPr="00983874" w:rsidRDefault="004356ED" w:rsidP="000547F5">
            <w:pPr>
              <w:pStyle w:val="af3"/>
              <w:spacing w:before="0" w:after="0"/>
              <w:jc w:val="both"/>
            </w:pPr>
            <w:r w:rsidRPr="00983874">
              <w:t>9</w:t>
            </w:r>
            <w:r w:rsidR="006024AD" w:rsidRPr="00983874">
              <w:t>.</w:t>
            </w:r>
          </w:p>
        </w:tc>
        <w:tc>
          <w:tcPr>
            <w:tcW w:w="2879" w:type="dxa"/>
            <w:vMerge w:val="restart"/>
          </w:tcPr>
          <w:p w14:paraId="03D41778" w14:textId="77777777" w:rsidR="006024AD" w:rsidRPr="00983874" w:rsidRDefault="006024AD" w:rsidP="000547F5">
            <w:pPr>
              <w:pStyle w:val="af3"/>
              <w:spacing w:before="0" w:after="0"/>
              <w:jc w:val="both"/>
            </w:pPr>
            <w:r w:rsidRPr="00983874">
              <w:t>Приседание без остановки</w:t>
            </w:r>
          </w:p>
        </w:tc>
        <w:tc>
          <w:tcPr>
            <w:tcW w:w="1691" w:type="dxa"/>
            <w:vMerge w:val="restart"/>
          </w:tcPr>
          <w:p w14:paraId="7A94FFE0" w14:textId="77777777" w:rsidR="006024AD" w:rsidRPr="00983874" w:rsidRDefault="006024AD" w:rsidP="000547F5">
            <w:pPr>
              <w:pStyle w:val="af3"/>
              <w:spacing w:before="0" w:after="0"/>
              <w:jc w:val="both"/>
            </w:pPr>
            <w:r w:rsidRPr="00983874">
              <w:t>количество раз</w:t>
            </w:r>
          </w:p>
        </w:tc>
        <w:tc>
          <w:tcPr>
            <w:tcW w:w="4407" w:type="dxa"/>
            <w:gridSpan w:val="3"/>
          </w:tcPr>
          <w:p w14:paraId="412937CD" w14:textId="77777777" w:rsidR="006024AD" w:rsidRPr="00983874" w:rsidRDefault="006024AD" w:rsidP="000547F5">
            <w:pPr>
              <w:pStyle w:val="af3"/>
              <w:spacing w:before="0" w:after="0"/>
              <w:jc w:val="both"/>
            </w:pPr>
            <w:r w:rsidRPr="00983874">
              <w:t>не менее</w:t>
            </w:r>
          </w:p>
        </w:tc>
      </w:tr>
      <w:tr w:rsidR="009E46D8" w:rsidRPr="007B4941" w14:paraId="1EB7DC55" w14:textId="77777777" w:rsidTr="006E477A">
        <w:tc>
          <w:tcPr>
            <w:tcW w:w="0" w:type="auto"/>
            <w:vMerge/>
          </w:tcPr>
          <w:p w14:paraId="7D692EFD" w14:textId="77777777" w:rsidR="006024AD" w:rsidRPr="00983874" w:rsidRDefault="006024AD" w:rsidP="000547F5">
            <w:pPr>
              <w:pStyle w:val="af3"/>
              <w:spacing w:before="0" w:after="0"/>
              <w:jc w:val="both"/>
            </w:pPr>
          </w:p>
        </w:tc>
        <w:tc>
          <w:tcPr>
            <w:tcW w:w="2879" w:type="dxa"/>
            <w:vMerge/>
          </w:tcPr>
          <w:p w14:paraId="473C94CC" w14:textId="77777777" w:rsidR="006024AD" w:rsidRPr="00983874" w:rsidRDefault="006024AD" w:rsidP="000547F5">
            <w:pPr>
              <w:pStyle w:val="af3"/>
              <w:spacing w:before="0" w:after="0"/>
              <w:jc w:val="both"/>
            </w:pPr>
          </w:p>
        </w:tc>
        <w:tc>
          <w:tcPr>
            <w:tcW w:w="1691" w:type="dxa"/>
            <w:vMerge/>
          </w:tcPr>
          <w:p w14:paraId="7A253DBB" w14:textId="77777777" w:rsidR="006024AD" w:rsidRPr="00983874" w:rsidRDefault="006024AD" w:rsidP="000547F5">
            <w:pPr>
              <w:pStyle w:val="af3"/>
              <w:spacing w:before="0" w:after="0"/>
              <w:jc w:val="both"/>
            </w:pPr>
          </w:p>
        </w:tc>
        <w:tc>
          <w:tcPr>
            <w:tcW w:w="2369" w:type="dxa"/>
          </w:tcPr>
          <w:p w14:paraId="01BE3728" w14:textId="593405DC" w:rsidR="006024AD" w:rsidRPr="00983874" w:rsidRDefault="004356ED" w:rsidP="000547F5">
            <w:pPr>
              <w:pStyle w:val="af3"/>
              <w:spacing w:before="0" w:after="0"/>
              <w:jc w:val="both"/>
            </w:pPr>
            <w:r w:rsidRPr="00983874">
              <w:t>15</w:t>
            </w:r>
          </w:p>
        </w:tc>
        <w:tc>
          <w:tcPr>
            <w:tcW w:w="2038" w:type="dxa"/>
            <w:gridSpan w:val="2"/>
          </w:tcPr>
          <w:p w14:paraId="7956B5B2" w14:textId="3E3C7366" w:rsidR="006024AD" w:rsidRPr="00983874" w:rsidRDefault="004356ED" w:rsidP="000547F5">
            <w:pPr>
              <w:pStyle w:val="af3"/>
              <w:spacing w:before="0" w:after="0"/>
              <w:jc w:val="both"/>
            </w:pPr>
            <w:r w:rsidRPr="00983874">
              <w:t>13</w:t>
            </w:r>
          </w:p>
        </w:tc>
      </w:tr>
      <w:tr w:rsidR="009E46D8" w:rsidRPr="007B4941" w14:paraId="64920A95" w14:textId="77777777" w:rsidTr="004356ED">
        <w:tc>
          <w:tcPr>
            <w:tcW w:w="0" w:type="auto"/>
            <w:gridSpan w:val="6"/>
          </w:tcPr>
          <w:p w14:paraId="34776CB4" w14:textId="268CBB4A" w:rsidR="004356ED" w:rsidRPr="00983874" w:rsidRDefault="004356ED" w:rsidP="000547F5">
            <w:pPr>
              <w:pStyle w:val="af3"/>
              <w:numPr>
                <w:ilvl w:val="1"/>
                <w:numId w:val="20"/>
              </w:numPr>
              <w:spacing w:before="0" w:after="0"/>
              <w:ind w:left="0"/>
              <w:jc w:val="both"/>
            </w:pPr>
            <w:r w:rsidRPr="00983874">
              <w:t>Уровень спортивной квалификации</w:t>
            </w:r>
          </w:p>
        </w:tc>
      </w:tr>
      <w:tr w:rsidR="009E46D8" w:rsidRPr="007B4941" w14:paraId="2D9323C5" w14:textId="77777777" w:rsidTr="006E477A">
        <w:tc>
          <w:tcPr>
            <w:tcW w:w="0" w:type="auto"/>
          </w:tcPr>
          <w:p w14:paraId="0509CB7C" w14:textId="77777777" w:rsidR="004356ED" w:rsidRPr="00983874" w:rsidRDefault="004356ED" w:rsidP="000547F5">
            <w:pPr>
              <w:pStyle w:val="af3"/>
              <w:spacing w:before="0" w:after="0"/>
              <w:jc w:val="both"/>
            </w:pPr>
          </w:p>
        </w:tc>
        <w:tc>
          <w:tcPr>
            <w:tcW w:w="4570" w:type="dxa"/>
            <w:gridSpan w:val="2"/>
          </w:tcPr>
          <w:p w14:paraId="3D7B7FD6" w14:textId="4F250047" w:rsidR="004356ED" w:rsidRPr="00983874" w:rsidRDefault="004356ED" w:rsidP="000547F5">
            <w:pPr>
              <w:pStyle w:val="af3"/>
              <w:spacing w:before="0" w:after="0"/>
              <w:jc w:val="both"/>
            </w:pPr>
            <w:r w:rsidRPr="00983874">
              <w:t>Пери</w:t>
            </w:r>
            <w:r w:rsidR="008D4617" w:rsidRPr="00983874">
              <w:t>од обучения на этапе спортивной подготовки (до трех лет)</w:t>
            </w:r>
          </w:p>
        </w:tc>
        <w:tc>
          <w:tcPr>
            <w:tcW w:w="4407" w:type="dxa"/>
            <w:gridSpan w:val="3"/>
          </w:tcPr>
          <w:p w14:paraId="592CFA82" w14:textId="3380DAE9" w:rsidR="004356ED" w:rsidRPr="00983874" w:rsidRDefault="008D4617" w:rsidP="000547F5">
            <w:pPr>
              <w:pStyle w:val="af3"/>
              <w:spacing w:before="0" w:after="0"/>
              <w:jc w:val="both"/>
            </w:pPr>
            <w:r w:rsidRPr="00983874">
              <w:t xml:space="preserve">Спортивные разряды-«третий юношеский спортивный разряд», «второй юношеский спортивный разряд», «первый юношеский спортивный разряд» </w:t>
            </w:r>
          </w:p>
        </w:tc>
      </w:tr>
      <w:tr w:rsidR="009E46D8" w:rsidRPr="007B4941" w14:paraId="16B47602" w14:textId="77777777" w:rsidTr="006E477A">
        <w:tc>
          <w:tcPr>
            <w:tcW w:w="0" w:type="auto"/>
          </w:tcPr>
          <w:p w14:paraId="56B91E9B" w14:textId="77777777" w:rsidR="004C37CD" w:rsidRPr="00983874" w:rsidRDefault="004C37CD" w:rsidP="000547F5">
            <w:pPr>
              <w:pStyle w:val="af3"/>
              <w:spacing w:before="0" w:after="0"/>
              <w:jc w:val="both"/>
            </w:pPr>
          </w:p>
        </w:tc>
        <w:tc>
          <w:tcPr>
            <w:tcW w:w="4570" w:type="dxa"/>
            <w:gridSpan w:val="2"/>
          </w:tcPr>
          <w:p w14:paraId="7A8CA878" w14:textId="3A0ADCAC" w:rsidR="004C37CD" w:rsidRPr="00983874" w:rsidRDefault="00AD5FEE" w:rsidP="000547F5">
            <w:pPr>
              <w:pStyle w:val="af3"/>
              <w:spacing w:before="0" w:after="0"/>
              <w:jc w:val="both"/>
            </w:pPr>
            <w:r w:rsidRPr="00983874">
              <w:t>Период обучения на этапе спортивной подготовки (свыше трех лет)</w:t>
            </w:r>
          </w:p>
        </w:tc>
        <w:tc>
          <w:tcPr>
            <w:tcW w:w="4407" w:type="dxa"/>
            <w:gridSpan w:val="3"/>
          </w:tcPr>
          <w:p w14:paraId="74E1D4FA" w14:textId="779674A5" w:rsidR="004C37CD" w:rsidRPr="00983874" w:rsidRDefault="004C37CD" w:rsidP="000547F5">
            <w:pPr>
              <w:pStyle w:val="af3"/>
              <w:spacing w:before="0" w:after="0"/>
              <w:jc w:val="both"/>
            </w:pPr>
            <w:r w:rsidRPr="00983874">
              <w:t xml:space="preserve">Спортивные разряды- «третий спортивный разряд», «второй спортивный разряд», «первый </w:t>
            </w:r>
            <w:r w:rsidR="00AD5FEE" w:rsidRPr="00983874">
              <w:t>спортивный разряд»</w:t>
            </w:r>
          </w:p>
        </w:tc>
      </w:tr>
    </w:tbl>
    <w:p w14:paraId="313C25C7" w14:textId="1C0E51B7" w:rsidR="006E477A" w:rsidRPr="007B4941" w:rsidRDefault="006E477A" w:rsidP="00983874">
      <w:pPr>
        <w:pStyle w:val="af3"/>
        <w:spacing w:before="0" w:after="0"/>
        <w:jc w:val="right"/>
        <w:rPr>
          <w:sz w:val="28"/>
          <w:szCs w:val="28"/>
        </w:rPr>
      </w:pPr>
      <w:r w:rsidRPr="007B4941">
        <w:rPr>
          <w:sz w:val="28"/>
          <w:szCs w:val="28"/>
        </w:rPr>
        <w:t>Таблица № 18</w:t>
      </w:r>
    </w:p>
    <w:p w14:paraId="0E8C5876" w14:textId="315F5492" w:rsidR="004249EE" w:rsidRPr="007B4941" w:rsidRDefault="0011622C" w:rsidP="000547F5">
      <w:pPr>
        <w:pStyle w:val="af3"/>
        <w:spacing w:before="0" w:after="0"/>
        <w:jc w:val="both"/>
        <w:rPr>
          <w:sz w:val="28"/>
          <w:szCs w:val="28"/>
        </w:rPr>
      </w:pPr>
      <w:r w:rsidRPr="007B4941">
        <w:rPr>
          <w:sz w:val="28"/>
          <w:szCs w:val="28"/>
        </w:rPr>
        <w:t xml:space="preserve">Нормативы общей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«шашки». </w:t>
      </w:r>
      <w:r w:rsidR="001B3411" w:rsidRPr="007B4941">
        <w:rPr>
          <w:sz w:val="28"/>
          <w:szCs w:val="28"/>
        </w:rPr>
        <w:t>Приложение №8</w:t>
      </w:r>
      <w:r w:rsidR="004249EE" w:rsidRPr="007B4941">
        <w:rPr>
          <w:sz w:val="28"/>
          <w:szCs w:val="28"/>
        </w:rPr>
        <w:t xml:space="preserve"> ФССП от 24.11.2022 № 1072</w:t>
      </w:r>
    </w:p>
    <w:tbl>
      <w:tblPr>
        <w:tblStyle w:val="aff"/>
        <w:tblW w:w="0" w:type="auto"/>
        <w:tblLook w:val="04A0" w:firstRow="1" w:lastRow="0" w:firstColumn="1" w:lastColumn="0" w:noHBand="0" w:noVBand="1"/>
      </w:tblPr>
      <w:tblGrid>
        <w:gridCol w:w="666"/>
        <w:gridCol w:w="4755"/>
        <w:gridCol w:w="1777"/>
        <w:gridCol w:w="1116"/>
        <w:gridCol w:w="1257"/>
      </w:tblGrid>
      <w:tr w:rsidR="009E46D8" w:rsidRPr="007B4941" w14:paraId="21A4D4F9" w14:textId="77777777" w:rsidTr="00340EB6">
        <w:tc>
          <w:tcPr>
            <w:tcW w:w="0" w:type="auto"/>
            <w:vMerge w:val="restart"/>
          </w:tcPr>
          <w:p w14:paraId="392A6775" w14:textId="77777777" w:rsidR="00F43672" w:rsidRPr="00983874" w:rsidRDefault="00F43672" w:rsidP="000547F5">
            <w:pPr>
              <w:pStyle w:val="af3"/>
              <w:spacing w:before="0" w:after="0"/>
              <w:jc w:val="both"/>
            </w:pPr>
            <w:r w:rsidRPr="00983874">
              <w:t>№ п/п</w:t>
            </w:r>
          </w:p>
        </w:tc>
        <w:tc>
          <w:tcPr>
            <w:tcW w:w="0" w:type="auto"/>
            <w:vMerge w:val="restart"/>
          </w:tcPr>
          <w:p w14:paraId="2ACFBD03" w14:textId="77777777" w:rsidR="00F43672" w:rsidRPr="00983874" w:rsidRDefault="00F43672" w:rsidP="000547F5">
            <w:pPr>
              <w:pStyle w:val="af3"/>
              <w:spacing w:before="0" w:after="0"/>
              <w:jc w:val="both"/>
            </w:pPr>
            <w:r w:rsidRPr="00983874">
              <w:t>Упражнения</w:t>
            </w:r>
          </w:p>
        </w:tc>
        <w:tc>
          <w:tcPr>
            <w:tcW w:w="0" w:type="auto"/>
            <w:vMerge w:val="restart"/>
          </w:tcPr>
          <w:p w14:paraId="7E92D6D5" w14:textId="77777777" w:rsidR="00F43672" w:rsidRPr="00983874" w:rsidRDefault="00F43672" w:rsidP="000547F5">
            <w:pPr>
              <w:pStyle w:val="af3"/>
              <w:spacing w:before="0" w:after="0"/>
              <w:jc w:val="both"/>
            </w:pPr>
            <w:r w:rsidRPr="00983874">
              <w:t>Единица измерения</w:t>
            </w:r>
          </w:p>
        </w:tc>
        <w:tc>
          <w:tcPr>
            <w:tcW w:w="0" w:type="auto"/>
            <w:gridSpan w:val="2"/>
          </w:tcPr>
          <w:p w14:paraId="1534B232" w14:textId="7EC2E21F" w:rsidR="00F43672" w:rsidRPr="00983874" w:rsidRDefault="00F43672" w:rsidP="000547F5">
            <w:pPr>
              <w:pStyle w:val="af3"/>
              <w:spacing w:before="0" w:after="0"/>
              <w:jc w:val="both"/>
            </w:pPr>
            <w:r w:rsidRPr="00983874">
              <w:t xml:space="preserve">Норматив </w:t>
            </w:r>
          </w:p>
        </w:tc>
      </w:tr>
      <w:tr w:rsidR="009E46D8" w:rsidRPr="007B4941" w14:paraId="6FC3628E" w14:textId="77777777" w:rsidTr="00340EB6">
        <w:tc>
          <w:tcPr>
            <w:tcW w:w="0" w:type="auto"/>
            <w:vMerge/>
          </w:tcPr>
          <w:p w14:paraId="4B8B1FC2" w14:textId="77777777" w:rsidR="00F43672" w:rsidRPr="00983874" w:rsidRDefault="00F43672" w:rsidP="000547F5">
            <w:pPr>
              <w:pStyle w:val="af3"/>
              <w:spacing w:before="0" w:after="0"/>
              <w:jc w:val="both"/>
            </w:pPr>
          </w:p>
        </w:tc>
        <w:tc>
          <w:tcPr>
            <w:tcW w:w="0" w:type="auto"/>
            <w:vMerge/>
          </w:tcPr>
          <w:p w14:paraId="334E445F" w14:textId="77777777" w:rsidR="00F43672" w:rsidRPr="00983874" w:rsidRDefault="00F43672" w:rsidP="000547F5">
            <w:pPr>
              <w:pStyle w:val="af3"/>
              <w:spacing w:before="0" w:after="0"/>
              <w:jc w:val="both"/>
            </w:pPr>
          </w:p>
        </w:tc>
        <w:tc>
          <w:tcPr>
            <w:tcW w:w="0" w:type="auto"/>
            <w:vMerge/>
          </w:tcPr>
          <w:p w14:paraId="5CA1C3C1" w14:textId="77777777" w:rsidR="00F43672" w:rsidRPr="00983874" w:rsidRDefault="00F43672" w:rsidP="000547F5">
            <w:pPr>
              <w:pStyle w:val="af3"/>
              <w:spacing w:before="0" w:after="0"/>
              <w:jc w:val="both"/>
            </w:pPr>
          </w:p>
        </w:tc>
        <w:tc>
          <w:tcPr>
            <w:tcW w:w="0" w:type="auto"/>
          </w:tcPr>
          <w:p w14:paraId="695EED83" w14:textId="52D6B814" w:rsidR="00F43672" w:rsidRPr="00983874" w:rsidRDefault="0013735E" w:rsidP="000547F5">
            <w:pPr>
              <w:pStyle w:val="af3"/>
              <w:spacing w:before="0" w:after="0"/>
              <w:jc w:val="both"/>
            </w:pPr>
            <w:r w:rsidRPr="00983874">
              <w:t>юноши</w:t>
            </w:r>
          </w:p>
        </w:tc>
        <w:tc>
          <w:tcPr>
            <w:tcW w:w="0" w:type="auto"/>
          </w:tcPr>
          <w:p w14:paraId="79CAAFB3" w14:textId="23B91BFF" w:rsidR="00F43672" w:rsidRPr="00983874" w:rsidRDefault="0013735E" w:rsidP="000547F5">
            <w:pPr>
              <w:pStyle w:val="af3"/>
              <w:spacing w:before="0" w:after="0"/>
              <w:jc w:val="both"/>
            </w:pPr>
            <w:r w:rsidRPr="00983874">
              <w:t>девушки</w:t>
            </w:r>
          </w:p>
        </w:tc>
      </w:tr>
      <w:tr w:rsidR="009E46D8" w:rsidRPr="007B4941" w14:paraId="2A49DB60" w14:textId="4BD2F21C" w:rsidTr="006E477A">
        <w:tc>
          <w:tcPr>
            <w:tcW w:w="9571" w:type="dxa"/>
            <w:gridSpan w:val="5"/>
          </w:tcPr>
          <w:p w14:paraId="769F090A" w14:textId="52A16B78" w:rsidR="00F43672" w:rsidRPr="00983874" w:rsidRDefault="00F43672" w:rsidP="000547F5">
            <w:pPr>
              <w:pStyle w:val="af3"/>
              <w:spacing w:before="0" w:after="0"/>
              <w:jc w:val="both"/>
            </w:pPr>
            <w:r w:rsidRPr="00983874">
              <w:t>Нормативы общей физической подготовки</w:t>
            </w:r>
          </w:p>
        </w:tc>
      </w:tr>
      <w:tr w:rsidR="009E46D8" w:rsidRPr="007B4941" w14:paraId="306B5124" w14:textId="77777777" w:rsidTr="00340EB6">
        <w:tc>
          <w:tcPr>
            <w:tcW w:w="0" w:type="auto"/>
            <w:vMerge w:val="restart"/>
          </w:tcPr>
          <w:p w14:paraId="6E71AC77" w14:textId="77777777" w:rsidR="00F43672" w:rsidRPr="00983874" w:rsidRDefault="00F43672" w:rsidP="000547F5">
            <w:pPr>
              <w:pStyle w:val="af3"/>
              <w:spacing w:before="0" w:after="0"/>
              <w:jc w:val="both"/>
            </w:pPr>
            <w:r w:rsidRPr="00983874">
              <w:t>1.</w:t>
            </w:r>
          </w:p>
        </w:tc>
        <w:tc>
          <w:tcPr>
            <w:tcW w:w="0" w:type="auto"/>
            <w:vMerge w:val="restart"/>
          </w:tcPr>
          <w:p w14:paraId="19F25315" w14:textId="65053DFB" w:rsidR="00F43672" w:rsidRPr="00983874" w:rsidRDefault="00F43672" w:rsidP="000547F5">
            <w:pPr>
              <w:pStyle w:val="af3"/>
              <w:spacing w:before="0" w:after="0"/>
              <w:jc w:val="both"/>
            </w:pPr>
            <w:r w:rsidRPr="00983874">
              <w:t>Бег на 60 м</w:t>
            </w:r>
          </w:p>
        </w:tc>
        <w:tc>
          <w:tcPr>
            <w:tcW w:w="0" w:type="auto"/>
            <w:vMerge w:val="restart"/>
          </w:tcPr>
          <w:p w14:paraId="006A1E3B" w14:textId="77777777" w:rsidR="00F43672" w:rsidRPr="00983874" w:rsidRDefault="00F43672" w:rsidP="000547F5">
            <w:pPr>
              <w:pStyle w:val="af3"/>
              <w:spacing w:before="0" w:after="0"/>
              <w:jc w:val="both"/>
            </w:pPr>
            <w:r w:rsidRPr="00983874">
              <w:t>с</w:t>
            </w:r>
          </w:p>
        </w:tc>
        <w:tc>
          <w:tcPr>
            <w:tcW w:w="0" w:type="auto"/>
            <w:gridSpan w:val="2"/>
          </w:tcPr>
          <w:p w14:paraId="30D9D91F" w14:textId="77777777" w:rsidR="00F43672" w:rsidRPr="00983874" w:rsidRDefault="00F43672" w:rsidP="000547F5">
            <w:pPr>
              <w:pStyle w:val="af3"/>
              <w:spacing w:before="0" w:after="0"/>
              <w:jc w:val="both"/>
            </w:pPr>
            <w:r w:rsidRPr="00983874">
              <w:t>не более</w:t>
            </w:r>
          </w:p>
        </w:tc>
      </w:tr>
      <w:tr w:rsidR="009E46D8" w:rsidRPr="007B4941" w14:paraId="0A1858C3" w14:textId="77777777" w:rsidTr="00340EB6">
        <w:trPr>
          <w:trHeight w:val="191"/>
        </w:trPr>
        <w:tc>
          <w:tcPr>
            <w:tcW w:w="0" w:type="auto"/>
            <w:vMerge/>
          </w:tcPr>
          <w:p w14:paraId="2014993A" w14:textId="77777777" w:rsidR="00F43672" w:rsidRPr="00983874" w:rsidRDefault="00F43672" w:rsidP="000547F5">
            <w:pPr>
              <w:pStyle w:val="af3"/>
              <w:spacing w:before="0" w:after="0"/>
              <w:jc w:val="both"/>
            </w:pPr>
          </w:p>
        </w:tc>
        <w:tc>
          <w:tcPr>
            <w:tcW w:w="0" w:type="auto"/>
            <w:vMerge/>
          </w:tcPr>
          <w:p w14:paraId="5146F84F" w14:textId="77777777" w:rsidR="00F43672" w:rsidRPr="00983874" w:rsidRDefault="00F43672" w:rsidP="000547F5">
            <w:pPr>
              <w:pStyle w:val="af3"/>
              <w:spacing w:before="0" w:after="0"/>
              <w:jc w:val="both"/>
            </w:pPr>
          </w:p>
        </w:tc>
        <w:tc>
          <w:tcPr>
            <w:tcW w:w="0" w:type="auto"/>
            <w:vMerge/>
          </w:tcPr>
          <w:p w14:paraId="2AB0D3AB" w14:textId="77777777" w:rsidR="00F43672" w:rsidRPr="00983874" w:rsidRDefault="00F43672" w:rsidP="000547F5">
            <w:pPr>
              <w:pStyle w:val="af3"/>
              <w:spacing w:before="0" w:after="0"/>
              <w:jc w:val="both"/>
            </w:pPr>
          </w:p>
        </w:tc>
        <w:tc>
          <w:tcPr>
            <w:tcW w:w="0" w:type="auto"/>
          </w:tcPr>
          <w:p w14:paraId="7CAC4775" w14:textId="434A9430" w:rsidR="00F43672" w:rsidRPr="00983874" w:rsidRDefault="00852B94" w:rsidP="000547F5">
            <w:pPr>
              <w:pStyle w:val="af3"/>
              <w:spacing w:before="0" w:after="0"/>
              <w:jc w:val="both"/>
            </w:pPr>
            <w:r w:rsidRPr="00983874">
              <w:t>10,5</w:t>
            </w:r>
          </w:p>
        </w:tc>
        <w:tc>
          <w:tcPr>
            <w:tcW w:w="0" w:type="auto"/>
          </w:tcPr>
          <w:p w14:paraId="783E538E" w14:textId="67614171" w:rsidR="00F43672" w:rsidRPr="00983874" w:rsidRDefault="00852B94" w:rsidP="000547F5">
            <w:pPr>
              <w:pStyle w:val="af3"/>
              <w:spacing w:before="0" w:after="0"/>
              <w:jc w:val="both"/>
            </w:pPr>
            <w:r w:rsidRPr="00983874">
              <w:t>11,0</w:t>
            </w:r>
          </w:p>
        </w:tc>
      </w:tr>
      <w:tr w:rsidR="009E46D8" w:rsidRPr="007B4941" w14:paraId="77BD8F77" w14:textId="77777777" w:rsidTr="00340EB6">
        <w:tc>
          <w:tcPr>
            <w:tcW w:w="0" w:type="auto"/>
            <w:vMerge w:val="restart"/>
          </w:tcPr>
          <w:p w14:paraId="6311F326" w14:textId="77777777" w:rsidR="00F43672" w:rsidRPr="00983874" w:rsidRDefault="00F43672" w:rsidP="000547F5">
            <w:pPr>
              <w:pStyle w:val="af3"/>
              <w:spacing w:before="0" w:after="0"/>
              <w:jc w:val="both"/>
            </w:pPr>
            <w:r w:rsidRPr="00983874">
              <w:t>2.</w:t>
            </w:r>
          </w:p>
        </w:tc>
        <w:tc>
          <w:tcPr>
            <w:tcW w:w="0" w:type="auto"/>
            <w:vMerge w:val="restart"/>
          </w:tcPr>
          <w:p w14:paraId="42A9EF7E" w14:textId="380B530C" w:rsidR="00F43672" w:rsidRPr="00983874" w:rsidRDefault="00852B94" w:rsidP="000547F5">
            <w:pPr>
              <w:pStyle w:val="af3"/>
              <w:spacing w:before="0" w:after="0"/>
              <w:jc w:val="both"/>
            </w:pPr>
            <w:r w:rsidRPr="00983874">
              <w:t>Бег на 1000 м</w:t>
            </w:r>
          </w:p>
        </w:tc>
        <w:tc>
          <w:tcPr>
            <w:tcW w:w="0" w:type="auto"/>
            <w:vMerge w:val="restart"/>
          </w:tcPr>
          <w:p w14:paraId="0C5583D4" w14:textId="3112CDF7" w:rsidR="00F43672" w:rsidRPr="00983874" w:rsidRDefault="00852B94" w:rsidP="000547F5">
            <w:pPr>
              <w:pStyle w:val="af3"/>
              <w:spacing w:before="0" w:after="0"/>
              <w:jc w:val="both"/>
            </w:pPr>
            <w:proofErr w:type="spellStart"/>
            <w:r w:rsidRPr="00983874">
              <w:t>Мин,с</w:t>
            </w:r>
            <w:proofErr w:type="spellEnd"/>
          </w:p>
        </w:tc>
        <w:tc>
          <w:tcPr>
            <w:tcW w:w="0" w:type="auto"/>
            <w:gridSpan w:val="2"/>
          </w:tcPr>
          <w:p w14:paraId="1FD2DEE4" w14:textId="2B142493" w:rsidR="00F43672" w:rsidRPr="00983874" w:rsidRDefault="00852B94" w:rsidP="000547F5">
            <w:pPr>
              <w:pStyle w:val="af3"/>
              <w:spacing w:before="0" w:after="0"/>
              <w:jc w:val="both"/>
            </w:pPr>
            <w:r w:rsidRPr="00983874">
              <w:t xml:space="preserve">не более </w:t>
            </w:r>
          </w:p>
        </w:tc>
      </w:tr>
      <w:tr w:rsidR="009E46D8" w:rsidRPr="007B4941" w14:paraId="3E214983" w14:textId="77777777" w:rsidTr="00340EB6">
        <w:trPr>
          <w:trHeight w:val="190"/>
        </w:trPr>
        <w:tc>
          <w:tcPr>
            <w:tcW w:w="0" w:type="auto"/>
            <w:vMerge/>
          </w:tcPr>
          <w:p w14:paraId="3E35C2BD" w14:textId="77777777" w:rsidR="00F43672" w:rsidRPr="00983874" w:rsidRDefault="00F43672" w:rsidP="000547F5">
            <w:pPr>
              <w:pStyle w:val="af3"/>
              <w:spacing w:before="0" w:after="0"/>
              <w:jc w:val="both"/>
            </w:pPr>
          </w:p>
        </w:tc>
        <w:tc>
          <w:tcPr>
            <w:tcW w:w="0" w:type="auto"/>
            <w:vMerge/>
          </w:tcPr>
          <w:p w14:paraId="2F7CA5E7" w14:textId="77777777" w:rsidR="00F43672" w:rsidRPr="00983874" w:rsidRDefault="00F43672" w:rsidP="000547F5">
            <w:pPr>
              <w:pStyle w:val="af3"/>
              <w:spacing w:before="0" w:after="0"/>
              <w:jc w:val="both"/>
            </w:pPr>
          </w:p>
        </w:tc>
        <w:tc>
          <w:tcPr>
            <w:tcW w:w="0" w:type="auto"/>
            <w:vMerge/>
          </w:tcPr>
          <w:p w14:paraId="5BF54F34" w14:textId="77777777" w:rsidR="00F43672" w:rsidRPr="00983874" w:rsidRDefault="00F43672" w:rsidP="000547F5">
            <w:pPr>
              <w:pStyle w:val="af3"/>
              <w:spacing w:before="0" w:after="0"/>
              <w:jc w:val="both"/>
            </w:pPr>
          </w:p>
        </w:tc>
        <w:tc>
          <w:tcPr>
            <w:tcW w:w="0" w:type="auto"/>
          </w:tcPr>
          <w:p w14:paraId="670F023E" w14:textId="5F6E61AE" w:rsidR="00F43672" w:rsidRPr="00983874" w:rsidRDefault="00852B94" w:rsidP="000547F5">
            <w:pPr>
              <w:pStyle w:val="af3"/>
              <w:spacing w:before="0" w:after="0"/>
              <w:jc w:val="both"/>
            </w:pPr>
            <w:r w:rsidRPr="00983874">
              <w:t>4,50</w:t>
            </w:r>
          </w:p>
        </w:tc>
        <w:tc>
          <w:tcPr>
            <w:tcW w:w="0" w:type="auto"/>
          </w:tcPr>
          <w:p w14:paraId="45D60241" w14:textId="39813D97" w:rsidR="00F43672" w:rsidRPr="00983874" w:rsidRDefault="00852B94" w:rsidP="000547F5">
            <w:pPr>
              <w:pStyle w:val="af3"/>
              <w:spacing w:before="0" w:after="0"/>
              <w:jc w:val="both"/>
            </w:pPr>
            <w:r w:rsidRPr="00983874">
              <w:t>6,00</w:t>
            </w:r>
          </w:p>
        </w:tc>
      </w:tr>
      <w:tr w:rsidR="009E46D8" w:rsidRPr="007B4941" w14:paraId="19EEAC34" w14:textId="77777777" w:rsidTr="00340EB6">
        <w:tc>
          <w:tcPr>
            <w:tcW w:w="0" w:type="auto"/>
            <w:vMerge w:val="restart"/>
          </w:tcPr>
          <w:p w14:paraId="1E0DEE86" w14:textId="77777777" w:rsidR="00852B94" w:rsidRPr="00983874" w:rsidRDefault="00852B94" w:rsidP="000547F5">
            <w:pPr>
              <w:pStyle w:val="af3"/>
              <w:spacing w:before="0" w:after="0"/>
              <w:jc w:val="both"/>
            </w:pPr>
            <w:r w:rsidRPr="00983874">
              <w:t>3.</w:t>
            </w:r>
          </w:p>
        </w:tc>
        <w:tc>
          <w:tcPr>
            <w:tcW w:w="0" w:type="auto"/>
            <w:vMerge w:val="restart"/>
          </w:tcPr>
          <w:p w14:paraId="17844C8B" w14:textId="47C96D9B" w:rsidR="00852B94" w:rsidRPr="00983874" w:rsidRDefault="00852B94" w:rsidP="000547F5">
            <w:pPr>
              <w:pStyle w:val="af3"/>
              <w:spacing w:before="0" w:after="0"/>
              <w:jc w:val="both"/>
            </w:pPr>
            <w:r w:rsidRPr="00983874">
              <w:t>Сгибание и разгибание рук в упоре лежа на полу</w:t>
            </w:r>
          </w:p>
        </w:tc>
        <w:tc>
          <w:tcPr>
            <w:tcW w:w="0" w:type="auto"/>
            <w:vMerge w:val="restart"/>
          </w:tcPr>
          <w:p w14:paraId="49793D5F" w14:textId="157EB34B" w:rsidR="00852B94" w:rsidRPr="00983874" w:rsidRDefault="00852B94" w:rsidP="000547F5">
            <w:pPr>
              <w:pStyle w:val="af3"/>
              <w:spacing w:before="0" w:after="0"/>
              <w:jc w:val="both"/>
            </w:pPr>
            <w:r w:rsidRPr="00983874">
              <w:t>Количество раз</w:t>
            </w:r>
          </w:p>
        </w:tc>
        <w:tc>
          <w:tcPr>
            <w:tcW w:w="0" w:type="auto"/>
            <w:gridSpan w:val="2"/>
          </w:tcPr>
          <w:p w14:paraId="3085D950" w14:textId="38B111DF" w:rsidR="00852B94" w:rsidRPr="00983874" w:rsidRDefault="00852B94" w:rsidP="000547F5">
            <w:pPr>
              <w:pStyle w:val="af3"/>
              <w:spacing w:before="0" w:after="0"/>
              <w:jc w:val="both"/>
            </w:pPr>
            <w:r w:rsidRPr="00983874">
              <w:t>не менее</w:t>
            </w:r>
          </w:p>
        </w:tc>
      </w:tr>
      <w:tr w:rsidR="009E46D8" w:rsidRPr="007B4941" w14:paraId="0458A2E1" w14:textId="77777777" w:rsidTr="00340EB6">
        <w:trPr>
          <w:trHeight w:val="208"/>
        </w:trPr>
        <w:tc>
          <w:tcPr>
            <w:tcW w:w="0" w:type="auto"/>
            <w:vMerge/>
          </w:tcPr>
          <w:p w14:paraId="74510E12" w14:textId="77777777" w:rsidR="00852B94" w:rsidRPr="00983874" w:rsidRDefault="00852B94" w:rsidP="000547F5">
            <w:pPr>
              <w:pStyle w:val="af3"/>
              <w:spacing w:before="0" w:after="0"/>
              <w:jc w:val="both"/>
            </w:pPr>
          </w:p>
        </w:tc>
        <w:tc>
          <w:tcPr>
            <w:tcW w:w="0" w:type="auto"/>
            <w:vMerge/>
          </w:tcPr>
          <w:p w14:paraId="6495B7CE" w14:textId="77777777" w:rsidR="00852B94" w:rsidRPr="00983874" w:rsidRDefault="00852B94" w:rsidP="000547F5">
            <w:pPr>
              <w:pStyle w:val="af3"/>
              <w:spacing w:before="0" w:after="0"/>
              <w:jc w:val="both"/>
            </w:pPr>
          </w:p>
        </w:tc>
        <w:tc>
          <w:tcPr>
            <w:tcW w:w="0" w:type="auto"/>
            <w:vMerge/>
          </w:tcPr>
          <w:p w14:paraId="5EB94FFF" w14:textId="77777777" w:rsidR="00852B94" w:rsidRPr="00983874" w:rsidRDefault="00852B94" w:rsidP="000547F5">
            <w:pPr>
              <w:pStyle w:val="af3"/>
              <w:spacing w:before="0" w:after="0"/>
              <w:jc w:val="both"/>
            </w:pPr>
          </w:p>
        </w:tc>
        <w:tc>
          <w:tcPr>
            <w:tcW w:w="0" w:type="auto"/>
          </w:tcPr>
          <w:p w14:paraId="726FD29F" w14:textId="7E0394BF" w:rsidR="00852B94" w:rsidRPr="00983874" w:rsidRDefault="00852B94" w:rsidP="000547F5">
            <w:pPr>
              <w:pStyle w:val="af3"/>
              <w:spacing w:before="0" w:after="0"/>
              <w:jc w:val="both"/>
            </w:pPr>
            <w:r w:rsidRPr="00983874">
              <w:t>16</w:t>
            </w:r>
          </w:p>
        </w:tc>
        <w:tc>
          <w:tcPr>
            <w:tcW w:w="0" w:type="auto"/>
          </w:tcPr>
          <w:p w14:paraId="46F01B6B" w14:textId="6F67ED6B" w:rsidR="00852B94" w:rsidRPr="00983874" w:rsidRDefault="00852B94" w:rsidP="000547F5">
            <w:pPr>
              <w:pStyle w:val="af3"/>
              <w:spacing w:before="0" w:after="0"/>
              <w:jc w:val="both"/>
            </w:pPr>
            <w:r w:rsidRPr="00983874">
              <w:t>13</w:t>
            </w:r>
          </w:p>
        </w:tc>
      </w:tr>
      <w:tr w:rsidR="009E46D8" w:rsidRPr="007B4941" w14:paraId="5261A470" w14:textId="77777777" w:rsidTr="00340EB6">
        <w:tc>
          <w:tcPr>
            <w:tcW w:w="0" w:type="auto"/>
            <w:vMerge w:val="restart"/>
          </w:tcPr>
          <w:p w14:paraId="576D3E65" w14:textId="77777777" w:rsidR="0013735E" w:rsidRPr="00983874" w:rsidRDefault="0013735E" w:rsidP="000547F5">
            <w:pPr>
              <w:pStyle w:val="af3"/>
              <w:spacing w:before="0" w:after="0"/>
              <w:jc w:val="both"/>
            </w:pPr>
            <w:r w:rsidRPr="00983874">
              <w:t>4.</w:t>
            </w:r>
          </w:p>
        </w:tc>
        <w:tc>
          <w:tcPr>
            <w:tcW w:w="0" w:type="auto"/>
            <w:vMerge w:val="restart"/>
          </w:tcPr>
          <w:p w14:paraId="14FF8C6D" w14:textId="6634551B" w:rsidR="0013735E" w:rsidRPr="00983874" w:rsidRDefault="0013735E" w:rsidP="000547F5">
            <w:pPr>
              <w:pStyle w:val="af3"/>
              <w:spacing w:before="0" w:after="0"/>
              <w:jc w:val="both"/>
            </w:pPr>
            <w:r w:rsidRPr="00983874">
              <w:t>Наклон вперед из положения стоя на гимнастической скамье (от уровня скамьи)</w:t>
            </w:r>
          </w:p>
        </w:tc>
        <w:tc>
          <w:tcPr>
            <w:tcW w:w="0" w:type="auto"/>
            <w:vMerge w:val="restart"/>
          </w:tcPr>
          <w:p w14:paraId="2ABADC02" w14:textId="4035736F" w:rsidR="0013735E" w:rsidRPr="00983874" w:rsidRDefault="0013735E" w:rsidP="000547F5">
            <w:pPr>
              <w:pStyle w:val="af3"/>
              <w:spacing w:before="0" w:after="0"/>
              <w:jc w:val="both"/>
            </w:pPr>
            <w:r w:rsidRPr="00983874">
              <w:t>см</w:t>
            </w:r>
          </w:p>
        </w:tc>
        <w:tc>
          <w:tcPr>
            <w:tcW w:w="0" w:type="auto"/>
            <w:gridSpan w:val="2"/>
          </w:tcPr>
          <w:p w14:paraId="06966306" w14:textId="7F943BF9" w:rsidR="0013735E" w:rsidRPr="00983874" w:rsidRDefault="0013735E" w:rsidP="000547F5">
            <w:pPr>
              <w:pStyle w:val="af3"/>
              <w:spacing w:before="0" w:after="0"/>
              <w:jc w:val="both"/>
            </w:pPr>
            <w:r w:rsidRPr="00983874">
              <w:t>не менее</w:t>
            </w:r>
          </w:p>
        </w:tc>
      </w:tr>
      <w:tr w:rsidR="009E46D8" w:rsidRPr="007B4941" w14:paraId="51AC58A7" w14:textId="77777777" w:rsidTr="00340EB6">
        <w:tc>
          <w:tcPr>
            <w:tcW w:w="0" w:type="auto"/>
            <w:vMerge/>
          </w:tcPr>
          <w:p w14:paraId="06EE2C91" w14:textId="77777777" w:rsidR="0013735E" w:rsidRPr="00983874" w:rsidRDefault="0013735E" w:rsidP="000547F5">
            <w:pPr>
              <w:pStyle w:val="af3"/>
              <w:spacing w:before="0" w:after="0"/>
              <w:jc w:val="both"/>
            </w:pPr>
          </w:p>
        </w:tc>
        <w:tc>
          <w:tcPr>
            <w:tcW w:w="0" w:type="auto"/>
            <w:vMerge/>
          </w:tcPr>
          <w:p w14:paraId="7A305BE9" w14:textId="77777777" w:rsidR="0013735E" w:rsidRPr="00983874" w:rsidRDefault="0013735E" w:rsidP="000547F5">
            <w:pPr>
              <w:pStyle w:val="af3"/>
              <w:spacing w:before="0" w:after="0"/>
              <w:jc w:val="both"/>
            </w:pPr>
          </w:p>
        </w:tc>
        <w:tc>
          <w:tcPr>
            <w:tcW w:w="0" w:type="auto"/>
            <w:vMerge/>
          </w:tcPr>
          <w:p w14:paraId="2C43046A" w14:textId="77777777" w:rsidR="0013735E" w:rsidRPr="00983874" w:rsidRDefault="0013735E" w:rsidP="000547F5">
            <w:pPr>
              <w:pStyle w:val="af3"/>
              <w:spacing w:before="0" w:after="0"/>
              <w:jc w:val="both"/>
            </w:pPr>
          </w:p>
        </w:tc>
        <w:tc>
          <w:tcPr>
            <w:tcW w:w="0" w:type="auto"/>
          </w:tcPr>
          <w:p w14:paraId="7190D16D" w14:textId="032D39C9" w:rsidR="0013735E" w:rsidRPr="00983874" w:rsidRDefault="0013735E" w:rsidP="000547F5">
            <w:pPr>
              <w:pStyle w:val="af3"/>
              <w:spacing w:before="0" w:after="0"/>
              <w:jc w:val="both"/>
            </w:pPr>
            <w:r w:rsidRPr="00983874">
              <w:t>+6</w:t>
            </w:r>
          </w:p>
        </w:tc>
        <w:tc>
          <w:tcPr>
            <w:tcW w:w="0" w:type="auto"/>
          </w:tcPr>
          <w:p w14:paraId="5BBF36F6" w14:textId="3E1D5D0D" w:rsidR="0013735E" w:rsidRPr="00983874" w:rsidRDefault="0013735E" w:rsidP="000547F5">
            <w:pPr>
              <w:pStyle w:val="af3"/>
              <w:spacing w:before="0" w:after="0"/>
              <w:jc w:val="both"/>
            </w:pPr>
            <w:r w:rsidRPr="00983874">
              <w:t>+8</w:t>
            </w:r>
          </w:p>
        </w:tc>
      </w:tr>
      <w:tr w:rsidR="009E46D8" w:rsidRPr="007B4941" w14:paraId="7140CEF9" w14:textId="77777777" w:rsidTr="00340EB6">
        <w:tc>
          <w:tcPr>
            <w:tcW w:w="0" w:type="auto"/>
            <w:vMerge w:val="restart"/>
          </w:tcPr>
          <w:p w14:paraId="5FE6B7B7" w14:textId="32F05027" w:rsidR="0013735E" w:rsidRPr="00983874" w:rsidRDefault="0013735E" w:rsidP="000547F5">
            <w:pPr>
              <w:pStyle w:val="af3"/>
              <w:spacing w:before="0" w:after="0"/>
              <w:jc w:val="both"/>
            </w:pPr>
            <w:r w:rsidRPr="00983874">
              <w:t>5</w:t>
            </w:r>
          </w:p>
        </w:tc>
        <w:tc>
          <w:tcPr>
            <w:tcW w:w="0" w:type="auto"/>
            <w:vMerge w:val="restart"/>
          </w:tcPr>
          <w:p w14:paraId="3122C60B" w14:textId="631663FD" w:rsidR="0013735E" w:rsidRPr="00983874" w:rsidRDefault="0013735E" w:rsidP="000547F5">
            <w:pPr>
              <w:pStyle w:val="af3"/>
              <w:spacing w:before="0" w:after="0"/>
              <w:jc w:val="both"/>
            </w:pPr>
            <w:r w:rsidRPr="00983874">
              <w:t>Подтягивание из виса на высокой перекладине</w:t>
            </w:r>
          </w:p>
        </w:tc>
        <w:tc>
          <w:tcPr>
            <w:tcW w:w="0" w:type="auto"/>
            <w:vMerge w:val="restart"/>
          </w:tcPr>
          <w:p w14:paraId="1E145051" w14:textId="6236F416" w:rsidR="0013735E" w:rsidRPr="00983874" w:rsidRDefault="0013735E" w:rsidP="000547F5">
            <w:pPr>
              <w:pStyle w:val="af3"/>
              <w:spacing w:before="0" w:after="0"/>
              <w:jc w:val="both"/>
            </w:pPr>
            <w:r w:rsidRPr="00983874">
              <w:t>количество раз</w:t>
            </w:r>
          </w:p>
        </w:tc>
        <w:tc>
          <w:tcPr>
            <w:tcW w:w="0" w:type="auto"/>
            <w:gridSpan w:val="2"/>
          </w:tcPr>
          <w:p w14:paraId="0C59EF5F" w14:textId="33EA430F" w:rsidR="0013735E" w:rsidRPr="00983874" w:rsidRDefault="0013735E" w:rsidP="000547F5">
            <w:pPr>
              <w:pStyle w:val="af3"/>
              <w:spacing w:before="0" w:after="0"/>
              <w:jc w:val="both"/>
            </w:pPr>
            <w:r w:rsidRPr="00983874">
              <w:t>не менее</w:t>
            </w:r>
          </w:p>
        </w:tc>
      </w:tr>
      <w:tr w:rsidR="009E46D8" w:rsidRPr="007B4941" w14:paraId="52D203EF" w14:textId="34218B02" w:rsidTr="006E477A">
        <w:tc>
          <w:tcPr>
            <w:tcW w:w="0" w:type="auto"/>
            <w:vMerge/>
          </w:tcPr>
          <w:p w14:paraId="37B37A70" w14:textId="77777777" w:rsidR="0013735E" w:rsidRPr="00983874" w:rsidRDefault="0013735E" w:rsidP="000547F5">
            <w:pPr>
              <w:pStyle w:val="af3"/>
              <w:spacing w:before="0" w:after="0"/>
              <w:jc w:val="both"/>
            </w:pPr>
          </w:p>
        </w:tc>
        <w:tc>
          <w:tcPr>
            <w:tcW w:w="0" w:type="auto"/>
            <w:vMerge/>
          </w:tcPr>
          <w:p w14:paraId="7B6CEC48" w14:textId="77777777" w:rsidR="0013735E" w:rsidRPr="00983874" w:rsidRDefault="0013735E" w:rsidP="000547F5">
            <w:pPr>
              <w:pStyle w:val="af3"/>
              <w:spacing w:before="0" w:after="0"/>
              <w:jc w:val="both"/>
            </w:pPr>
          </w:p>
        </w:tc>
        <w:tc>
          <w:tcPr>
            <w:tcW w:w="0" w:type="auto"/>
            <w:vMerge/>
          </w:tcPr>
          <w:p w14:paraId="1CB17EF1" w14:textId="77777777" w:rsidR="0013735E" w:rsidRPr="00983874" w:rsidRDefault="0013735E" w:rsidP="000547F5">
            <w:pPr>
              <w:pStyle w:val="af3"/>
              <w:spacing w:before="0" w:after="0"/>
              <w:jc w:val="both"/>
            </w:pPr>
          </w:p>
        </w:tc>
        <w:tc>
          <w:tcPr>
            <w:tcW w:w="1116" w:type="dxa"/>
          </w:tcPr>
          <w:p w14:paraId="605FB5E5" w14:textId="3D1B6127" w:rsidR="0013735E" w:rsidRPr="00983874" w:rsidRDefault="0013735E" w:rsidP="000547F5">
            <w:pPr>
              <w:pStyle w:val="af3"/>
              <w:spacing w:before="0" w:after="0"/>
              <w:jc w:val="both"/>
            </w:pPr>
            <w:r w:rsidRPr="00983874">
              <w:t>5</w:t>
            </w:r>
          </w:p>
        </w:tc>
        <w:tc>
          <w:tcPr>
            <w:tcW w:w="1257" w:type="dxa"/>
          </w:tcPr>
          <w:p w14:paraId="05DE95AF" w14:textId="5E6AF2AD" w:rsidR="0013735E" w:rsidRPr="00983874" w:rsidRDefault="0013735E" w:rsidP="000547F5">
            <w:pPr>
              <w:pStyle w:val="af3"/>
              <w:spacing w:before="0" w:after="0"/>
              <w:jc w:val="both"/>
            </w:pPr>
            <w:r w:rsidRPr="00983874">
              <w:t>-</w:t>
            </w:r>
          </w:p>
        </w:tc>
      </w:tr>
      <w:tr w:rsidR="009E46D8" w:rsidRPr="007B4941" w14:paraId="4925F187" w14:textId="77777777" w:rsidTr="00340EB6">
        <w:tc>
          <w:tcPr>
            <w:tcW w:w="0" w:type="auto"/>
            <w:vMerge w:val="restart"/>
          </w:tcPr>
          <w:p w14:paraId="5BD1DDFA" w14:textId="5116B77E" w:rsidR="0013735E" w:rsidRPr="00983874" w:rsidRDefault="0013735E" w:rsidP="000547F5">
            <w:pPr>
              <w:pStyle w:val="af3"/>
              <w:spacing w:before="0" w:after="0"/>
              <w:jc w:val="both"/>
            </w:pPr>
            <w:r w:rsidRPr="00983874">
              <w:t>6.</w:t>
            </w:r>
          </w:p>
        </w:tc>
        <w:tc>
          <w:tcPr>
            <w:tcW w:w="0" w:type="auto"/>
            <w:vMerge w:val="restart"/>
          </w:tcPr>
          <w:p w14:paraId="1D3D9B76" w14:textId="760CF5AA" w:rsidR="0013735E" w:rsidRPr="00983874" w:rsidRDefault="0013735E" w:rsidP="000547F5">
            <w:pPr>
              <w:pStyle w:val="af3"/>
              <w:spacing w:before="0" w:after="0"/>
              <w:jc w:val="both"/>
            </w:pPr>
            <w:r w:rsidRPr="00983874">
              <w:t>Подтягивание из виса на низкой перекладине 90 см</w:t>
            </w:r>
          </w:p>
        </w:tc>
        <w:tc>
          <w:tcPr>
            <w:tcW w:w="0" w:type="auto"/>
            <w:vMerge w:val="restart"/>
          </w:tcPr>
          <w:p w14:paraId="5F81B6F6" w14:textId="40B67E61" w:rsidR="0013735E" w:rsidRPr="00983874" w:rsidRDefault="0013735E" w:rsidP="000547F5">
            <w:pPr>
              <w:pStyle w:val="af3"/>
              <w:spacing w:before="0" w:after="0"/>
              <w:jc w:val="both"/>
            </w:pPr>
            <w:r w:rsidRPr="00983874">
              <w:t>количество раз</w:t>
            </w:r>
          </w:p>
        </w:tc>
        <w:tc>
          <w:tcPr>
            <w:tcW w:w="0" w:type="auto"/>
            <w:gridSpan w:val="2"/>
          </w:tcPr>
          <w:p w14:paraId="69DFC8C4" w14:textId="629E7B77" w:rsidR="0013735E" w:rsidRPr="00983874" w:rsidRDefault="0013735E" w:rsidP="000547F5">
            <w:pPr>
              <w:pStyle w:val="af3"/>
              <w:spacing w:before="0" w:after="0"/>
              <w:jc w:val="both"/>
            </w:pPr>
            <w:r w:rsidRPr="00983874">
              <w:t>не менее</w:t>
            </w:r>
          </w:p>
        </w:tc>
      </w:tr>
      <w:tr w:rsidR="009E46D8" w:rsidRPr="007B4941" w14:paraId="42F3E3A5" w14:textId="77777777" w:rsidTr="00340EB6">
        <w:trPr>
          <w:trHeight w:val="70"/>
        </w:trPr>
        <w:tc>
          <w:tcPr>
            <w:tcW w:w="0" w:type="auto"/>
            <w:vMerge/>
          </w:tcPr>
          <w:p w14:paraId="4FAF9837" w14:textId="77777777" w:rsidR="00852B94" w:rsidRPr="00983874" w:rsidRDefault="00852B94" w:rsidP="000547F5">
            <w:pPr>
              <w:pStyle w:val="af3"/>
              <w:spacing w:before="0" w:after="0"/>
              <w:jc w:val="both"/>
            </w:pPr>
          </w:p>
        </w:tc>
        <w:tc>
          <w:tcPr>
            <w:tcW w:w="0" w:type="auto"/>
            <w:vMerge/>
          </w:tcPr>
          <w:p w14:paraId="1E6F5D75" w14:textId="77777777" w:rsidR="00852B94" w:rsidRPr="00983874" w:rsidRDefault="00852B94" w:rsidP="000547F5">
            <w:pPr>
              <w:pStyle w:val="af3"/>
              <w:spacing w:before="0" w:after="0"/>
              <w:jc w:val="both"/>
            </w:pPr>
          </w:p>
        </w:tc>
        <w:tc>
          <w:tcPr>
            <w:tcW w:w="0" w:type="auto"/>
            <w:vMerge/>
          </w:tcPr>
          <w:p w14:paraId="3161256D" w14:textId="77777777" w:rsidR="00852B94" w:rsidRPr="00983874" w:rsidRDefault="00852B94" w:rsidP="000547F5">
            <w:pPr>
              <w:pStyle w:val="af3"/>
              <w:spacing w:before="0" w:after="0"/>
              <w:jc w:val="both"/>
            </w:pPr>
          </w:p>
        </w:tc>
        <w:tc>
          <w:tcPr>
            <w:tcW w:w="0" w:type="auto"/>
          </w:tcPr>
          <w:p w14:paraId="0BEB1474" w14:textId="3A09A2DF" w:rsidR="00852B94" w:rsidRPr="00983874" w:rsidRDefault="0013735E" w:rsidP="000547F5">
            <w:pPr>
              <w:pStyle w:val="af3"/>
              <w:spacing w:before="0" w:after="0"/>
              <w:jc w:val="both"/>
            </w:pPr>
            <w:r w:rsidRPr="00983874">
              <w:t>-</w:t>
            </w:r>
          </w:p>
        </w:tc>
        <w:tc>
          <w:tcPr>
            <w:tcW w:w="0" w:type="auto"/>
          </w:tcPr>
          <w:p w14:paraId="547C6322" w14:textId="63CB938C" w:rsidR="00852B94" w:rsidRPr="00983874" w:rsidRDefault="0013735E" w:rsidP="000547F5">
            <w:pPr>
              <w:pStyle w:val="af3"/>
              <w:spacing w:before="0" w:after="0"/>
              <w:jc w:val="both"/>
            </w:pPr>
            <w:r w:rsidRPr="00983874">
              <w:t>15</w:t>
            </w:r>
          </w:p>
        </w:tc>
      </w:tr>
      <w:tr w:rsidR="009E46D8" w:rsidRPr="007B4941" w14:paraId="0192129B" w14:textId="77777777" w:rsidTr="00340EB6">
        <w:tc>
          <w:tcPr>
            <w:tcW w:w="0" w:type="auto"/>
            <w:vMerge w:val="restart"/>
          </w:tcPr>
          <w:p w14:paraId="2171180C" w14:textId="25B9C70F" w:rsidR="00852B94" w:rsidRPr="00983874" w:rsidRDefault="0013735E" w:rsidP="000547F5">
            <w:pPr>
              <w:pStyle w:val="af3"/>
              <w:spacing w:before="0" w:after="0"/>
              <w:jc w:val="both"/>
            </w:pPr>
            <w:r w:rsidRPr="00983874">
              <w:t>7</w:t>
            </w:r>
            <w:r w:rsidR="00852B94" w:rsidRPr="00983874">
              <w:t>.</w:t>
            </w:r>
          </w:p>
        </w:tc>
        <w:tc>
          <w:tcPr>
            <w:tcW w:w="0" w:type="auto"/>
            <w:vMerge w:val="restart"/>
          </w:tcPr>
          <w:p w14:paraId="0AB43571" w14:textId="48AAABB9" w:rsidR="00852B94" w:rsidRPr="00983874" w:rsidRDefault="00852B94" w:rsidP="000547F5">
            <w:pPr>
              <w:pStyle w:val="af3"/>
              <w:spacing w:before="0" w:after="0"/>
              <w:jc w:val="both"/>
            </w:pPr>
            <w:r w:rsidRPr="00983874">
              <w:t>Прыжок в длину с места толчком двумя ногами</w:t>
            </w:r>
          </w:p>
        </w:tc>
        <w:tc>
          <w:tcPr>
            <w:tcW w:w="0" w:type="auto"/>
            <w:vMerge w:val="restart"/>
          </w:tcPr>
          <w:p w14:paraId="3E72E28E" w14:textId="20451A66" w:rsidR="00852B94" w:rsidRPr="00983874" w:rsidRDefault="00852B94" w:rsidP="000547F5">
            <w:pPr>
              <w:pStyle w:val="af3"/>
              <w:spacing w:before="0" w:after="0"/>
              <w:jc w:val="both"/>
            </w:pPr>
            <w:r w:rsidRPr="00983874">
              <w:t>см</w:t>
            </w:r>
          </w:p>
        </w:tc>
        <w:tc>
          <w:tcPr>
            <w:tcW w:w="0" w:type="auto"/>
            <w:gridSpan w:val="2"/>
          </w:tcPr>
          <w:p w14:paraId="7B297C4A" w14:textId="5D8B990A" w:rsidR="00852B94" w:rsidRPr="00983874" w:rsidRDefault="00852B94" w:rsidP="000547F5">
            <w:pPr>
              <w:pStyle w:val="af3"/>
              <w:spacing w:before="0" w:after="0"/>
              <w:jc w:val="both"/>
            </w:pPr>
            <w:r w:rsidRPr="00983874">
              <w:t>не менее</w:t>
            </w:r>
          </w:p>
        </w:tc>
      </w:tr>
      <w:tr w:rsidR="009E46D8" w:rsidRPr="007B4941" w14:paraId="358B9359" w14:textId="77777777" w:rsidTr="00340EB6">
        <w:tc>
          <w:tcPr>
            <w:tcW w:w="0" w:type="auto"/>
            <w:vMerge/>
          </w:tcPr>
          <w:p w14:paraId="5BE07130" w14:textId="77777777" w:rsidR="00852B94" w:rsidRPr="00983874" w:rsidRDefault="00852B94" w:rsidP="000547F5">
            <w:pPr>
              <w:pStyle w:val="af3"/>
              <w:spacing w:before="0" w:after="0"/>
              <w:jc w:val="both"/>
            </w:pPr>
          </w:p>
        </w:tc>
        <w:tc>
          <w:tcPr>
            <w:tcW w:w="0" w:type="auto"/>
            <w:vMerge/>
          </w:tcPr>
          <w:p w14:paraId="4C633713" w14:textId="77777777" w:rsidR="00852B94" w:rsidRPr="00983874" w:rsidRDefault="00852B94" w:rsidP="000547F5">
            <w:pPr>
              <w:pStyle w:val="af3"/>
              <w:spacing w:before="0" w:after="0"/>
              <w:jc w:val="both"/>
            </w:pPr>
          </w:p>
        </w:tc>
        <w:tc>
          <w:tcPr>
            <w:tcW w:w="0" w:type="auto"/>
            <w:vMerge/>
          </w:tcPr>
          <w:p w14:paraId="1544A3C7" w14:textId="77777777" w:rsidR="00852B94" w:rsidRPr="00983874" w:rsidRDefault="00852B94" w:rsidP="000547F5">
            <w:pPr>
              <w:pStyle w:val="af3"/>
              <w:spacing w:before="0" w:after="0"/>
              <w:jc w:val="both"/>
            </w:pPr>
          </w:p>
        </w:tc>
        <w:tc>
          <w:tcPr>
            <w:tcW w:w="0" w:type="auto"/>
          </w:tcPr>
          <w:p w14:paraId="4D356558" w14:textId="5423BBB3" w:rsidR="00852B94" w:rsidRPr="00983874" w:rsidRDefault="0013735E" w:rsidP="000547F5">
            <w:pPr>
              <w:pStyle w:val="af3"/>
              <w:spacing w:before="0" w:after="0"/>
              <w:jc w:val="both"/>
            </w:pPr>
            <w:r w:rsidRPr="00983874">
              <w:t>160</w:t>
            </w:r>
          </w:p>
        </w:tc>
        <w:tc>
          <w:tcPr>
            <w:tcW w:w="0" w:type="auto"/>
          </w:tcPr>
          <w:p w14:paraId="147DB4BE" w14:textId="54F6E5E5" w:rsidR="00852B94" w:rsidRPr="00983874" w:rsidRDefault="0013735E" w:rsidP="000547F5">
            <w:pPr>
              <w:pStyle w:val="af3"/>
              <w:spacing w:before="0" w:after="0"/>
              <w:jc w:val="both"/>
            </w:pPr>
            <w:r w:rsidRPr="00983874">
              <w:t>15</w:t>
            </w:r>
            <w:r w:rsidR="00852B94" w:rsidRPr="00983874">
              <w:t>0</w:t>
            </w:r>
          </w:p>
        </w:tc>
      </w:tr>
      <w:tr w:rsidR="009E46D8" w:rsidRPr="007B4941" w14:paraId="7A4EF687" w14:textId="77777777" w:rsidTr="00BC7139">
        <w:tc>
          <w:tcPr>
            <w:tcW w:w="0" w:type="auto"/>
            <w:gridSpan w:val="5"/>
          </w:tcPr>
          <w:p w14:paraId="32FEF6CD" w14:textId="376AF181" w:rsidR="0013735E" w:rsidRPr="00983874" w:rsidRDefault="0013735E" w:rsidP="000547F5">
            <w:pPr>
              <w:pStyle w:val="af3"/>
              <w:numPr>
                <w:ilvl w:val="0"/>
                <w:numId w:val="14"/>
              </w:numPr>
              <w:spacing w:before="0" w:after="0"/>
              <w:ind w:left="0"/>
              <w:jc w:val="both"/>
            </w:pPr>
            <w:r w:rsidRPr="00983874">
              <w:t>Уровень спортивной квалификации</w:t>
            </w:r>
          </w:p>
        </w:tc>
      </w:tr>
      <w:tr w:rsidR="009E46D8" w:rsidRPr="007B4941" w14:paraId="510668B9" w14:textId="77777777" w:rsidTr="00BC7139">
        <w:tc>
          <w:tcPr>
            <w:tcW w:w="0" w:type="auto"/>
          </w:tcPr>
          <w:p w14:paraId="48B4A43F" w14:textId="426DAFDC" w:rsidR="0013735E" w:rsidRPr="00983874" w:rsidRDefault="0013735E" w:rsidP="000547F5">
            <w:pPr>
              <w:pStyle w:val="af3"/>
              <w:spacing w:before="0" w:after="0"/>
              <w:jc w:val="both"/>
            </w:pPr>
            <w:r w:rsidRPr="00983874">
              <w:t>2.1</w:t>
            </w:r>
          </w:p>
        </w:tc>
        <w:tc>
          <w:tcPr>
            <w:tcW w:w="0" w:type="auto"/>
            <w:gridSpan w:val="4"/>
          </w:tcPr>
          <w:p w14:paraId="22A28CF5" w14:textId="45D23747" w:rsidR="0013735E" w:rsidRPr="00983874" w:rsidRDefault="0013735E" w:rsidP="000547F5">
            <w:pPr>
              <w:pStyle w:val="af3"/>
              <w:spacing w:before="0" w:after="0"/>
              <w:jc w:val="both"/>
            </w:pPr>
            <w:r w:rsidRPr="00983874">
              <w:t>Спортивный разряд «кандидат в мастера спорта»</w:t>
            </w:r>
          </w:p>
        </w:tc>
      </w:tr>
    </w:tbl>
    <w:p w14:paraId="30EBCB69" w14:textId="124D0858" w:rsidR="006E477A" w:rsidRPr="007B4941" w:rsidRDefault="006E477A" w:rsidP="00983874">
      <w:pPr>
        <w:pStyle w:val="af3"/>
        <w:spacing w:before="0" w:after="0"/>
        <w:jc w:val="right"/>
        <w:rPr>
          <w:sz w:val="28"/>
          <w:szCs w:val="28"/>
        </w:rPr>
      </w:pPr>
      <w:r w:rsidRPr="007B4941">
        <w:rPr>
          <w:sz w:val="28"/>
          <w:szCs w:val="28"/>
        </w:rPr>
        <w:t>Таблица № 19</w:t>
      </w:r>
    </w:p>
    <w:p w14:paraId="4A62E17B" w14:textId="45CEFDCF" w:rsidR="00BC7139" w:rsidRPr="007B4941" w:rsidRDefault="00BC7139" w:rsidP="000547F5">
      <w:pPr>
        <w:pStyle w:val="af3"/>
        <w:spacing w:before="0" w:after="0"/>
        <w:jc w:val="both"/>
        <w:rPr>
          <w:sz w:val="28"/>
          <w:szCs w:val="28"/>
        </w:rPr>
      </w:pPr>
      <w:r w:rsidRPr="007B4941">
        <w:rPr>
          <w:sz w:val="28"/>
          <w:szCs w:val="28"/>
        </w:rPr>
        <w:t xml:space="preserve">Нормативы общей физической подготовки и уровень спортивной квалификации (спортивные звания) для зачисления и перевода на этап высшего спортивного </w:t>
      </w:r>
      <w:r w:rsidRPr="007B4941">
        <w:rPr>
          <w:sz w:val="28"/>
          <w:szCs w:val="28"/>
        </w:rPr>
        <w:lastRenderedPageBreak/>
        <w:t>мастерства по виду спорта «шашки». Приложение №9 ФССП от 24.11.2022 № 1072</w:t>
      </w:r>
    </w:p>
    <w:tbl>
      <w:tblPr>
        <w:tblStyle w:val="aff"/>
        <w:tblW w:w="0" w:type="auto"/>
        <w:tblLook w:val="04A0" w:firstRow="1" w:lastRow="0" w:firstColumn="1" w:lastColumn="0" w:noHBand="0" w:noVBand="1"/>
      </w:tblPr>
      <w:tblGrid>
        <w:gridCol w:w="672"/>
        <w:gridCol w:w="4882"/>
        <w:gridCol w:w="1793"/>
        <w:gridCol w:w="1116"/>
        <w:gridCol w:w="1108"/>
      </w:tblGrid>
      <w:tr w:rsidR="009E46D8" w:rsidRPr="007B4941" w14:paraId="2792BB19" w14:textId="77777777" w:rsidTr="00BC7139">
        <w:tc>
          <w:tcPr>
            <w:tcW w:w="0" w:type="auto"/>
            <w:vMerge w:val="restart"/>
          </w:tcPr>
          <w:p w14:paraId="4E710586" w14:textId="77777777" w:rsidR="00BC7139" w:rsidRPr="00983874" w:rsidRDefault="00BC7139" w:rsidP="000547F5">
            <w:pPr>
              <w:pStyle w:val="af3"/>
              <w:spacing w:before="0" w:after="0"/>
              <w:jc w:val="both"/>
            </w:pPr>
            <w:r w:rsidRPr="00983874">
              <w:t>№ п/п</w:t>
            </w:r>
          </w:p>
        </w:tc>
        <w:tc>
          <w:tcPr>
            <w:tcW w:w="0" w:type="auto"/>
            <w:vMerge w:val="restart"/>
          </w:tcPr>
          <w:p w14:paraId="60EDB75A" w14:textId="77777777" w:rsidR="00BC7139" w:rsidRPr="00983874" w:rsidRDefault="00BC7139" w:rsidP="000547F5">
            <w:pPr>
              <w:pStyle w:val="af3"/>
              <w:spacing w:before="0" w:after="0"/>
              <w:jc w:val="both"/>
            </w:pPr>
            <w:r w:rsidRPr="00983874">
              <w:t>Упражнения</w:t>
            </w:r>
          </w:p>
        </w:tc>
        <w:tc>
          <w:tcPr>
            <w:tcW w:w="0" w:type="auto"/>
            <w:vMerge w:val="restart"/>
          </w:tcPr>
          <w:p w14:paraId="1A9FD116" w14:textId="77777777" w:rsidR="00BC7139" w:rsidRPr="00983874" w:rsidRDefault="00BC7139" w:rsidP="000547F5">
            <w:pPr>
              <w:pStyle w:val="af3"/>
              <w:spacing w:before="0" w:after="0"/>
              <w:jc w:val="both"/>
            </w:pPr>
            <w:r w:rsidRPr="00983874">
              <w:t>Единица измерения</w:t>
            </w:r>
          </w:p>
        </w:tc>
        <w:tc>
          <w:tcPr>
            <w:tcW w:w="0" w:type="auto"/>
            <w:gridSpan w:val="2"/>
          </w:tcPr>
          <w:p w14:paraId="00250739" w14:textId="77777777" w:rsidR="00BC7139" w:rsidRPr="00983874" w:rsidRDefault="00BC7139" w:rsidP="000547F5">
            <w:pPr>
              <w:pStyle w:val="af3"/>
              <w:spacing w:before="0" w:after="0"/>
              <w:jc w:val="both"/>
            </w:pPr>
            <w:r w:rsidRPr="00983874">
              <w:t xml:space="preserve">Норматив </w:t>
            </w:r>
          </w:p>
        </w:tc>
      </w:tr>
      <w:tr w:rsidR="009E46D8" w:rsidRPr="007B4941" w14:paraId="5B6E47CB" w14:textId="77777777" w:rsidTr="00BC7139">
        <w:tc>
          <w:tcPr>
            <w:tcW w:w="0" w:type="auto"/>
            <w:vMerge/>
          </w:tcPr>
          <w:p w14:paraId="43207A10" w14:textId="77777777" w:rsidR="00BC7139" w:rsidRPr="00983874" w:rsidRDefault="00BC7139" w:rsidP="000547F5">
            <w:pPr>
              <w:pStyle w:val="af3"/>
              <w:spacing w:before="0" w:after="0"/>
              <w:jc w:val="both"/>
            </w:pPr>
          </w:p>
        </w:tc>
        <w:tc>
          <w:tcPr>
            <w:tcW w:w="0" w:type="auto"/>
            <w:vMerge/>
          </w:tcPr>
          <w:p w14:paraId="4FF780B8" w14:textId="77777777" w:rsidR="00BC7139" w:rsidRPr="00983874" w:rsidRDefault="00BC7139" w:rsidP="000547F5">
            <w:pPr>
              <w:pStyle w:val="af3"/>
              <w:spacing w:before="0" w:after="0"/>
              <w:jc w:val="both"/>
            </w:pPr>
          </w:p>
        </w:tc>
        <w:tc>
          <w:tcPr>
            <w:tcW w:w="0" w:type="auto"/>
            <w:vMerge/>
          </w:tcPr>
          <w:p w14:paraId="6511E291" w14:textId="77777777" w:rsidR="00BC7139" w:rsidRPr="00983874" w:rsidRDefault="00BC7139" w:rsidP="000547F5">
            <w:pPr>
              <w:pStyle w:val="af3"/>
              <w:spacing w:before="0" w:after="0"/>
              <w:jc w:val="both"/>
            </w:pPr>
          </w:p>
        </w:tc>
        <w:tc>
          <w:tcPr>
            <w:tcW w:w="0" w:type="auto"/>
          </w:tcPr>
          <w:p w14:paraId="7A2DB8B4" w14:textId="77777777" w:rsidR="00BC7139" w:rsidRPr="00983874" w:rsidRDefault="00BC7139" w:rsidP="000547F5">
            <w:pPr>
              <w:pStyle w:val="af3"/>
              <w:spacing w:before="0" w:after="0"/>
              <w:jc w:val="both"/>
            </w:pPr>
            <w:r w:rsidRPr="00983874">
              <w:t>юноши</w:t>
            </w:r>
          </w:p>
        </w:tc>
        <w:tc>
          <w:tcPr>
            <w:tcW w:w="0" w:type="auto"/>
          </w:tcPr>
          <w:p w14:paraId="4713BE09" w14:textId="77777777" w:rsidR="00BC7139" w:rsidRPr="00983874" w:rsidRDefault="00BC7139" w:rsidP="000547F5">
            <w:pPr>
              <w:pStyle w:val="af3"/>
              <w:spacing w:before="0" w:after="0"/>
              <w:jc w:val="both"/>
            </w:pPr>
            <w:r w:rsidRPr="00983874">
              <w:t>девушки</w:t>
            </w:r>
          </w:p>
        </w:tc>
      </w:tr>
      <w:tr w:rsidR="009E46D8" w:rsidRPr="007B4941" w14:paraId="1556226E" w14:textId="77777777" w:rsidTr="00BC7139">
        <w:tc>
          <w:tcPr>
            <w:tcW w:w="10081" w:type="dxa"/>
            <w:gridSpan w:val="5"/>
          </w:tcPr>
          <w:p w14:paraId="30C51F7F" w14:textId="77777777" w:rsidR="00BC7139" w:rsidRPr="00983874" w:rsidRDefault="00BC7139" w:rsidP="000547F5">
            <w:pPr>
              <w:pStyle w:val="af3"/>
              <w:spacing w:before="0" w:after="0"/>
              <w:jc w:val="both"/>
            </w:pPr>
            <w:r w:rsidRPr="00983874">
              <w:t>Нормативы общей физической подготовки</w:t>
            </w:r>
          </w:p>
        </w:tc>
      </w:tr>
      <w:tr w:rsidR="009E46D8" w:rsidRPr="007B4941" w14:paraId="5F9AFCA2" w14:textId="77777777" w:rsidTr="00BC7139">
        <w:tc>
          <w:tcPr>
            <w:tcW w:w="0" w:type="auto"/>
            <w:vMerge w:val="restart"/>
          </w:tcPr>
          <w:p w14:paraId="2473A0E4" w14:textId="77777777" w:rsidR="00BC7139" w:rsidRPr="00983874" w:rsidRDefault="00BC7139" w:rsidP="000547F5">
            <w:pPr>
              <w:pStyle w:val="af3"/>
              <w:spacing w:before="0" w:after="0"/>
              <w:jc w:val="both"/>
            </w:pPr>
            <w:r w:rsidRPr="00983874">
              <w:t>1.</w:t>
            </w:r>
          </w:p>
        </w:tc>
        <w:tc>
          <w:tcPr>
            <w:tcW w:w="0" w:type="auto"/>
            <w:vMerge w:val="restart"/>
          </w:tcPr>
          <w:p w14:paraId="02F016E2" w14:textId="77777777" w:rsidR="00BC7139" w:rsidRPr="00983874" w:rsidRDefault="00BC7139" w:rsidP="000547F5">
            <w:pPr>
              <w:pStyle w:val="af3"/>
              <w:spacing w:before="0" w:after="0"/>
              <w:jc w:val="both"/>
            </w:pPr>
            <w:r w:rsidRPr="00983874">
              <w:t>Бег на 60 м</w:t>
            </w:r>
          </w:p>
        </w:tc>
        <w:tc>
          <w:tcPr>
            <w:tcW w:w="0" w:type="auto"/>
            <w:vMerge w:val="restart"/>
          </w:tcPr>
          <w:p w14:paraId="4FAA9D97" w14:textId="77777777" w:rsidR="00BC7139" w:rsidRPr="00983874" w:rsidRDefault="00BC7139" w:rsidP="000547F5">
            <w:pPr>
              <w:pStyle w:val="af3"/>
              <w:spacing w:before="0" w:after="0"/>
              <w:jc w:val="both"/>
            </w:pPr>
            <w:r w:rsidRPr="00983874">
              <w:t>с</w:t>
            </w:r>
          </w:p>
        </w:tc>
        <w:tc>
          <w:tcPr>
            <w:tcW w:w="0" w:type="auto"/>
            <w:gridSpan w:val="2"/>
          </w:tcPr>
          <w:p w14:paraId="5F6C7A41" w14:textId="77777777" w:rsidR="00BC7139" w:rsidRPr="00983874" w:rsidRDefault="00BC7139" w:rsidP="000547F5">
            <w:pPr>
              <w:pStyle w:val="af3"/>
              <w:spacing w:before="0" w:after="0"/>
              <w:jc w:val="both"/>
            </w:pPr>
            <w:r w:rsidRPr="00983874">
              <w:t>не более</w:t>
            </w:r>
          </w:p>
        </w:tc>
      </w:tr>
      <w:tr w:rsidR="009E46D8" w:rsidRPr="007B4941" w14:paraId="2DA63C44" w14:textId="77777777" w:rsidTr="00BC7139">
        <w:trPr>
          <w:trHeight w:val="191"/>
        </w:trPr>
        <w:tc>
          <w:tcPr>
            <w:tcW w:w="0" w:type="auto"/>
            <w:vMerge/>
          </w:tcPr>
          <w:p w14:paraId="57DAB7B4" w14:textId="77777777" w:rsidR="00BC7139" w:rsidRPr="00983874" w:rsidRDefault="00BC7139" w:rsidP="000547F5">
            <w:pPr>
              <w:pStyle w:val="af3"/>
              <w:spacing w:before="0" w:after="0"/>
              <w:jc w:val="both"/>
            </w:pPr>
          </w:p>
        </w:tc>
        <w:tc>
          <w:tcPr>
            <w:tcW w:w="0" w:type="auto"/>
            <w:vMerge/>
          </w:tcPr>
          <w:p w14:paraId="7CC660F5" w14:textId="77777777" w:rsidR="00BC7139" w:rsidRPr="00983874" w:rsidRDefault="00BC7139" w:rsidP="000547F5">
            <w:pPr>
              <w:pStyle w:val="af3"/>
              <w:spacing w:before="0" w:after="0"/>
              <w:jc w:val="both"/>
            </w:pPr>
          </w:p>
        </w:tc>
        <w:tc>
          <w:tcPr>
            <w:tcW w:w="0" w:type="auto"/>
            <w:vMerge/>
          </w:tcPr>
          <w:p w14:paraId="61829EC6" w14:textId="77777777" w:rsidR="00BC7139" w:rsidRPr="00983874" w:rsidRDefault="00BC7139" w:rsidP="000547F5">
            <w:pPr>
              <w:pStyle w:val="af3"/>
              <w:spacing w:before="0" w:after="0"/>
              <w:jc w:val="both"/>
            </w:pPr>
          </w:p>
        </w:tc>
        <w:tc>
          <w:tcPr>
            <w:tcW w:w="0" w:type="auto"/>
          </w:tcPr>
          <w:p w14:paraId="6B11F0DD" w14:textId="3B6DD0DE" w:rsidR="00BC7139" w:rsidRPr="00983874" w:rsidRDefault="00BC7139" w:rsidP="000547F5">
            <w:pPr>
              <w:pStyle w:val="af3"/>
              <w:spacing w:before="0" w:after="0"/>
              <w:jc w:val="both"/>
            </w:pPr>
            <w:r w:rsidRPr="00983874">
              <w:t>9,9</w:t>
            </w:r>
          </w:p>
        </w:tc>
        <w:tc>
          <w:tcPr>
            <w:tcW w:w="0" w:type="auto"/>
          </w:tcPr>
          <w:p w14:paraId="2A522D72" w14:textId="59AAF851" w:rsidR="00BC7139" w:rsidRPr="00983874" w:rsidRDefault="00BC7139" w:rsidP="000547F5">
            <w:pPr>
              <w:pStyle w:val="af3"/>
              <w:spacing w:before="0" w:after="0"/>
              <w:jc w:val="both"/>
            </w:pPr>
            <w:r w:rsidRPr="00983874">
              <w:t>10,3</w:t>
            </w:r>
          </w:p>
        </w:tc>
      </w:tr>
      <w:tr w:rsidR="009E46D8" w:rsidRPr="007B4941" w14:paraId="1AA0C427" w14:textId="77777777" w:rsidTr="00BC7139">
        <w:tc>
          <w:tcPr>
            <w:tcW w:w="0" w:type="auto"/>
            <w:vMerge w:val="restart"/>
          </w:tcPr>
          <w:p w14:paraId="5D62CBFA" w14:textId="77777777" w:rsidR="00BC7139" w:rsidRPr="00983874" w:rsidRDefault="00BC7139" w:rsidP="000547F5">
            <w:pPr>
              <w:pStyle w:val="af3"/>
              <w:spacing w:before="0" w:after="0"/>
              <w:jc w:val="both"/>
            </w:pPr>
            <w:r w:rsidRPr="00983874">
              <w:t>2.</w:t>
            </w:r>
          </w:p>
        </w:tc>
        <w:tc>
          <w:tcPr>
            <w:tcW w:w="0" w:type="auto"/>
            <w:vMerge w:val="restart"/>
          </w:tcPr>
          <w:p w14:paraId="32381667" w14:textId="526693DB" w:rsidR="00BC7139" w:rsidRPr="00983874" w:rsidRDefault="00BC7139" w:rsidP="000547F5">
            <w:pPr>
              <w:pStyle w:val="af3"/>
              <w:spacing w:before="0" w:after="0"/>
              <w:jc w:val="both"/>
            </w:pPr>
            <w:r w:rsidRPr="00983874">
              <w:t>Бег на 2000 м</w:t>
            </w:r>
          </w:p>
        </w:tc>
        <w:tc>
          <w:tcPr>
            <w:tcW w:w="0" w:type="auto"/>
            <w:vMerge w:val="restart"/>
          </w:tcPr>
          <w:p w14:paraId="2CC04C6E" w14:textId="77777777" w:rsidR="00BC7139" w:rsidRPr="00983874" w:rsidRDefault="00BC7139" w:rsidP="000547F5">
            <w:pPr>
              <w:pStyle w:val="af3"/>
              <w:spacing w:before="0" w:after="0"/>
              <w:jc w:val="both"/>
            </w:pPr>
            <w:proofErr w:type="spellStart"/>
            <w:r w:rsidRPr="00983874">
              <w:t>Мин,с</w:t>
            </w:r>
            <w:proofErr w:type="spellEnd"/>
          </w:p>
        </w:tc>
        <w:tc>
          <w:tcPr>
            <w:tcW w:w="0" w:type="auto"/>
            <w:gridSpan w:val="2"/>
          </w:tcPr>
          <w:p w14:paraId="6840D7B9" w14:textId="77777777" w:rsidR="00BC7139" w:rsidRPr="00983874" w:rsidRDefault="00BC7139" w:rsidP="000547F5">
            <w:pPr>
              <w:pStyle w:val="af3"/>
              <w:spacing w:before="0" w:after="0"/>
              <w:jc w:val="both"/>
            </w:pPr>
            <w:r w:rsidRPr="00983874">
              <w:t xml:space="preserve">не более </w:t>
            </w:r>
          </w:p>
        </w:tc>
      </w:tr>
      <w:tr w:rsidR="009E46D8" w:rsidRPr="007B4941" w14:paraId="241334FC" w14:textId="77777777" w:rsidTr="00BC7139">
        <w:trPr>
          <w:trHeight w:val="190"/>
        </w:trPr>
        <w:tc>
          <w:tcPr>
            <w:tcW w:w="0" w:type="auto"/>
            <w:vMerge/>
          </w:tcPr>
          <w:p w14:paraId="2491CDE2" w14:textId="77777777" w:rsidR="00BC7139" w:rsidRPr="00983874" w:rsidRDefault="00BC7139" w:rsidP="000547F5">
            <w:pPr>
              <w:pStyle w:val="af3"/>
              <w:spacing w:before="0" w:after="0"/>
              <w:jc w:val="both"/>
            </w:pPr>
          </w:p>
        </w:tc>
        <w:tc>
          <w:tcPr>
            <w:tcW w:w="0" w:type="auto"/>
            <w:vMerge/>
          </w:tcPr>
          <w:p w14:paraId="0894160C" w14:textId="77777777" w:rsidR="00BC7139" w:rsidRPr="00983874" w:rsidRDefault="00BC7139" w:rsidP="000547F5">
            <w:pPr>
              <w:pStyle w:val="af3"/>
              <w:spacing w:before="0" w:after="0"/>
              <w:jc w:val="both"/>
            </w:pPr>
          </w:p>
        </w:tc>
        <w:tc>
          <w:tcPr>
            <w:tcW w:w="0" w:type="auto"/>
            <w:vMerge/>
          </w:tcPr>
          <w:p w14:paraId="341E6DA7" w14:textId="77777777" w:rsidR="00BC7139" w:rsidRPr="00983874" w:rsidRDefault="00BC7139" w:rsidP="000547F5">
            <w:pPr>
              <w:pStyle w:val="af3"/>
              <w:spacing w:before="0" w:after="0"/>
              <w:jc w:val="both"/>
            </w:pPr>
          </w:p>
        </w:tc>
        <w:tc>
          <w:tcPr>
            <w:tcW w:w="0" w:type="auto"/>
          </w:tcPr>
          <w:p w14:paraId="0E61685A" w14:textId="28D5F1BB" w:rsidR="00BC7139" w:rsidRPr="00983874" w:rsidRDefault="00BC7139" w:rsidP="000547F5">
            <w:pPr>
              <w:pStyle w:val="af3"/>
              <w:spacing w:before="0" w:after="0"/>
              <w:jc w:val="both"/>
            </w:pPr>
            <w:r w:rsidRPr="00983874">
              <w:t>9,30</w:t>
            </w:r>
          </w:p>
        </w:tc>
        <w:tc>
          <w:tcPr>
            <w:tcW w:w="0" w:type="auto"/>
          </w:tcPr>
          <w:p w14:paraId="49ECFF84" w14:textId="582DEFED" w:rsidR="00BC7139" w:rsidRPr="00983874" w:rsidRDefault="00BC7139" w:rsidP="000547F5">
            <w:pPr>
              <w:pStyle w:val="af3"/>
              <w:spacing w:before="0" w:after="0"/>
              <w:jc w:val="both"/>
            </w:pPr>
            <w:r w:rsidRPr="00983874">
              <w:t>11,30</w:t>
            </w:r>
          </w:p>
        </w:tc>
      </w:tr>
      <w:tr w:rsidR="009E46D8" w:rsidRPr="007B4941" w14:paraId="0A6893AF" w14:textId="77777777" w:rsidTr="00BC7139">
        <w:tc>
          <w:tcPr>
            <w:tcW w:w="0" w:type="auto"/>
            <w:vMerge w:val="restart"/>
          </w:tcPr>
          <w:p w14:paraId="0FE46CB5" w14:textId="77777777" w:rsidR="00BC7139" w:rsidRPr="00983874" w:rsidRDefault="00BC7139" w:rsidP="000547F5">
            <w:pPr>
              <w:pStyle w:val="af3"/>
              <w:spacing w:before="0" w:after="0"/>
              <w:jc w:val="both"/>
            </w:pPr>
            <w:r w:rsidRPr="00983874">
              <w:t>3.</w:t>
            </w:r>
          </w:p>
        </w:tc>
        <w:tc>
          <w:tcPr>
            <w:tcW w:w="0" w:type="auto"/>
            <w:vMerge w:val="restart"/>
          </w:tcPr>
          <w:p w14:paraId="492B2855" w14:textId="77777777" w:rsidR="00BC7139" w:rsidRPr="00983874" w:rsidRDefault="00BC7139" w:rsidP="000547F5">
            <w:pPr>
              <w:pStyle w:val="af3"/>
              <w:spacing w:before="0" w:after="0"/>
              <w:jc w:val="both"/>
            </w:pPr>
            <w:r w:rsidRPr="00983874">
              <w:t>Сгибание и разгибание рук в упоре лежа на полу</w:t>
            </w:r>
          </w:p>
        </w:tc>
        <w:tc>
          <w:tcPr>
            <w:tcW w:w="0" w:type="auto"/>
            <w:vMerge w:val="restart"/>
          </w:tcPr>
          <w:p w14:paraId="17B710C9" w14:textId="77777777" w:rsidR="00BC7139" w:rsidRPr="00983874" w:rsidRDefault="00BC7139" w:rsidP="000547F5">
            <w:pPr>
              <w:pStyle w:val="af3"/>
              <w:spacing w:before="0" w:after="0"/>
              <w:jc w:val="both"/>
            </w:pPr>
            <w:r w:rsidRPr="00983874">
              <w:t>Количество раз</w:t>
            </w:r>
          </w:p>
        </w:tc>
        <w:tc>
          <w:tcPr>
            <w:tcW w:w="0" w:type="auto"/>
            <w:gridSpan w:val="2"/>
          </w:tcPr>
          <w:p w14:paraId="650BA291" w14:textId="77777777" w:rsidR="00BC7139" w:rsidRPr="00983874" w:rsidRDefault="00BC7139" w:rsidP="000547F5">
            <w:pPr>
              <w:pStyle w:val="af3"/>
              <w:spacing w:before="0" w:after="0"/>
              <w:jc w:val="both"/>
            </w:pPr>
            <w:r w:rsidRPr="00983874">
              <w:t>не менее</w:t>
            </w:r>
          </w:p>
        </w:tc>
      </w:tr>
      <w:tr w:rsidR="009E46D8" w:rsidRPr="007B4941" w14:paraId="1C995FE6" w14:textId="77777777" w:rsidTr="00BC7139">
        <w:trPr>
          <w:trHeight w:val="208"/>
        </w:trPr>
        <w:tc>
          <w:tcPr>
            <w:tcW w:w="0" w:type="auto"/>
            <w:vMerge/>
          </w:tcPr>
          <w:p w14:paraId="68F64F7A" w14:textId="77777777" w:rsidR="00BC7139" w:rsidRPr="00983874" w:rsidRDefault="00BC7139" w:rsidP="000547F5">
            <w:pPr>
              <w:pStyle w:val="af3"/>
              <w:spacing w:before="0" w:after="0"/>
              <w:jc w:val="both"/>
            </w:pPr>
          </w:p>
        </w:tc>
        <w:tc>
          <w:tcPr>
            <w:tcW w:w="0" w:type="auto"/>
            <w:vMerge/>
          </w:tcPr>
          <w:p w14:paraId="4C53F048" w14:textId="77777777" w:rsidR="00BC7139" w:rsidRPr="00983874" w:rsidRDefault="00BC7139" w:rsidP="000547F5">
            <w:pPr>
              <w:pStyle w:val="af3"/>
              <w:spacing w:before="0" w:after="0"/>
              <w:jc w:val="both"/>
            </w:pPr>
          </w:p>
        </w:tc>
        <w:tc>
          <w:tcPr>
            <w:tcW w:w="0" w:type="auto"/>
            <w:vMerge/>
          </w:tcPr>
          <w:p w14:paraId="4B35E8C0" w14:textId="77777777" w:rsidR="00BC7139" w:rsidRPr="00983874" w:rsidRDefault="00BC7139" w:rsidP="000547F5">
            <w:pPr>
              <w:pStyle w:val="af3"/>
              <w:spacing w:before="0" w:after="0"/>
              <w:jc w:val="both"/>
            </w:pPr>
          </w:p>
        </w:tc>
        <w:tc>
          <w:tcPr>
            <w:tcW w:w="0" w:type="auto"/>
          </w:tcPr>
          <w:p w14:paraId="6E2EEB7C" w14:textId="239AD041" w:rsidR="00BC7139" w:rsidRPr="00983874" w:rsidRDefault="00BC7139" w:rsidP="000547F5">
            <w:pPr>
              <w:pStyle w:val="af3"/>
              <w:spacing w:before="0" w:after="0"/>
              <w:jc w:val="both"/>
            </w:pPr>
            <w:r w:rsidRPr="00983874">
              <w:t>20</w:t>
            </w:r>
          </w:p>
        </w:tc>
        <w:tc>
          <w:tcPr>
            <w:tcW w:w="0" w:type="auto"/>
          </w:tcPr>
          <w:p w14:paraId="190CD6CE" w14:textId="38960FF5" w:rsidR="00BC7139" w:rsidRPr="00983874" w:rsidRDefault="00BC7139" w:rsidP="000547F5">
            <w:pPr>
              <w:pStyle w:val="af3"/>
              <w:spacing w:before="0" w:after="0"/>
              <w:jc w:val="both"/>
            </w:pPr>
            <w:r w:rsidRPr="00983874">
              <w:t>14</w:t>
            </w:r>
          </w:p>
        </w:tc>
      </w:tr>
      <w:tr w:rsidR="009E46D8" w:rsidRPr="007B4941" w14:paraId="27BC6B9C" w14:textId="77777777" w:rsidTr="00BC7139">
        <w:tc>
          <w:tcPr>
            <w:tcW w:w="0" w:type="auto"/>
            <w:vMerge w:val="restart"/>
          </w:tcPr>
          <w:p w14:paraId="4300C3D6" w14:textId="77777777" w:rsidR="00BC7139" w:rsidRPr="00983874" w:rsidRDefault="00BC7139" w:rsidP="000547F5">
            <w:pPr>
              <w:pStyle w:val="af3"/>
              <w:spacing w:before="0" w:after="0"/>
              <w:jc w:val="both"/>
            </w:pPr>
            <w:r w:rsidRPr="00983874">
              <w:t>4.</w:t>
            </w:r>
          </w:p>
        </w:tc>
        <w:tc>
          <w:tcPr>
            <w:tcW w:w="0" w:type="auto"/>
            <w:vMerge w:val="restart"/>
          </w:tcPr>
          <w:p w14:paraId="0F65B4F3" w14:textId="77777777" w:rsidR="00BC7139" w:rsidRPr="00983874" w:rsidRDefault="00BC7139" w:rsidP="000547F5">
            <w:pPr>
              <w:pStyle w:val="af3"/>
              <w:spacing w:before="0" w:after="0"/>
              <w:jc w:val="both"/>
            </w:pPr>
            <w:r w:rsidRPr="00983874">
              <w:t>Наклон вперед из положения стоя на гимнастической скамье (от уровня скамьи)</w:t>
            </w:r>
          </w:p>
        </w:tc>
        <w:tc>
          <w:tcPr>
            <w:tcW w:w="0" w:type="auto"/>
            <w:vMerge w:val="restart"/>
          </w:tcPr>
          <w:p w14:paraId="4BDB7756" w14:textId="77777777" w:rsidR="00BC7139" w:rsidRPr="00983874" w:rsidRDefault="00BC7139" w:rsidP="000547F5">
            <w:pPr>
              <w:pStyle w:val="af3"/>
              <w:spacing w:before="0" w:after="0"/>
              <w:jc w:val="both"/>
            </w:pPr>
            <w:r w:rsidRPr="00983874">
              <w:t>см</w:t>
            </w:r>
          </w:p>
        </w:tc>
        <w:tc>
          <w:tcPr>
            <w:tcW w:w="0" w:type="auto"/>
            <w:gridSpan w:val="2"/>
          </w:tcPr>
          <w:p w14:paraId="3D7E0CC3" w14:textId="77777777" w:rsidR="00BC7139" w:rsidRPr="00983874" w:rsidRDefault="00BC7139" w:rsidP="000547F5">
            <w:pPr>
              <w:pStyle w:val="af3"/>
              <w:spacing w:before="0" w:after="0"/>
              <w:jc w:val="both"/>
            </w:pPr>
            <w:r w:rsidRPr="00983874">
              <w:t>не менее</w:t>
            </w:r>
          </w:p>
        </w:tc>
      </w:tr>
      <w:tr w:rsidR="009E46D8" w:rsidRPr="007B4941" w14:paraId="57AB6D56" w14:textId="77777777" w:rsidTr="00BC7139">
        <w:tc>
          <w:tcPr>
            <w:tcW w:w="0" w:type="auto"/>
            <w:vMerge/>
          </w:tcPr>
          <w:p w14:paraId="02790030" w14:textId="77777777" w:rsidR="00BC7139" w:rsidRPr="00983874" w:rsidRDefault="00BC7139" w:rsidP="000547F5">
            <w:pPr>
              <w:pStyle w:val="af3"/>
              <w:spacing w:before="0" w:after="0"/>
              <w:jc w:val="both"/>
            </w:pPr>
          </w:p>
        </w:tc>
        <w:tc>
          <w:tcPr>
            <w:tcW w:w="0" w:type="auto"/>
            <w:vMerge/>
          </w:tcPr>
          <w:p w14:paraId="7708F3F9" w14:textId="77777777" w:rsidR="00BC7139" w:rsidRPr="00983874" w:rsidRDefault="00BC7139" w:rsidP="000547F5">
            <w:pPr>
              <w:pStyle w:val="af3"/>
              <w:spacing w:before="0" w:after="0"/>
              <w:jc w:val="both"/>
            </w:pPr>
          </w:p>
        </w:tc>
        <w:tc>
          <w:tcPr>
            <w:tcW w:w="0" w:type="auto"/>
            <w:vMerge/>
          </w:tcPr>
          <w:p w14:paraId="2D847CB0" w14:textId="77777777" w:rsidR="00BC7139" w:rsidRPr="00983874" w:rsidRDefault="00BC7139" w:rsidP="000547F5">
            <w:pPr>
              <w:pStyle w:val="af3"/>
              <w:spacing w:before="0" w:after="0"/>
              <w:jc w:val="both"/>
            </w:pPr>
          </w:p>
        </w:tc>
        <w:tc>
          <w:tcPr>
            <w:tcW w:w="0" w:type="auto"/>
          </w:tcPr>
          <w:p w14:paraId="4EB045A0" w14:textId="3E5993D1" w:rsidR="00BC7139" w:rsidRPr="00983874" w:rsidRDefault="00BC7139" w:rsidP="000547F5">
            <w:pPr>
              <w:pStyle w:val="af3"/>
              <w:spacing w:before="0" w:after="0"/>
              <w:jc w:val="both"/>
            </w:pPr>
            <w:r w:rsidRPr="00983874">
              <w:t>+9</w:t>
            </w:r>
          </w:p>
        </w:tc>
        <w:tc>
          <w:tcPr>
            <w:tcW w:w="0" w:type="auto"/>
          </w:tcPr>
          <w:p w14:paraId="5B6BF539" w14:textId="48AA5AF3" w:rsidR="00BC7139" w:rsidRPr="00983874" w:rsidRDefault="00BC7139" w:rsidP="000547F5">
            <w:pPr>
              <w:pStyle w:val="af3"/>
              <w:spacing w:before="0" w:after="0"/>
              <w:jc w:val="both"/>
            </w:pPr>
            <w:r w:rsidRPr="00983874">
              <w:t>+13</w:t>
            </w:r>
          </w:p>
        </w:tc>
      </w:tr>
      <w:tr w:rsidR="009E46D8" w:rsidRPr="007B4941" w14:paraId="604F0162" w14:textId="77777777" w:rsidTr="00BC7139">
        <w:tc>
          <w:tcPr>
            <w:tcW w:w="0" w:type="auto"/>
            <w:vMerge w:val="restart"/>
          </w:tcPr>
          <w:p w14:paraId="668E7014" w14:textId="77777777" w:rsidR="00BC7139" w:rsidRPr="00983874" w:rsidRDefault="00BC7139" w:rsidP="000547F5">
            <w:pPr>
              <w:pStyle w:val="af3"/>
              <w:spacing w:before="0" w:after="0"/>
              <w:jc w:val="both"/>
            </w:pPr>
            <w:r w:rsidRPr="00983874">
              <w:t>5</w:t>
            </w:r>
          </w:p>
        </w:tc>
        <w:tc>
          <w:tcPr>
            <w:tcW w:w="0" w:type="auto"/>
            <w:vMerge w:val="restart"/>
          </w:tcPr>
          <w:p w14:paraId="016EA86E" w14:textId="77777777" w:rsidR="00BC7139" w:rsidRPr="00983874" w:rsidRDefault="00BC7139" w:rsidP="000547F5">
            <w:pPr>
              <w:pStyle w:val="af3"/>
              <w:spacing w:before="0" w:after="0"/>
              <w:jc w:val="both"/>
            </w:pPr>
            <w:r w:rsidRPr="00983874">
              <w:t>Подтягивание из виса на высокой перекладине</w:t>
            </w:r>
          </w:p>
        </w:tc>
        <w:tc>
          <w:tcPr>
            <w:tcW w:w="0" w:type="auto"/>
            <w:vMerge w:val="restart"/>
          </w:tcPr>
          <w:p w14:paraId="0D402C6D" w14:textId="77777777" w:rsidR="00BC7139" w:rsidRPr="00983874" w:rsidRDefault="00BC7139" w:rsidP="000547F5">
            <w:pPr>
              <w:pStyle w:val="af3"/>
              <w:spacing w:before="0" w:after="0"/>
              <w:jc w:val="both"/>
            </w:pPr>
            <w:r w:rsidRPr="00983874">
              <w:t>количество раз</w:t>
            </w:r>
          </w:p>
        </w:tc>
        <w:tc>
          <w:tcPr>
            <w:tcW w:w="0" w:type="auto"/>
            <w:gridSpan w:val="2"/>
          </w:tcPr>
          <w:p w14:paraId="71F5085E" w14:textId="77777777" w:rsidR="00BC7139" w:rsidRPr="00983874" w:rsidRDefault="00BC7139" w:rsidP="000547F5">
            <w:pPr>
              <w:pStyle w:val="af3"/>
              <w:spacing w:before="0" w:after="0"/>
              <w:jc w:val="both"/>
            </w:pPr>
            <w:r w:rsidRPr="00983874">
              <w:t>не менее</w:t>
            </w:r>
          </w:p>
        </w:tc>
      </w:tr>
      <w:tr w:rsidR="009E46D8" w:rsidRPr="007B4941" w14:paraId="3BF086BE" w14:textId="77777777" w:rsidTr="00BC7139">
        <w:tc>
          <w:tcPr>
            <w:tcW w:w="0" w:type="auto"/>
            <w:vMerge/>
          </w:tcPr>
          <w:p w14:paraId="51F4FF2B" w14:textId="77777777" w:rsidR="00BC7139" w:rsidRPr="00983874" w:rsidRDefault="00BC7139" w:rsidP="000547F5">
            <w:pPr>
              <w:pStyle w:val="af3"/>
              <w:spacing w:before="0" w:after="0"/>
              <w:jc w:val="both"/>
            </w:pPr>
          </w:p>
        </w:tc>
        <w:tc>
          <w:tcPr>
            <w:tcW w:w="0" w:type="auto"/>
            <w:vMerge/>
          </w:tcPr>
          <w:p w14:paraId="3EEDE40C" w14:textId="77777777" w:rsidR="00BC7139" w:rsidRPr="00983874" w:rsidRDefault="00BC7139" w:rsidP="000547F5">
            <w:pPr>
              <w:pStyle w:val="af3"/>
              <w:spacing w:before="0" w:after="0"/>
              <w:jc w:val="both"/>
            </w:pPr>
          </w:p>
        </w:tc>
        <w:tc>
          <w:tcPr>
            <w:tcW w:w="0" w:type="auto"/>
            <w:vMerge/>
          </w:tcPr>
          <w:p w14:paraId="47526884" w14:textId="77777777" w:rsidR="00BC7139" w:rsidRPr="00983874" w:rsidRDefault="00BC7139" w:rsidP="000547F5">
            <w:pPr>
              <w:pStyle w:val="af3"/>
              <w:spacing w:before="0" w:after="0"/>
              <w:jc w:val="both"/>
            </w:pPr>
          </w:p>
        </w:tc>
        <w:tc>
          <w:tcPr>
            <w:tcW w:w="1116" w:type="dxa"/>
          </w:tcPr>
          <w:p w14:paraId="3F8066B8" w14:textId="421F8724" w:rsidR="00BC7139" w:rsidRPr="00983874" w:rsidRDefault="00BC7139" w:rsidP="000547F5">
            <w:pPr>
              <w:pStyle w:val="af3"/>
              <w:spacing w:before="0" w:after="0"/>
              <w:jc w:val="both"/>
            </w:pPr>
            <w:r w:rsidRPr="00983874">
              <w:t>7</w:t>
            </w:r>
          </w:p>
        </w:tc>
        <w:tc>
          <w:tcPr>
            <w:tcW w:w="1034" w:type="dxa"/>
          </w:tcPr>
          <w:p w14:paraId="3BF187B9" w14:textId="77777777" w:rsidR="00BC7139" w:rsidRPr="00983874" w:rsidRDefault="00BC7139" w:rsidP="000547F5">
            <w:pPr>
              <w:pStyle w:val="af3"/>
              <w:spacing w:before="0" w:after="0"/>
              <w:jc w:val="both"/>
            </w:pPr>
            <w:r w:rsidRPr="00983874">
              <w:t>-</w:t>
            </w:r>
          </w:p>
        </w:tc>
      </w:tr>
      <w:tr w:rsidR="009E46D8" w:rsidRPr="007B4941" w14:paraId="131BCE37" w14:textId="77777777" w:rsidTr="00BC7139">
        <w:tc>
          <w:tcPr>
            <w:tcW w:w="0" w:type="auto"/>
            <w:vMerge w:val="restart"/>
          </w:tcPr>
          <w:p w14:paraId="156E0C41" w14:textId="77777777" w:rsidR="00BC7139" w:rsidRPr="00983874" w:rsidRDefault="00BC7139" w:rsidP="000547F5">
            <w:pPr>
              <w:pStyle w:val="af3"/>
              <w:spacing w:before="0" w:after="0"/>
              <w:jc w:val="both"/>
            </w:pPr>
            <w:r w:rsidRPr="00983874">
              <w:t>6.</w:t>
            </w:r>
          </w:p>
        </w:tc>
        <w:tc>
          <w:tcPr>
            <w:tcW w:w="0" w:type="auto"/>
            <w:vMerge w:val="restart"/>
          </w:tcPr>
          <w:p w14:paraId="39D8DC4D" w14:textId="77777777" w:rsidR="00BC7139" w:rsidRPr="00983874" w:rsidRDefault="00BC7139" w:rsidP="000547F5">
            <w:pPr>
              <w:pStyle w:val="af3"/>
              <w:spacing w:before="0" w:after="0"/>
              <w:jc w:val="both"/>
            </w:pPr>
            <w:r w:rsidRPr="00983874">
              <w:t>Подтягивание из виса на низкой перекладине 90 см</w:t>
            </w:r>
          </w:p>
        </w:tc>
        <w:tc>
          <w:tcPr>
            <w:tcW w:w="0" w:type="auto"/>
            <w:vMerge w:val="restart"/>
          </w:tcPr>
          <w:p w14:paraId="4F8842C6" w14:textId="77777777" w:rsidR="00BC7139" w:rsidRPr="00983874" w:rsidRDefault="00BC7139" w:rsidP="000547F5">
            <w:pPr>
              <w:pStyle w:val="af3"/>
              <w:spacing w:before="0" w:after="0"/>
              <w:jc w:val="both"/>
            </w:pPr>
            <w:r w:rsidRPr="00983874">
              <w:t>количество раз</w:t>
            </w:r>
          </w:p>
        </w:tc>
        <w:tc>
          <w:tcPr>
            <w:tcW w:w="0" w:type="auto"/>
            <w:gridSpan w:val="2"/>
          </w:tcPr>
          <w:p w14:paraId="397686BD" w14:textId="77777777" w:rsidR="00BC7139" w:rsidRPr="00983874" w:rsidRDefault="00BC7139" w:rsidP="000547F5">
            <w:pPr>
              <w:pStyle w:val="af3"/>
              <w:spacing w:before="0" w:after="0"/>
              <w:jc w:val="both"/>
            </w:pPr>
            <w:r w:rsidRPr="00983874">
              <w:t>не менее</w:t>
            </w:r>
          </w:p>
        </w:tc>
      </w:tr>
      <w:tr w:rsidR="009E46D8" w:rsidRPr="007B4941" w14:paraId="564B2549" w14:textId="77777777" w:rsidTr="00BC7139">
        <w:trPr>
          <w:trHeight w:val="70"/>
        </w:trPr>
        <w:tc>
          <w:tcPr>
            <w:tcW w:w="0" w:type="auto"/>
            <w:vMerge/>
          </w:tcPr>
          <w:p w14:paraId="2CC2C762" w14:textId="77777777" w:rsidR="00BC7139" w:rsidRPr="00983874" w:rsidRDefault="00BC7139" w:rsidP="000547F5">
            <w:pPr>
              <w:pStyle w:val="af3"/>
              <w:spacing w:before="0" w:after="0"/>
              <w:jc w:val="both"/>
            </w:pPr>
          </w:p>
        </w:tc>
        <w:tc>
          <w:tcPr>
            <w:tcW w:w="0" w:type="auto"/>
            <w:vMerge/>
          </w:tcPr>
          <w:p w14:paraId="4767C54E" w14:textId="77777777" w:rsidR="00BC7139" w:rsidRPr="00983874" w:rsidRDefault="00BC7139" w:rsidP="000547F5">
            <w:pPr>
              <w:pStyle w:val="af3"/>
              <w:spacing w:before="0" w:after="0"/>
              <w:jc w:val="both"/>
            </w:pPr>
          </w:p>
        </w:tc>
        <w:tc>
          <w:tcPr>
            <w:tcW w:w="0" w:type="auto"/>
            <w:vMerge/>
          </w:tcPr>
          <w:p w14:paraId="73091ED8" w14:textId="77777777" w:rsidR="00BC7139" w:rsidRPr="00983874" w:rsidRDefault="00BC7139" w:rsidP="000547F5">
            <w:pPr>
              <w:pStyle w:val="af3"/>
              <w:spacing w:before="0" w:after="0"/>
              <w:jc w:val="both"/>
            </w:pPr>
          </w:p>
        </w:tc>
        <w:tc>
          <w:tcPr>
            <w:tcW w:w="0" w:type="auto"/>
          </w:tcPr>
          <w:p w14:paraId="3FF138AF" w14:textId="77777777" w:rsidR="00BC7139" w:rsidRPr="00983874" w:rsidRDefault="00BC7139" w:rsidP="000547F5">
            <w:pPr>
              <w:pStyle w:val="af3"/>
              <w:spacing w:before="0" w:after="0"/>
              <w:jc w:val="both"/>
            </w:pPr>
            <w:r w:rsidRPr="00983874">
              <w:t>-</w:t>
            </w:r>
          </w:p>
        </w:tc>
        <w:tc>
          <w:tcPr>
            <w:tcW w:w="0" w:type="auto"/>
          </w:tcPr>
          <w:p w14:paraId="241860ED" w14:textId="12BAF3AA" w:rsidR="00BC7139" w:rsidRPr="00983874" w:rsidRDefault="00BC7139" w:rsidP="000547F5">
            <w:pPr>
              <w:pStyle w:val="af3"/>
              <w:spacing w:before="0" w:after="0"/>
              <w:jc w:val="both"/>
            </w:pPr>
            <w:r w:rsidRPr="00983874">
              <w:t>17</w:t>
            </w:r>
          </w:p>
        </w:tc>
      </w:tr>
      <w:tr w:rsidR="009E46D8" w:rsidRPr="007B4941" w14:paraId="00348FFA" w14:textId="77777777" w:rsidTr="00BC7139">
        <w:tc>
          <w:tcPr>
            <w:tcW w:w="0" w:type="auto"/>
            <w:vMerge w:val="restart"/>
          </w:tcPr>
          <w:p w14:paraId="1BE23C69" w14:textId="77777777" w:rsidR="00BC7139" w:rsidRPr="00983874" w:rsidRDefault="00BC7139" w:rsidP="000547F5">
            <w:pPr>
              <w:pStyle w:val="af3"/>
              <w:spacing w:before="0" w:after="0"/>
              <w:jc w:val="both"/>
            </w:pPr>
            <w:r w:rsidRPr="00983874">
              <w:t>7.</w:t>
            </w:r>
          </w:p>
        </w:tc>
        <w:tc>
          <w:tcPr>
            <w:tcW w:w="0" w:type="auto"/>
            <w:vMerge w:val="restart"/>
          </w:tcPr>
          <w:p w14:paraId="51344848" w14:textId="77777777" w:rsidR="00BC7139" w:rsidRPr="00983874" w:rsidRDefault="00BC7139" w:rsidP="000547F5">
            <w:pPr>
              <w:pStyle w:val="af3"/>
              <w:spacing w:before="0" w:after="0"/>
              <w:jc w:val="both"/>
            </w:pPr>
            <w:r w:rsidRPr="00983874">
              <w:t>Прыжок в длину с места толчком двумя ногами</w:t>
            </w:r>
          </w:p>
        </w:tc>
        <w:tc>
          <w:tcPr>
            <w:tcW w:w="0" w:type="auto"/>
            <w:vMerge w:val="restart"/>
          </w:tcPr>
          <w:p w14:paraId="5DC5DE93" w14:textId="77777777" w:rsidR="00BC7139" w:rsidRPr="00983874" w:rsidRDefault="00BC7139" w:rsidP="000547F5">
            <w:pPr>
              <w:pStyle w:val="af3"/>
              <w:spacing w:before="0" w:after="0"/>
              <w:jc w:val="both"/>
            </w:pPr>
            <w:r w:rsidRPr="00983874">
              <w:t>см</w:t>
            </w:r>
          </w:p>
        </w:tc>
        <w:tc>
          <w:tcPr>
            <w:tcW w:w="0" w:type="auto"/>
            <w:gridSpan w:val="2"/>
          </w:tcPr>
          <w:p w14:paraId="0AF8A73D" w14:textId="77777777" w:rsidR="00BC7139" w:rsidRPr="00983874" w:rsidRDefault="00BC7139" w:rsidP="000547F5">
            <w:pPr>
              <w:pStyle w:val="af3"/>
              <w:spacing w:before="0" w:after="0"/>
              <w:jc w:val="both"/>
            </w:pPr>
            <w:r w:rsidRPr="00983874">
              <w:t>не менее</w:t>
            </w:r>
          </w:p>
        </w:tc>
      </w:tr>
      <w:tr w:rsidR="009E46D8" w:rsidRPr="007B4941" w14:paraId="2EC30C9C" w14:textId="77777777" w:rsidTr="00BC7139">
        <w:tc>
          <w:tcPr>
            <w:tcW w:w="0" w:type="auto"/>
            <w:vMerge/>
          </w:tcPr>
          <w:p w14:paraId="7B8421DD" w14:textId="77777777" w:rsidR="00BC7139" w:rsidRPr="00983874" w:rsidRDefault="00BC7139" w:rsidP="000547F5">
            <w:pPr>
              <w:pStyle w:val="af3"/>
              <w:spacing w:before="0" w:after="0"/>
              <w:jc w:val="both"/>
            </w:pPr>
          </w:p>
        </w:tc>
        <w:tc>
          <w:tcPr>
            <w:tcW w:w="0" w:type="auto"/>
            <w:vMerge/>
          </w:tcPr>
          <w:p w14:paraId="17141666" w14:textId="77777777" w:rsidR="00BC7139" w:rsidRPr="00983874" w:rsidRDefault="00BC7139" w:rsidP="000547F5">
            <w:pPr>
              <w:pStyle w:val="af3"/>
              <w:spacing w:before="0" w:after="0"/>
              <w:jc w:val="both"/>
            </w:pPr>
          </w:p>
        </w:tc>
        <w:tc>
          <w:tcPr>
            <w:tcW w:w="0" w:type="auto"/>
            <w:vMerge/>
          </w:tcPr>
          <w:p w14:paraId="78ABF356" w14:textId="77777777" w:rsidR="00BC7139" w:rsidRPr="00983874" w:rsidRDefault="00BC7139" w:rsidP="000547F5">
            <w:pPr>
              <w:pStyle w:val="af3"/>
              <w:spacing w:before="0" w:after="0"/>
              <w:jc w:val="both"/>
            </w:pPr>
          </w:p>
        </w:tc>
        <w:tc>
          <w:tcPr>
            <w:tcW w:w="0" w:type="auto"/>
          </w:tcPr>
          <w:p w14:paraId="77A3117E" w14:textId="2A3F2E8E" w:rsidR="00BC7139" w:rsidRPr="00983874" w:rsidRDefault="00BC7139" w:rsidP="000547F5">
            <w:pPr>
              <w:pStyle w:val="af3"/>
              <w:spacing w:before="0" w:after="0"/>
              <w:jc w:val="both"/>
            </w:pPr>
            <w:r w:rsidRPr="00983874">
              <w:t>175</w:t>
            </w:r>
          </w:p>
        </w:tc>
        <w:tc>
          <w:tcPr>
            <w:tcW w:w="0" w:type="auto"/>
          </w:tcPr>
          <w:p w14:paraId="45E2F44D" w14:textId="53994FB4" w:rsidR="00BC7139" w:rsidRPr="00983874" w:rsidRDefault="00BC7139" w:rsidP="000547F5">
            <w:pPr>
              <w:pStyle w:val="af3"/>
              <w:spacing w:before="0" w:after="0"/>
              <w:jc w:val="both"/>
            </w:pPr>
            <w:r w:rsidRPr="00983874">
              <w:t>165</w:t>
            </w:r>
          </w:p>
        </w:tc>
      </w:tr>
      <w:tr w:rsidR="009E46D8" w:rsidRPr="007B4941" w14:paraId="7F84B82F" w14:textId="77777777" w:rsidTr="00BC7139">
        <w:tc>
          <w:tcPr>
            <w:tcW w:w="0" w:type="auto"/>
            <w:gridSpan w:val="5"/>
          </w:tcPr>
          <w:p w14:paraId="0BC77FF6" w14:textId="77777777" w:rsidR="00BC7139" w:rsidRPr="00983874" w:rsidRDefault="00BC7139" w:rsidP="000547F5">
            <w:pPr>
              <w:pStyle w:val="af3"/>
              <w:numPr>
                <w:ilvl w:val="0"/>
                <w:numId w:val="23"/>
              </w:numPr>
              <w:spacing w:before="0" w:after="0"/>
              <w:ind w:left="0"/>
              <w:jc w:val="both"/>
            </w:pPr>
            <w:r w:rsidRPr="00983874">
              <w:t>Уровень спортивной квалификации</w:t>
            </w:r>
          </w:p>
        </w:tc>
      </w:tr>
      <w:tr w:rsidR="009E46D8" w:rsidRPr="007B4941" w14:paraId="1A97AA95" w14:textId="77777777" w:rsidTr="00BC7139">
        <w:tc>
          <w:tcPr>
            <w:tcW w:w="0" w:type="auto"/>
          </w:tcPr>
          <w:p w14:paraId="219AEFA4" w14:textId="77777777" w:rsidR="00BC7139" w:rsidRPr="00983874" w:rsidRDefault="00BC7139" w:rsidP="000547F5">
            <w:pPr>
              <w:pStyle w:val="af3"/>
              <w:spacing w:before="0" w:after="0"/>
              <w:jc w:val="both"/>
            </w:pPr>
            <w:r w:rsidRPr="00983874">
              <w:t>2.1</w:t>
            </w:r>
          </w:p>
        </w:tc>
        <w:tc>
          <w:tcPr>
            <w:tcW w:w="0" w:type="auto"/>
            <w:gridSpan w:val="4"/>
          </w:tcPr>
          <w:p w14:paraId="4FE83720" w14:textId="1F2E4E0A" w:rsidR="00BC7139" w:rsidRPr="00983874" w:rsidRDefault="009326E1" w:rsidP="000547F5">
            <w:pPr>
              <w:pStyle w:val="af3"/>
              <w:spacing w:before="0" w:after="0"/>
              <w:jc w:val="both"/>
            </w:pPr>
            <w:r w:rsidRPr="00983874">
              <w:t>Спортивные звания «мастер спорта России»</w:t>
            </w:r>
            <w:r w:rsidR="00ED2535" w:rsidRPr="00983874">
              <w:t xml:space="preserve"> </w:t>
            </w:r>
            <w:r w:rsidRPr="00983874">
              <w:t>и (или) «гроссмейстер России»</w:t>
            </w:r>
          </w:p>
        </w:tc>
      </w:tr>
    </w:tbl>
    <w:p w14:paraId="2E7F52E8" w14:textId="77777777" w:rsidR="00BE6934" w:rsidRPr="007B4941" w:rsidRDefault="00BE6934" w:rsidP="000547F5">
      <w:pPr>
        <w:pStyle w:val="af3"/>
        <w:spacing w:before="0" w:after="0"/>
        <w:jc w:val="both"/>
        <w:rPr>
          <w:sz w:val="28"/>
          <w:szCs w:val="28"/>
        </w:rPr>
      </w:pPr>
    </w:p>
    <w:p w14:paraId="42D0BF23" w14:textId="053DE03E" w:rsidR="00D07B12" w:rsidRPr="00600243" w:rsidRDefault="00681C39" w:rsidP="00600243">
      <w:pPr>
        <w:pStyle w:val="af3"/>
        <w:numPr>
          <w:ilvl w:val="1"/>
          <w:numId w:val="13"/>
        </w:numPr>
        <w:spacing w:before="0" w:after="0"/>
        <w:ind w:left="0"/>
        <w:jc w:val="center"/>
        <w:rPr>
          <w:b/>
          <w:bCs/>
          <w:sz w:val="28"/>
          <w:szCs w:val="28"/>
        </w:rPr>
      </w:pPr>
      <w:r w:rsidRPr="00600243">
        <w:rPr>
          <w:b/>
          <w:bCs/>
          <w:sz w:val="28"/>
          <w:szCs w:val="28"/>
        </w:rPr>
        <w:t>Рабочая программа по виду спорта шашки, состоящая из программного материала для учебно-тренировочных занятий по каждому этапу спортивной подготовки и учебно-тематического плана</w:t>
      </w:r>
    </w:p>
    <w:p w14:paraId="5D416932" w14:textId="77777777" w:rsidR="00D07B12" w:rsidRPr="007B4941" w:rsidRDefault="00D07B12"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Программный материал для практических занятий по каждому этапу спортивной подготовки с разбивкой на периоды подготовки.</w:t>
      </w:r>
    </w:p>
    <w:p w14:paraId="316D87F2" w14:textId="322AC81A" w:rsidR="00D07B12" w:rsidRPr="007B4941" w:rsidRDefault="006E477A" w:rsidP="00983874">
      <w:pPr>
        <w:pStyle w:val="ConsPlusNormal"/>
        <w:ind w:firstLine="539"/>
        <w:jc w:val="right"/>
        <w:rPr>
          <w:rFonts w:ascii="Times New Roman" w:hAnsi="Times New Roman" w:cs="Times New Roman"/>
          <w:sz w:val="28"/>
          <w:szCs w:val="28"/>
        </w:rPr>
      </w:pPr>
      <w:r w:rsidRPr="007B4941">
        <w:rPr>
          <w:rFonts w:ascii="Times New Roman" w:hAnsi="Times New Roman" w:cs="Times New Roman"/>
          <w:sz w:val="28"/>
          <w:szCs w:val="28"/>
        </w:rPr>
        <w:t>Таблица № 20</w:t>
      </w:r>
    </w:p>
    <w:p w14:paraId="52050E27" w14:textId="77777777" w:rsidR="00D07B12" w:rsidRPr="005439E5" w:rsidRDefault="00D07B12" w:rsidP="000547F5">
      <w:pPr>
        <w:spacing w:line="240" w:lineRule="auto"/>
        <w:ind w:firstLine="708"/>
        <w:jc w:val="both"/>
        <w:rPr>
          <w:rFonts w:ascii="Times New Roman" w:hAnsi="Times New Roman" w:cs="Times New Roman"/>
          <w:sz w:val="28"/>
          <w:szCs w:val="28"/>
          <w:u w:val="single"/>
        </w:rPr>
      </w:pPr>
      <w:r w:rsidRPr="005439E5">
        <w:rPr>
          <w:rFonts w:ascii="Times New Roman" w:hAnsi="Times New Roman" w:cs="Times New Roman"/>
          <w:sz w:val="28"/>
          <w:szCs w:val="28"/>
          <w:u w:val="single"/>
        </w:rPr>
        <w:t>Этап начальной подготовки. Первый год.</w:t>
      </w:r>
    </w:p>
    <w:tbl>
      <w:tblPr>
        <w:tblW w:w="4919" w:type="pct"/>
        <w:jc w:val="center"/>
        <w:tblBorders>
          <w:top w:val="single" w:sz="4" w:space="0" w:color="00000A"/>
          <w:left w:val="single" w:sz="4" w:space="0" w:color="00000A"/>
          <w:right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535"/>
        <w:gridCol w:w="2153"/>
        <w:gridCol w:w="450"/>
        <w:gridCol w:w="6278"/>
      </w:tblGrid>
      <w:tr w:rsidR="009E46D8" w:rsidRPr="005439E5" w14:paraId="56ABF4DE" w14:textId="38F04304"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41DDD1" w14:textId="77777777" w:rsidR="009E46D8" w:rsidRPr="005439E5" w:rsidRDefault="009E46D8" w:rsidP="000547F5">
            <w:pPr>
              <w:pStyle w:val="37"/>
              <w:shd w:val="clear" w:color="auto" w:fill="auto"/>
              <w:spacing w:before="0" w:line="240" w:lineRule="auto"/>
              <w:rPr>
                <w:rFonts w:cs="Times New Roman"/>
                <w:b w:val="0"/>
                <w:bCs w:val="0"/>
                <w:iCs/>
                <w:lang w:eastAsia="ru-RU"/>
              </w:rPr>
            </w:pP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E76F86" w14:textId="77777777" w:rsidR="009E46D8" w:rsidRPr="005439E5" w:rsidRDefault="009E46D8"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72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447C3D8" w14:textId="53EE3739" w:rsidR="009E46D8" w:rsidRPr="005439E5" w:rsidRDefault="009E46D8"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4,5</w:t>
            </w:r>
          </w:p>
        </w:tc>
      </w:tr>
      <w:tr w:rsidR="009E46D8" w:rsidRPr="005439E5" w14:paraId="2C90E593" w14:textId="00313C0B"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DDBDD8" w14:textId="77777777" w:rsidR="009E46D8" w:rsidRPr="005439E5" w:rsidRDefault="009E46D8" w:rsidP="000547F5">
            <w:pPr>
              <w:pStyle w:val="37"/>
              <w:shd w:val="clear" w:color="auto" w:fill="auto"/>
              <w:spacing w:before="0" w:line="240" w:lineRule="auto"/>
              <w:rPr>
                <w:rFonts w:cs="Times New Roman"/>
                <w:b w:val="0"/>
                <w:bCs w:val="0"/>
                <w:iCs/>
                <w:lang w:eastAsia="ru-RU"/>
              </w:rPr>
            </w:pP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C8CF19" w14:textId="77777777" w:rsidR="009E46D8" w:rsidRPr="005439E5" w:rsidRDefault="009E46D8"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72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D92E29" w14:textId="5F41F61A" w:rsidR="009E46D8" w:rsidRPr="005439E5" w:rsidRDefault="009E46D8"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234</w:t>
            </w:r>
          </w:p>
        </w:tc>
      </w:tr>
      <w:tr w:rsidR="009E46D8" w:rsidRPr="005439E5" w14:paraId="4DD63E94" w14:textId="55CCD5A1" w:rsidTr="001D2132">
        <w:trPr>
          <w:trHeight w:val="1142"/>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DC3FE3C"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1</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FD28B9" w14:textId="77777777" w:rsidR="005B7694" w:rsidRPr="005439E5" w:rsidRDefault="005B7694" w:rsidP="001D213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1034BE" w14:textId="77777777" w:rsidR="005B7694" w:rsidRPr="005439E5" w:rsidRDefault="005B7694" w:rsidP="001D2132">
            <w:pPr>
              <w:pStyle w:val="37"/>
              <w:shd w:val="clear" w:color="auto" w:fill="auto"/>
              <w:spacing w:before="0" w:line="240" w:lineRule="auto"/>
              <w:jc w:val="center"/>
              <w:rPr>
                <w:rFonts w:eastAsia="Times New Roman" w:cs="Times New Roman"/>
                <w:b w:val="0"/>
                <w:bCs w:val="0"/>
                <w:lang w:eastAsia="ru-RU"/>
              </w:rPr>
            </w:pPr>
            <w:r w:rsidRPr="005439E5">
              <w:rPr>
                <w:rFonts w:eastAsia="Times New Roman" w:cs="Times New Roman"/>
                <w:b w:val="0"/>
                <w:bCs w:val="0"/>
                <w:lang w:eastAsia="ru-RU"/>
              </w:rPr>
              <w:t>16</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2E2C5795" w14:textId="386C4D6A" w:rsidR="005B7694" w:rsidRPr="005439E5" w:rsidRDefault="00D80391" w:rsidP="001D2132">
            <w:pPr>
              <w:pStyle w:val="37"/>
              <w:shd w:val="clear" w:color="auto" w:fill="auto"/>
              <w:spacing w:before="0" w:line="240" w:lineRule="auto"/>
              <w:ind w:left="284" w:right="227"/>
              <w:rPr>
                <w:rFonts w:eastAsia="Times New Roman" w:cs="Times New Roman"/>
                <w:b w:val="0"/>
                <w:bCs w:val="0"/>
                <w:lang w:eastAsia="ru-RU"/>
              </w:rPr>
            </w:pPr>
            <w:r w:rsidRPr="005439E5">
              <w:rPr>
                <w:rFonts w:eastAsia="Times New Roman" w:cs="Times New Roman"/>
                <w:b w:val="0"/>
                <w:bCs w:val="0"/>
                <w:lang w:eastAsia="ru-RU"/>
              </w:rPr>
              <w:t>Бег, сгибание и разгибание рук в упоре лежа на полу, смешанное передвижение, наклон вперед из положения стоя на гимнастической скамье, прыжок в длину с места толчком двумя ногами, челночный бег, приседание</w:t>
            </w:r>
          </w:p>
        </w:tc>
      </w:tr>
      <w:tr w:rsidR="009E46D8" w:rsidRPr="005439E5" w14:paraId="5DFC1DEA" w14:textId="7628BDA7"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2B8D3B" w14:textId="77777777" w:rsidR="00E374D7" w:rsidRPr="005439E5" w:rsidRDefault="00E374D7"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2</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4D5E5A1" w14:textId="77777777" w:rsidR="00E374D7" w:rsidRPr="005439E5" w:rsidRDefault="00E374D7"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D71920" w14:textId="38966F5C" w:rsidR="00E374D7" w:rsidRPr="005439E5" w:rsidRDefault="00E374D7" w:rsidP="00F804E7">
            <w:pPr>
              <w:pStyle w:val="21"/>
              <w:shd w:val="clear" w:color="auto" w:fill="auto"/>
              <w:spacing w:line="240" w:lineRule="auto"/>
              <w:jc w:val="center"/>
            </w:pPr>
            <w:r w:rsidRPr="005439E5">
              <w:t>16</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1400974C" w14:textId="1B8B219D" w:rsidR="00E374D7" w:rsidRPr="005439E5" w:rsidRDefault="00E374D7" w:rsidP="001D2132">
            <w:pPr>
              <w:pStyle w:val="21"/>
              <w:shd w:val="clear" w:color="auto" w:fill="auto"/>
              <w:spacing w:line="240" w:lineRule="auto"/>
              <w:ind w:left="284" w:right="227"/>
            </w:pPr>
            <w:r w:rsidRPr="005439E5">
              <w:t>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32B15B43" w14:textId="75B8FA2D"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1482FC"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3</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F1C362" w14:textId="77777777" w:rsidR="005B7694" w:rsidRPr="005439E5" w:rsidRDefault="005B7694" w:rsidP="001D213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E1452B" w14:textId="77777777" w:rsidR="005B7694" w:rsidRPr="005439E5" w:rsidRDefault="005B7694" w:rsidP="001D2132">
            <w:pPr>
              <w:pStyle w:val="21"/>
              <w:shd w:val="clear" w:color="auto" w:fill="auto"/>
              <w:spacing w:line="240" w:lineRule="auto"/>
              <w:jc w:val="center"/>
            </w:pPr>
            <w:r w:rsidRPr="005439E5">
              <w:t>4</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546279B2" w14:textId="20370FA3" w:rsidR="005B7694" w:rsidRPr="005439E5" w:rsidRDefault="00DC7597" w:rsidP="001D2132">
            <w:pPr>
              <w:pStyle w:val="21"/>
              <w:shd w:val="clear" w:color="auto" w:fill="auto"/>
              <w:spacing w:line="240" w:lineRule="auto"/>
              <w:ind w:left="284" w:right="227"/>
            </w:pPr>
            <w:r w:rsidRPr="005439E5">
              <w:t>Школьные, межмуниципальные, городс</w:t>
            </w:r>
            <w:r w:rsidR="00F6512C" w:rsidRPr="005439E5">
              <w:t xml:space="preserve">кие. </w:t>
            </w:r>
            <w:r w:rsidR="00364834" w:rsidRPr="005439E5">
              <w:t>Кубок Первоклассника, Петербургские надежды, Петербургская весна, Первенство Санкт-Петербурга, Кубок Победы</w:t>
            </w:r>
          </w:p>
        </w:tc>
      </w:tr>
      <w:tr w:rsidR="009E46D8" w:rsidRPr="005439E5" w14:paraId="603B2BD6" w14:textId="60E38A7D" w:rsidTr="006E477A">
        <w:trPr>
          <w:trHeight w:val="838"/>
          <w:jc w:val="center"/>
        </w:trPr>
        <w:tc>
          <w:tcPr>
            <w:tcW w:w="535" w:type="dxa"/>
            <w:tcBorders>
              <w:top w:val="single" w:sz="4" w:space="0" w:color="00000A"/>
              <w:left w:val="single" w:sz="4" w:space="0" w:color="00000A"/>
              <w:right w:val="single" w:sz="4" w:space="0" w:color="00000A"/>
            </w:tcBorders>
            <w:shd w:val="clear" w:color="auto" w:fill="FFFFFF"/>
            <w:tcMar>
              <w:left w:w="-5" w:type="dxa"/>
            </w:tcMar>
            <w:vAlign w:val="center"/>
          </w:tcPr>
          <w:p w14:paraId="5906ED09"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w:t>
            </w:r>
          </w:p>
        </w:tc>
        <w:tc>
          <w:tcPr>
            <w:tcW w:w="2153" w:type="dxa"/>
            <w:tcBorders>
              <w:top w:val="single" w:sz="4" w:space="0" w:color="00000A"/>
              <w:left w:val="single" w:sz="4" w:space="0" w:color="00000A"/>
              <w:right w:val="single" w:sz="4" w:space="0" w:color="00000A"/>
            </w:tcBorders>
            <w:shd w:val="clear" w:color="auto" w:fill="FFFFFF"/>
            <w:tcMar>
              <w:left w:w="-5" w:type="dxa"/>
            </w:tcMar>
            <w:vAlign w:val="center"/>
          </w:tcPr>
          <w:p w14:paraId="79C047FC"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450" w:type="dxa"/>
            <w:tcBorders>
              <w:top w:val="single" w:sz="4" w:space="0" w:color="00000A"/>
              <w:left w:val="single" w:sz="4" w:space="0" w:color="00000A"/>
              <w:right w:val="single" w:sz="4" w:space="0" w:color="00000A"/>
            </w:tcBorders>
            <w:shd w:val="clear" w:color="auto" w:fill="FFFFFF"/>
            <w:tcMar>
              <w:left w:w="-5" w:type="dxa"/>
            </w:tcMar>
            <w:vAlign w:val="center"/>
          </w:tcPr>
          <w:p w14:paraId="609686F4" w14:textId="77777777" w:rsidR="005B7694" w:rsidRPr="005439E5" w:rsidRDefault="005B7694" w:rsidP="001D2132">
            <w:pPr>
              <w:spacing w:line="240" w:lineRule="auto"/>
              <w:jc w:val="center"/>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77</w:t>
            </w:r>
          </w:p>
        </w:tc>
        <w:tc>
          <w:tcPr>
            <w:tcW w:w="6278" w:type="dxa"/>
            <w:tcBorders>
              <w:top w:val="single" w:sz="4" w:space="0" w:color="00000A"/>
              <w:left w:val="single" w:sz="4" w:space="0" w:color="00000A"/>
              <w:right w:val="single" w:sz="4" w:space="0" w:color="00000A"/>
            </w:tcBorders>
            <w:shd w:val="clear" w:color="auto" w:fill="FFFFFF"/>
          </w:tcPr>
          <w:p w14:paraId="1444BBAC" w14:textId="67ADCFD9" w:rsidR="005B7694" w:rsidRPr="005439E5" w:rsidRDefault="006808D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Освоение правил игры. </w:t>
            </w:r>
            <w:r w:rsidR="009B307A" w:rsidRPr="005439E5">
              <w:rPr>
                <w:rFonts w:ascii="Times New Roman" w:eastAsia="Times New Roman" w:hAnsi="Times New Roman" w:cs="Times New Roman"/>
                <w:lang w:eastAsia="ru-RU"/>
              </w:rPr>
              <w:t>Решение упражнений</w:t>
            </w:r>
            <w:r w:rsidRPr="005439E5">
              <w:rPr>
                <w:rFonts w:ascii="Times New Roman" w:eastAsia="Times New Roman" w:hAnsi="Times New Roman" w:cs="Times New Roman"/>
                <w:lang w:eastAsia="ru-RU"/>
              </w:rPr>
              <w:t>.</w:t>
            </w:r>
            <w:r w:rsidR="009B307A" w:rsidRPr="005439E5">
              <w:rPr>
                <w:rFonts w:ascii="Times New Roman" w:eastAsia="Times New Roman" w:hAnsi="Times New Roman" w:cs="Times New Roman"/>
                <w:lang w:eastAsia="ru-RU"/>
              </w:rPr>
              <w:t xml:space="preserve"> Сеансы одновременной игры</w:t>
            </w:r>
            <w:r w:rsidRPr="005439E5">
              <w:rPr>
                <w:rFonts w:ascii="Times New Roman" w:eastAsia="Times New Roman" w:hAnsi="Times New Roman" w:cs="Times New Roman"/>
                <w:lang w:eastAsia="ru-RU"/>
              </w:rPr>
              <w:t>.</w:t>
            </w:r>
            <w:r w:rsidR="009B307A" w:rsidRPr="005439E5">
              <w:rPr>
                <w:rFonts w:ascii="Times New Roman" w:eastAsia="Times New Roman" w:hAnsi="Times New Roman" w:cs="Times New Roman"/>
                <w:lang w:eastAsia="ru-RU"/>
              </w:rPr>
              <w:t xml:space="preserve"> Выполнение контрольных заданий</w:t>
            </w:r>
          </w:p>
        </w:tc>
      </w:tr>
      <w:tr w:rsidR="009E46D8" w:rsidRPr="005439E5" w14:paraId="45702052" w14:textId="2BE07C4B" w:rsidTr="006E477A">
        <w:trPr>
          <w:trHeight w:val="838"/>
          <w:jc w:val="center"/>
        </w:trPr>
        <w:tc>
          <w:tcPr>
            <w:tcW w:w="535" w:type="dxa"/>
            <w:tcBorders>
              <w:top w:val="single" w:sz="4" w:space="0" w:color="00000A"/>
              <w:left w:val="single" w:sz="4" w:space="0" w:color="00000A"/>
              <w:right w:val="single" w:sz="4" w:space="0" w:color="00000A"/>
            </w:tcBorders>
            <w:shd w:val="clear" w:color="auto" w:fill="FFFFFF"/>
            <w:tcMar>
              <w:left w:w="-5" w:type="dxa"/>
            </w:tcMar>
            <w:vAlign w:val="center"/>
          </w:tcPr>
          <w:p w14:paraId="590DA34E"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4.1</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3EDD1F"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B5DCC8"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23</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5E0D15AC" w14:textId="5F1ADA3C" w:rsidR="005B7694" w:rsidRPr="005439E5" w:rsidRDefault="00905ABC" w:rsidP="001D2132">
            <w:pPr>
              <w:spacing w:line="240" w:lineRule="auto"/>
              <w:ind w:left="284" w:right="227"/>
              <w:jc w:val="both"/>
              <w:rPr>
                <w:rFonts w:ascii="Times New Roman" w:hAnsi="Times New Roman" w:cs="Times New Roman"/>
                <w:iCs/>
              </w:rPr>
            </w:pPr>
            <w:r w:rsidRPr="005439E5">
              <w:rPr>
                <w:rFonts w:ascii="Times New Roman" w:hAnsi="Times New Roman" w:cs="Times New Roman"/>
                <w:lang w:eastAsia="ru-RU"/>
              </w:rPr>
              <w:t xml:space="preserve">Дебютные ловушки. </w:t>
            </w:r>
            <w:r w:rsidR="006808D4" w:rsidRPr="005439E5">
              <w:rPr>
                <w:rFonts w:ascii="Times New Roman" w:hAnsi="Times New Roman" w:cs="Times New Roman"/>
                <w:lang w:eastAsia="ru-RU"/>
              </w:rPr>
              <w:t xml:space="preserve">Простейшие позиционные приемы. </w:t>
            </w:r>
            <w:r w:rsidRPr="005439E5">
              <w:rPr>
                <w:rFonts w:ascii="Times New Roman" w:hAnsi="Times New Roman" w:cs="Times New Roman"/>
                <w:lang w:eastAsia="ru-RU"/>
              </w:rPr>
              <w:t>Оппозиция. Виды оппозиций.</w:t>
            </w:r>
          </w:p>
        </w:tc>
      </w:tr>
      <w:tr w:rsidR="009E46D8" w:rsidRPr="005439E5" w14:paraId="267490D3" w14:textId="37054BD0" w:rsidTr="006E477A">
        <w:trPr>
          <w:trHeight w:val="951"/>
          <w:jc w:val="center"/>
        </w:trPr>
        <w:tc>
          <w:tcPr>
            <w:tcW w:w="535" w:type="dxa"/>
            <w:tcBorders>
              <w:top w:val="single" w:sz="4" w:space="0" w:color="00000A"/>
              <w:left w:val="single" w:sz="4" w:space="0" w:color="00000A"/>
              <w:right w:val="single" w:sz="4" w:space="0" w:color="00000A"/>
            </w:tcBorders>
            <w:shd w:val="clear" w:color="auto" w:fill="FFFFFF"/>
            <w:tcMar>
              <w:left w:w="-5" w:type="dxa"/>
            </w:tcMar>
            <w:vAlign w:val="center"/>
          </w:tcPr>
          <w:p w14:paraId="7994CC77"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4.2</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74F9E6"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A3D263"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30</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613A4CB8" w14:textId="1CFA4B8A" w:rsidR="005B7694" w:rsidRPr="005439E5" w:rsidRDefault="007E1251"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 xml:space="preserve">Типовые </w:t>
            </w:r>
            <w:r w:rsidR="00F6512C" w:rsidRPr="005439E5">
              <w:rPr>
                <w:rFonts w:ascii="Times New Roman" w:hAnsi="Times New Roman" w:cs="Times New Roman"/>
              </w:rPr>
              <w:t>идеи</w:t>
            </w:r>
            <w:r w:rsidRPr="005439E5">
              <w:rPr>
                <w:rFonts w:ascii="Times New Roman" w:hAnsi="Times New Roman" w:cs="Times New Roman"/>
              </w:rPr>
              <w:t xml:space="preserve">: колонка, шлагбаум, мостик, рогатка, решето. Удары на </w:t>
            </w:r>
            <w:proofErr w:type="spellStart"/>
            <w:r w:rsidRPr="005439E5">
              <w:rPr>
                <w:rFonts w:ascii="Times New Roman" w:hAnsi="Times New Roman" w:cs="Times New Roman"/>
              </w:rPr>
              <w:t>преддамочные</w:t>
            </w:r>
            <w:proofErr w:type="spellEnd"/>
            <w:r w:rsidRPr="005439E5">
              <w:rPr>
                <w:rFonts w:ascii="Times New Roman" w:hAnsi="Times New Roman" w:cs="Times New Roman"/>
              </w:rPr>
              <w:t xml:space="preserve"> поля.</w:t>
            </w:r>
          </w:p>
        </w:tc>
      </w:tr>
      <w:tr w:rsidR="009E46D8" w:rsidRPr="005439E5" w14:paraId="6235431A" w14:textId="149E06BD" w:rsidTr="006E477A">
        <w:trPr>
          <w:trHeight w:val="838"/>
          <w:jc w:val="center"/>
        </w:trPr>
        <w:tc>
          <w:tcPr>
            <w:tcW w:w="535" w:type="dxa"/>
            <w:tcBorders>
              <w:top w:val="single" w:sz="4" w:space="0" w:color="00000A"/>
              <w:left w:val="single" w:sz="4" w:space="0" w:color="00000A"/>
              <w:right w:val="single" w:sz="4" w:space="0" w:color="00000A"/>
            </w:tcBorders>
            <w:shd w:val="clear" w:color="auto" w:fill="FFFFFF"/>
            <w:tcMar>
              <w:left w:w="-5" w:type="dxa"/>
            </w:tcMar>
            <w:vAlign w:val="center"/>
          </w:tcPr>
          <w:p w14:paraId="60E4B276"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4.3</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09F4178"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9F61F3"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24</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5435D2B3" w14:textId="77777777" w:rsidR="004F1DD4" w:rsidRPr="005439E5" w:rsidRDefault="004F1DD4" w:rsidP="004F1DD4">
            <w:pPr>
              <w:spacing w:after="0" w:line="240" w:lineRule="auto"/>
              <w:ind w:left="284" w:right="227"/>
              <w:jc w:val="both"/>
              <w:rPr>
                <w:rFonts w:ascii="Times New Roman" w:hAnsi="Times New Roman" w:cs="Times New Roman"/>
                <w:iCs/>
              </w:rPr>
            </w:pPr>
            <w:r w:rsidRPr="005439E5">
              <w:rPr>
                <w:rFonts w:ascii="Times New Roman" w:hAnsi="Times New Roman" w:cs="Times New Roman"/>
                <w:iCs/>
              </w:rPr>
              <w:t>Тренировочные п</w:t>
            </w:r>
            <w:r w:rsidR="00236E30" w:rsidRPr="005439E5">
              <w:rPr>
                <w:rFonts w:ascii="Times New Roman" w:hAnsi="Times New Roman" w:cs="Times New Roman"/>
                <w:iCs/>
              </w:rPr>
              <w:t>артии</w:t>
            </w:r>
            <w:r w:rsidRPr="005439E5">
              <w:rPr>
                <w:rFonts w:ascii="Times New Roman" w:hAnsi="Times New Roman" w:cs="Times New Roman"/>
                <w:iCs/>
              </w:rPr>
              <w:t>. Игра с часами и с записью партий.</w:t>
            </w:r>
          </w:p>
          <w:p w14:paraId="0D75369D" w14:textId="0A1F4E44" w:rsidR="005B7694" w:rsidRPr="005439E5" w:rsidRDefault="004F1DD4" w:rsidP="001D2132">
            <w:pPr>
              <w:spacing w:line="240" w:lineRule="auto"/>
              <w:ind w:left="284" w:right="227"/>
              <w:jc w:val="both"/>
              <w:rPr>
                <w:rFonts w:ascii="Times New Roman" w:hAnsi="Times New Roman" w:cs="Times New Roman"/>
                <w:iCs/>
              </w:rPr>
            </w:pPr>
            <w:r w:rsidRPr="005439E5">
              <w:rPr>
                <w:rFonts w:ascii="Times New Roman" w:hAnsi="Times New Roman" w:cs="Times New Roman"/>
                <w:iCs/>
              </w:rPr>
              <w:t xml:space="preserve">Тренировочные турниры. </w:t>
            </w:r>
            <w:r w:rsidR="00236E30" w:rsidRPr="005439E5">
              <w:rPr>
                <w:rFonts w:ascii="Times New Roman" w:hAnsi="Times New Roman" w:cs="Times New Roman"/>
                <w:iCs/>
              </w:rPr>
              <w:t xml:space="preserve"> </w:t>
            </w:r>
          </w:p>
        </w:tc>
      </w:tr>
      <w:tr w:rsidR="009E46D8" w:rsidRPr="005439E5" w14:paraId="74D0779A" w14:textId="64BCD01E"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05C366E"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w:t>
            </w:r>
          </w:p>
        </w:tc>
        <w:tc>
          <w:tcPr>
            <w:tcW w:w="2153" w:type="dxa"/>
            <w:tcBorders>
              <w:top w:val="single" w:sz="4" w:space="0" w:color="00000A"/>
              <w:left w:val="single" w:sz="4" w:space="0" w:color="00000A"/>
              <w:right w:val="single" w:sz="4" w:space="0" w:color="00000A"/>
            </w:tcBorders>
            <w:shd w:val="clear" w:color="auto" w:fill="FFFFFF"/>
            <w:tcMar>
              <w:left w:w="-5" w:type="dxa"/>
            </w:tcMar>
            <w:vAlign w:val="center"/>
          </w:tcPr>
          <w:p w14:paraId="5CA0E8B6"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450" w:type="dxa"/>
            <w:tcBorders>
              <w:top w:val="single" w:sz="4" w:space="0" w:color="00000A"/>
              <w:left w:val="single" w:sz="4" w:space="0" w:color="00000A"/>
              <w:right w:val="single" w:sz="4" w:space="0" w:color="00000A"/>
            </w:tcBorders>
            <w:shd w:val="clear" w:color="auto" w:fill="FFFFFF"/>
            <w:tcMar>
              <w:left w:w="-5" w:type="dxa"/>
            </w:tcMar>
            <w:vAlign w:val="center"/>
          </w:tcPr>
          <w:p w14:paraId="240C6449"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112</w:t>
            </w:r>
          </w:p>
        </w:tc>
        <w:tc>
          <w:tcPr>
            <w:tcW w:w="6278" w:type="dxa"/>
            <w:tcBorders>
              <w:top w:val="single" w:sz="4" w:space="0" w:color="00000A"/>
              <w:left w:val="single" w:sz="4" w:space="0" w:color="00000A"/>
              <w:right w:val="single" w:sz="4" w:space="0" w:color="00000A"/>
            </w:tcBorders>
            <w:shd w:val="clear" w:color="auto" w:fill="FFFFFF"/>
          </w:tcPr>
          <w:p w14:paraId="3A88F9BF" w14:textId="5AF89870" w:rsidR="005B7694" w:rsidRPr="005439E5" w:rsidRDefault="009B307A"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w:t>
            </w:r>
            <w:r w:rsidR="00C8281E" w:rsidRPr="005439E5">
              <w:rPr>
                <w:rFonts w:ascii="Times New Roman" w:eastAsia="Times New Roman" w:hAnsi="Times New Roman" w:cs="Times New Roman"/>
                <w:lang w:eastAsia="ru-RU"/>
              </w:rPr>
              <w:t>чета</w:t>
            </w:r>
            <w:r w:rsidR="004F1DD4" w:rsidRPr="005439E5">
              <w:rPr>
                <w:rFonts w:ascii="Times New Roman" w:eastAsia="Times New Roman" w:hAnsi="Times New Roman" w:cs="Times New Roman"/>
                <w:lang w:eastAsia="ru-RU"/>
              </w:rPr>
              <w:t>.</w:t>
            </w:r>
            <w:r w:rsidR="00C8281E" w:rsidRPr="005439E5">
              <w:rPr>
                <w:rFonts w:ascii="Times New Roman" w:eastAsia="Times New Roman" w:hAnsi="Times New Roman" w:cs="Times New Roman"/>
                <w:lang w:eastAsia="ru-RU"/>
              </w:rPr>
              <w:t xml:space="preserve"> Решение комбинаций и задач</w:t>
            </w:r>
            <w:r w:rsidR="004F1DD4" w:rsidRPr="005439E5">
              <w:rPr>
                <w:rFonts w:ascii="Times New Roman" w:eastAsia="Times New Roman" w:hAnsi="Times New Roman" w:cs="Times New Roman"/>
                <w:lang w:eastAsia="ru-RU"/>
              </w:rPr>
              <w:t xml:space="preserve"> без передвижения шашек</w:t>
            </w:r>
            <w:r w:rsidR="00C8281E" w:rsidRPr="005439E5">
              <w:rPr>
                <w:rFonts w:ascii="Times New Roman" w:eastAsia="Times New Roman" w:hAnsi="Times New Roman" w:cs="Times New Roman"/>
                <w:lang w:eastAsia="ru-RU"/>
              </w:rPr>
              <w:t xml:space="preserve">. </w:t>
            </w:r>
            <w:r w:rsidR="00BE59FA" w:rsidRPr="005439E5">
              <w:rPr>
                <w:rFonts w:ascii="Times New Roman" w:eastAsia="Times New Roman" w:hAnsi="Times New Roman" w:cs="Times New Roman"/>
                <w:lang w:eastAsia="ru-RU"/>
              </w:rPr>
              <w:t>Упражнения на контр</w:t>
            </w:r>
            <w:r w:rsidR="00C8281E" w:rsidRPr="005439E5">
              <w:rPr>
                <w:rFonts w:ascii="Times New Roman" w:eastAsia="Times New Roman" w:hAnsi="Times New Roman" w:cs="Times New Roman"/>
                <w:lang w:eastAsia="ru-RU"/>
              </w:rPr>
              <w:t xml:space="preserve">оль за эмоциональным состоянием. </w:t>
            </w:r>
          </w:p>
        </w:tc>
      </w:tr>
      <w:tr w:rsidR="009E46D8" w:rsidRPr="005439E5" w14:paraId="670E03AB" w14:textId="33E1EEFA"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893645"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5.1</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F3E17D"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51E4BF5"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12</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7D99B772" w14:textId="7CC25E33" w:rsidR="005B7694" w:rsidRPr="005439E5" w:rsidRDefault="00A954A1"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Появление шашек на Руси. Упоминание их в былинах.</w:t>
            </w:r>
          </w:p>
        </w:tc>
      </w:tr>
      <w:tr w:rsidR="009E46D8" w:rsidRPr="005439E5" w14:paraId="2614A879" w14:textId="0D1F8D53"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AFAEDC"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5.2</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D3EB70"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FC0666"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0E7D54D7" w14:textId="524E831F" w:rsidR="005B7694" w:rsidRPr="005439E5" w:rsidRDefault="00FD43A5"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Общие сведения об организме человека. Опора и движение. Значение физических упражнений для формирования скелета и мускулатуры. Значение режима, ежедневной гимнастики, водных процедур, нормального сна и двигательной активности для шашиста.</w:t>
            </w:r>
          </w:p>
        </w:tc>
      </w:tr>
      <w:tr w:rsidR="009E46D8" w:rsidRPr="005439E5" w14:paraId="2B823280" w14:textId="792C6B9B"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8FDEA3"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5.3</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5CBAEE"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B7BFA48"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38291FA8" w14:textId="5776A78C" w:rsidR="005B7694" w:rsidRPr="005439E5" w:rsidRDefault="004F1DD4"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w:t>
            </w:r>
          </w:p>
        </w:tc>
      </w:tr>
      <w:tr w:rsidR="009E46D8" w:rsidRPr="005439E5" w14:paraId="2510E48C" w14:textId="1CB03DBC"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D822AE"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5.4</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B7404E"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Дебют</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2ADB08"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12</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28017AA4" w14:textId="3FF835BF"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Определения дебюта, как одной из стадий партии. Значение дебюта в русских шашках</w:t>
            </w:r>
            <w:r w:rsidR="004F1DD4" w:rsidRPr="005439E5">
              <w:rPr>
                <w:rFonts w:ascii="Times New Roman" w:eastAsia="Times New Roman" w:hAnsi="Times New Roman" w:cs="Times New Roman"/>
                <w:lang w:eastAsia="ru-RU"/>
              </w:rPr>
              <w:t>.</w:t>
            </w:r>
          </w:p>
          <w:p w14:paraId="5BCAB6A6"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Важность понимания идей дебюта и в то же время – точности при разыгрывании дебютных вариантов.</w:t>
            </w:r>
          </w:p>
          <w:p w14:paraId="303D16A3" w14:textId="6C51F3A1" w:rsidR="005B7694" w:rsidRPr="005439E5" w:rsidRDefault="005B7694" w:rsidP="001D2132">
            <w:pPr>
              <w:spacing w:line="240" w:lineRule="auto"/>
              <w:ind w:left="284" w:right="227"/>
              <w:jc w:val="both"/>
              <w:rPr>
                <w:rFonts w:ascii="Times New Roman" w:hAnsi="Times New Roman" w:cs="Times New Roman"/>
                <w:iCs/>
              </w:rPr>
            </w:pPr>
            <w:r w:rsidRPr="005439E5">
              <w:rPr>
                <w:rFonts w:ascii="Times New Roman" w:eastAsia="Times New Roman" w:hAnsi="Times New Roman" w:cs="Times New Roman"/>
                <w:lang w:eastAsia="ru-RU"/>
              </w:rPr>
              <w:t xml:space="preserve">Определение дебюта как подготовительной стадии к борьбе в середине игры. Основные принципы развития дебюта. </w:t>
            </w:r>
          </w:p>
        </w:tc>
      </w:tr>
      <w:tr w:rsidR="009E46D8" w:rsidRPr="005439E5" w14:paraId="4F8AECEC" w14:textId="329A2DAD"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1C851C"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5.5</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2B4A22" w14:textId="002C3D46" w:rsidR="005B7694" w:rsidRPr="005439E5" w:rsidRDefault="004F1DD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Середина игры</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C7AE5B"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29</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031DAE44" w14:textId="77777777" w:rsidR="004F1DD4" w:rsidRPr="005439E5" w:rsidRDefault="005B7694" w:rsidP="004F1DD4">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Определение </w:t>
            </w:r>
            <w:r w:rsidR="004F1DD4" w:rsidRPr="005439E5">
              <w:rPr>
                <w:rFonts w:ascii="Times New Roman" w:eastAsia="Times New Roman" w:hAnsi="Times New Roman" w:cs="Times New Roman"/>
                <w:lang w:eastAsia="ru-RU"/>
              </w:rPr>
              <w:t>середины игры</w:t>
            </w:r>
            <w:r w:rsidRPr="005439E5">
              <w:rPr>
                <w:rFonts w:ascii="Times New Roman" w:eastAsia="Times New Roman" w:hAnsi="Times New Roman" w:cs="Times New Roman"/>
                <w:lang w:eastAsia="ru-RU"/>
              </w:rPr>
              <w:t xml:space="preserve">, как одной из стадий партии. Преимущество центральных шашек перед бортовыми. Изолированные шашки. </w:t>
            </w:r>
            <w:r w:rsidR="004F1DD4" w:rsidRPr="005439E5">
              <w:rPr>
                <w:rFonts w:ascii="Times New Roman" w:eastAsia="Times New Roman" w:hAnsi="Times New Roman" w:cs="Times New Roman"/>
                <w:lang w:eastAsia="ru-RU"/>
              </w:rPr>
              <w:t xml:space="preserve">Развитие отсталых шашек. Борьба за центр. </w:t>
            </w:r>
          </w:p>
          <w:p w14:paraId="5FD7241B" w14:textId="226E78D1" w:rsidR="005B7694" w:rsidRPr="005439E5" w:rsidRDefault="005B7694" w:rsidP="004F1DD4">
            <w:pPr>
              <w:spacing w:line="240" w:lineRule="auto"/>
              <w:ind w:left="284" w:right="227"/>
              <w:jc w:val="both"/>
              <w:rPr>
                <w:rFonts w:ascii="Times New Roman" w:hAnsi="Times New Roman" w:cs="Times New Roman"/>
                <w:iCs/>
              </w:rPr>
            </w:pPr>
            <w:r w:rsidRPr="005439E5">
              <w:rPr>
                <w:rFonts w:ascii="Times New Roman" w:eastAsia="Times New Roman" w:hAnsi="Times New Roman" w:cs="Times New Roman"/>
                <w:lang w:eastAsia="ru-RU"/>
              </w:rPr>
              <w:t>Фланги – недопустимость заметного ослабления одного из них. Значение ударных колонн. Шашки первого ряда, их связь с укреплением и ослаблением позиции. Порядок введения в игру. «Золотая» шашка.</w:t>
            </w:r>
          </w:p>
        </w:tc>
      </w:tr>
      <w:tr w:rsidR="009E46D8" w:rsidRPr="005439E5" w14:paraId="24D0E541" w14:textId="5B910CFA"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AFE677"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5.6</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2916B5"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Эндшпиль</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58EF6D"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20</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7178325D"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Определение эндшпиля, как одной из стадий партии. </w:t>
            </w:r>
          </w:p>
          <w:p w14:paraId="2B310B3A"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proofErr w:type="spellStart"/>
            <w:r w:rsidRPr="005439E5">
              <w:rPr>
                <w:rFonts w:ascii="Times New Roman" w:eastAsia="Times New Roman" w:hAnsi="Times New Roman" w:cs="Times New Roman"/>
                <w:lang w:eastAsia="ru-RU"/>
              </w:rPr>
              <w:t>Дамочные</w:t>
            </w:r>
            <w:proofErr w:type="spellEnd"/>
            <w:r w:rsidRPr="005439E5">
              <w:rPr>
                <w:rFonts w:ascii="Times New Roman" w:eastAsia="Times New Roman" w:hAnsi="Times New Roman" w:cs="Times New Roman"/>
                <w:lang w:eastAsia="ru-RU"/>
              </w:rPr>
              <w:t xml:space="preserve"> окончания. Элементарные (простейшие) приемы ловли дамки. Четыре дамки против дамки; три дамки и простая шашка против дамки; четыре простых </w:t>
            </w:r>
            <w:proofErr w:type="gramStart"/>
            <w:r w:rsidRPr="005439E5">
              <w:rPr>
                <w:rFonts w:ascii="Times New Roman" w:eastAsia="Times New Roman" w:hAnsi="Times New Roman" w:cs="Times New Roman"/>
                <w:lang w:eastAsia="ru-RU"/>
              </w:rPr>
              <w:t>шашки  против</w:t>
            </w:r>
            <w:proofErr w:type="gramEnd"/>
            <w:r w:rsidRPr="005439E5">
              <w:rPr>
                <w:rFonts w:ascii="Times New Roman" w:eastAsia="Times New Roman" w:hAnsi="Times New Roman" w:cs="Times New Roman"/>
                <w:lang w:eastAsia="ru-RU"/>
              </w:rPr>
              <w:t xml:space="preserve"> дамки. Ловля дамок. Переплет. Петля. Столбняк. </w:t>
            </w:r>
          </w:p>
          <w:p w14:paraId="13888A36"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Борьба простых шашек (1х1, 2х2). Любки. Активность простых шашек в эндшпиле (захват </w:t>
            </w:r>
            <w:proofErr w:type="gramStart"/>
            <w:r w:rsidRPr="005439E5">
              <w:rPr>
                <w:rFonts w:ascii="Times New Roman" w:eastAsia="Times New Roman" w:hAnsi="Times New Roman" w:cs="Times New Roman"/>
                <w:lang w:eastAsia="ru-RU"/>
              </w:rPr>
              <w:t>полей  c</w:t>
            </w:r>
            <w:proofErr w:type="gramEnd"/>
            <w:r w:rsidRPr="005439E5">
              <w:rPr>
                <w:rFonts w:ascii="Times New Roman" w:eastAsia="Times New Roman" w:hAnsi="Times New Roman" w:cs="Times New Roman"/>
                <w:lang w:eastAsia="ru-RU"/>
              </w:rPr>
              <w:t xml:space="preserve">5, f4, d4, e5). </w:t>
            </w:r>
          </w:p>
          <w:p w14:paraId="782B00CC"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Оппозиция. Виды оппозиций. Размен и оппозиция. Скользящий размен. </w:t>
            </w:r>
          </w:p>
          <w:p w14:paraId="2A3D4F5B" w14:textId="77777777" w:rsidR="005B7694" w:rsidRPr="005439E5" w:rsidRDefault="005B7694"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Три дамки против одной. Треугольник Петрова.</w:t>
            </w:r>
          </w:p>
          <w:p w14:paraId="66ABC59C" w14:textId="0D1A1F1E" w:rsidR="004F1DD4" w:rsidRPr="005439E5" w:rsidRDefault="004F1DD4" w:rsidP="001D2132">
            <w:pPr>
              <w:spacing w:line="240" w:lineRule="auto"/>
              <w:ind w:left="284" w:right="227"/>
              <w:jc w:val="both"/>
              <w:rPr>
                <w:rFonts w:ascii="Times New Roman" w:hAnsi="Times New Roman" w:cs="Times New Roman"/>
                <w:iCs/>
              </w:rPr>
            </w:pPr>
            <w:r w:rsidRPr="005439E5">
              <w:rPr>
                <w:rFonts w:ascii="Times New Roman" w:eastAsia="Times New Roman" w:hAnsi="Times New Roman" w:cs="Times New Roman"/>
                <w:lang w:eastAsia="ru-RU"/>
              </w:rPr>
              <w:t xml:space="preserve">Безопасность </w:t>
            </w:r>
            <w:proofErr w:type="spellStart"/>
            <w:r w:rsidRPr="005439E5">
              <w:rPr>
                <w:rFonts w:ascii="Times New Roman" w:eastAsia="Times New Roman" w:hAnsi="Times New Roman" w:cs="Times New Roman"/>
                <w:lang w:eastAsia="ru-RU"/>
              </w:rPr>
              <w:t>дамочных</w:t>
            </w:r>
            <w:proofErr w:type="spellEnd"/>
            <w:r w:rsidRPr="005439E5">
              <w:rPr>
                <w:rFonts w:ascii="Times New Roman" w:eastAsia="Times New Roman" w:hAnsi="Times New Roman" w:cs="Times New Roman"/>
                <w:lang w:eastAsia="ru-RU"/>
              </w:rPr>
              <w:t xml:space="preserve"> полей.</w:t>
            </w:r>
          </w:p>
        </w:tc>
      </w:tr>
      <w:tr w:rsidR="009E46D8" w:rsidRPr="005439E5" w14:paraId="752CF101" w14:textId="66C8D600"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F7C441"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5.7</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30E30E"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836A3A"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41C6A028" w14:textId="4930BC42" w:rsidR="005B7694" w:rsidRPr="005439E5" w:rsidRDefault="00FD43A5"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 xml:space="preserve">Общие сведения о работе ПК. Общие сведения о работе в INTERNET. Запуск шашечных программ. </w:t>
            </w:r>
          </w:p>
        </w:tc>
      </w:tr>
      <w:tr w:rsidR="009E46D8" w:rsidRPr="005439E5" w14:paraId="3F0A75BB" w14:textId="7BFAF66B"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826B48A"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5.8</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E8F1AA"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8BF74E"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28</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16C707B5" w14:textId="77777777" w:rsidR="00FD43A5" w:rsidRPr="005439E5" w:rsidRDefault="00FD43A5" w:rsidP="001D2132">
            <w:pPr>
              <w:spacing w:line="240" w:lineRule="auto"/>
              <w:ind w:left="284" w:right="227"/>
              <w:jc w:val="both"/>
              <w:rPr>
                <w:rFonts w:ascii="Times New Roman" w:hAnsi="Times New Roman" w:cs="Times New Roman"/>
              </w:rPr>
            </w:pPr>
            <w:r w:rsidRPr="005439E5">
              <w:rPr>
                <w:rFonts w:ascii="Times New Roman" w:hAnsi="Times New Roman" w:cs="Times New Roman"/>
              </w:rPr>
              <w:t>Определение комбинации. Финальный удар. Простейшие элементы комбинации: устранение «мешающих» шашек и «доставка» недостающих, подрыв слабых полей.</w:t>
            </w:r>
          </w:p>
          <w:p w14:paraId="65CC698B" w14:textId="61D4FE55" w:rsidR="005B7694" w:rsidRPr="005439E5" w:rsidRDefault="00FD43A5"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Определение стратегии. Принципы реализации материального преимущества. Простейшие принципы разыгрывания середины партии: целесообразное развитие отсталых шашек, мобилизация сил, определение ближайших и последующих задач.  Оценка позиции и план.</w:t>
            </w:r>
          </w:p>
        </w:tc>
      </w:tr>
      <w:tr w:rsidR="009E46D8" w:rsidRPr="005439E5" w14:paraId="094CFD75" w14:textId="6DF9F14E"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535071"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5.9</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A41B9CC"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818A2C" w14:textId="77777777" w:rsidR="005B7694" w:rsidRPr="005439E5" w:rsidRDefault="005B7694"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28AB282F" w14:textId="532EE858" w:rsidR="005B7694" w:rsidRPr="005439E5" w:rsidRDefault="009F10AF" w:rsidP="001D2132">
            <w:pPr>
              <w:spacing w:line="240" w:lineRule="auto"/>
              <w:ind w:left="284" w:right="227"/>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39B8B488" w14:textId="4CAFCCF3"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34A614"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D4022A"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63E83D"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8</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0F566DAF" w14:textId="1448F9BF" w:rsidR="005B7694" w:rsidRPr="005439E5" w:rsidRDefault="002C1FCE" w:rsidP="001D2132">
            <w:pPr>
              <w:spacing w:line="240" w:lineRule="auto"/>
              <w:ind w:left="284" w:right="227"/>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41EFE326" w14:textId="01BA792B"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F29A12"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7.1</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0DAE7B" w14:textId="08233EE6"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К</w:t>
            </w:r>
            <w:r w:rsidR="006A2303">
              <w:rPr>
                <w:rFonts w:eastAsia="Times New Roman" w:cs="Times New Roman"/>
                <w:b w:val="0"/>
                <w:bCs w:val="0"/>
                <w:lang w:eastAsia="ru-RU"/>
              </w:rPr>
              <w:t>СОБ</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EB8DF6"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04F3466D" w14:textId="77777777" w:rsidR="0093600A" w:rsidRPr="005439E5" w:rsidRDefault="0093600A" w:rsidP="001D2132">
            <w:pPr>
              <w:pStyle w:val="af3"/>
              <w:spacing w:before="0" w:after="0"/>
              <w:ind w:left="284" w:right="227"/>
              <w:jc w:val="both"/>
              <w:rPr>
                <w:rFonts w:eastAsia="Calibri"/>
                <w:sz w:val="22"/>
                <w:szCs w:val="22"/>
                <w:lang w:eastAsia="en-US"/>
              </w:rPr>
            </w:pPr>
            <w:r w:rsidRPr="005439E5">
              <w:rPr>
                <w:rFonts w:eastAsia="Calibri"/>
                <w:sz w:val="22"/>
                <w:szCs w:val="22"/>
                <w:lang w:eastAsia="en-US"/>
              </w:rPr>
              <w:t>- комбинации в 1 ход</w:t>
            </w:r>
          </w:p>
          <w:p w14:paraId="69C708A3" w14:textId="16A64D61" w:rsidR="005B7694" w:rsidRPr="005439E5" w:rsidRDefault="005B7694" w:rsidP="001D2132">
            <w:pPr>
              <w:spacing w:line="240" w:lineRule="auto"/>
              <w:ind w:left="284" w:right="227"/>
              <w:jc w:val="both"/>
              <w:rPr>
                <w:rFonts w:ascii="Times New Roman" w:hAnsi="Times New Roman" w:cs="Times New Roman"/>
              </w:rPr>
            </w:pPr>
          </w:p>
        </w:tc>
      </w:tr>
      <w:tr w:rsidR="009E46D8" w:rsidRPr="005439E5" w14:paraId="6F6E879E" w14:textId="13A340E4"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EA0E8F"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7.2</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3D510C"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5B3609"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78FD35FA" w14:textId="7D51122C" w:rsidR="005B7694" w:rsidRPr="005439E5" w:rsidRDefault="0093600A" w:rsidP="001D2132">
            <w:pPr>
              <w:spacing w:line="240" w:lineRule="auto"/>
              <w:ind w:left="284" w:right="227"/>
              <w:jc w:val="both"/>
              <w:rPr>
                <w:rFonts w:ascii="Times New Roman" w:hAnsi="Times New Roman" w:cs="Times New Roman"/>
              </w:rPr>
            </w:pPr>
            <w:r w:rsidRPr="005439E5">
              <w:rPr>
                <w:rFonts w:ascii="Times New Roman" w:hAnsi="Times New Roman" w:cs="Times New Roman"/>
              </w:rPr>
              <w:t>Приложение 6 к ФССП от 24.11.2022 № 1072</w:t>
            </w:r>
          </w:p>
        </w:tc>
      </w:tr>
      <w:tr w:rsidR="009E46D8" w:rsidRPr="005439E5" w14:paraId="34E8F917" w14:textId="250CBF25"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55B11B"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7.3</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784AA0"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D3B2AA" w14:textId="77777777" w:rsidR="005B7694" w:rsidRPr="005439E5" w:rsidRDefault="005B7694" w:rsidP="000547F5">
            <w:pPr>
              <w:spacing w:line="240" w:lineRule="auto"/>
              <w:jc w:val="both"/>
              <w:rPr>
                <w:rFonts w:ascii="Times New Roman" w:eastAsia="Times New Roman" w:hAnsi="Times New Roman" w:cs="Times New Roman"/>
                <w:lang w:eastAsia="ru-RU"/>
              </w:rPr>
            </w:pP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750DA3B6" w14:textId="2A331D65" w:rsidR="005B7694" w:rsidRPr="005439E5" w:rsidRDefault="000021E6" w:rsidP="001D2132">
            <w:pPr>
              <w:spacing w:line="240" w:lineRule="auto"/>
              <w:ind w:left="284" w:right="227"/>
              <w:jc w:val="both"/>
              <w:rPr>
                <w:rFonts w:ascii="Times New Roman" w:hAnsi="Times New Roman" w:cs="Times New Roman"/>
              </w:rPr>
            </w:pPr>
            <w:r w:rsidRPr="005439E5">
              <w:rPr>
                <w:rFonts w:ascii="Times New Roman" w:hAnsi="Times New Roman" w:cs="Times New Roman"/>
              </w:rPr>
              <w:t>Прогулка</w:t>
            </w:r>
            <w:r w:rsidR="0093600A" w:rsidRPr="005439E5">
              <w:rPr>
                <w:rFonts w:ascii="Times New Roman" w:hAnsi="Times New Roman" w:cs="Times New Roman"/>
              </w:rPr>
              <w:t>, гимнастика</w:t>
            </w:r>
          </w:p>
        </w:tc>
      </w:tr>
      <w:tr w:rsidR="009E46D8" w:rsidRPr="005439E5" w14:paraId="6236A46D" w14:textId="274E82F1" w:rsidTr="006E477A">
        <w:trPr>
          <w:trHeight w:val="397"/>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8A8C144" w14:textId="77777777" w:rsidR="005B7694" w:rsidRPr="005439E5" w:rsidRDefault="005B769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7.4</w:t>
            </w:r>
          </w:p>
        </w:tc>
        <w:tc>
          <w:tcPr>
            <w:tcW w:w="215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0B4CB5" w14:textId="77777777" w:rsidR="005B7694" w:rsidRPr="005439E5" w:rsidRDefault="005B7694"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УМО</w:t>
            </w:r>
          </w:p>
        </w:tc>
        <w:tc>
          <w:tcPr>
            <w:tcW w:w="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8A9106" w14:textId="77777777" w:rsidR="005B7694" w:rsidRPr="005439E5" w:rsidRDefault="005B769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6278" w:type="dxa"/>
            <w:tcBorders>
              <w:top w:val="single" w:sz="4" w:space="0" w:color="00000A"/>
              <w:left w:val="single" w:sz="4" w:space="0" w:color="00000A"/>
              <w:bottom w:val="single" w:sz="4" w:space="0" w:color="00000A"/>
              <w:right w:val="single" w:sz="4" w:space="0" w:color="00000A"/>
            </w:tcBorders>
            <w:shd w:val="clear" w:color="auto" w:fill="FFFFFF"/>
          </w:tcPr>
          <w:p w14:paraId="0A021AEA" w14:textId="7E1A1978" w:rsidR="005B7694" w:rsidRPr="005439E5" w:rsidRDefault="0093600A" w:rsidP="001D2132">
            <w:pPr>
              <w:spacing w:line="240" w:lineRule="auto"/>
              <w:ind w:left="284" w:right="227"/>
              <w:jc w:val="both"/>
              <w:rPr>
                <w:rFonts w:ascii="Times New Roman" w:hAnsi="Times New Roman" w:cs="Times New Roman"/>
              </w:rPr>
            </w:pPr>
            <w:r w:rsidRPr="005439E5">
              <w:rPr>
                <w:rFonts w:ascii="Times New Roman" w:hAnsi="Times New Roman" w:cs="Times New Roman"/>
              </w:rPr>
              <w:t>Прохождение медицинского обследования</w:t>
            </w:r>
          </w:p>
        </w:tc>
      </w:tr>
    </w:tbl>
    <w:p w14:paraId="467C600B" w14:textId="5FB13B21" w:rsidR="007211D7" w:rsidRPr="005439E5" w:rsidRDefault="007211D7" w:rsidP="000A49B5">
      <w:pPr>
        <w:pStyle w:val="82"/>
        <w:shd w:val="clear" w:color="auto" w:fill="auto"/>
        <w:ind w:firstLine="360"/>
        <w:jc w:val="both"/>
      </w:pPr>
      <w:r w:rsidRPr="005439E5">
        <w:t xml:space="preserve">Большое значение имеет самостоятельная подготовка спортсменов в ходе тренировочных занятий. 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w:t>
      </w:r>
    </w:p>
    <w:p w14:paraId="7E92B1CF" w14:textId="2C25E7D4" w:rsidR="00386B94" w:rsidRPr="005439E5" w:rsidRDefault="00386B94" w:rsidP="000A49B5">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4A3122">
        <w:rPr>
          <w:rFonts w:ascii="Times New Roman" w:hAnsi="Times New Roman" w:cs="Times New Roman"/>
          <w:sz w:val="28"/>
          <w:szCs w:val="28"/>
        </w:rPr>
        <w:t>10</w:t>
      </w:r>
      <w:r w:rsidRPr="005439E5">
        <w:rPr>
          <w:rFonts w:ascii="Times New Roman" w:hAnsi="Times New Roman" w:cs="Times New Roman"/>
          <w:sz w:val="28"/>
          <w:szCs w:val="28"/>
        </w:rPr>
        <w:t xml:space="preserve">% до </w:t>
      </w:r>
      <w:r w:rsidR="00233514">
        <w:rPr>
          <w:rFonts w:ascii="Times New Roman" w:hAnsi="Times New Roman" w:cs="Times New Roman"/>
          <w:sz w:val="28"/>
          <w:szCs w:val="28"/>
        </w:rPr>
        <w:t>20</w:t>
      </w:r>
      <w:r w:rsidRPr="005439E5">
        <w:rPr>
          <w:rFonts w:ascii="Times New Roman" w:hAnsi="Times New Roman" w:cs="Times New Roman"/>
          <w:sz w:val="28"/>
          <w:szCs w:val="28"/>
        </w:rPr>
        <w:t xml:space="preserve">% </w:t>
      </w:r>
      <w:r w:rsidR="000A49B5" w:rsidRPr="005439E5">
        <w:rPr>
          <w:rFonts w:ascii="Times New Roman" w:hAnsi="Times New Roman" w:cs="Times New Roman"/>
          <w:sz w:val="28"/>
          <w:szCs w:val="28"/>
        </w:rPr>
        <w:t xml:space="preserve">от </w:t>
      </w:r>
      <w:proofErr w:type="gramStart"/>
      <w:r w:rsidR="000A49B5" w:rsidRPr="005439E5">
        <w:rPr>
          <w:rFonts w:ascii="Times New Roman" w:hAnsi="Times New Roman" w:cs="Times New Roman"/>
          <w:sz w:val="28"/>
          <w:szCs w:val="28"/>
        </w:rPr>
        <w:t xml:space="preserve">общего  </w:t>
      </w:r>
      <w:r w:rsidRPr="005439E5">
        <w:rPr>
          <w:rFonts w:ascii="Times New Roman" w:hAnsi="Times New Roman" w:cs="Times New Roman"/>
          <w:sz w:val="28"/>
          <w:szCs w:val="28"/>
        </w:rPr>
        <w:t>количества</w:t>
      </w:r>
      <w:proofErr w:type="gramEnd"/>
      <w:r w:rsidRPr="005439E5">
        <w:rPr>
          <w:rFonts w:ascii="Times New Roman" w:hAnsi="Times New Roman" w:cs="Times New Roman"/>
          <w:sz w:val="28"/>
          <w:szCs w:val="28"/>
        </w:rPr>
        <w:t xml:space="preserve"> часов в год.</w:t>
      </w:r>
    </w:p>
    <w:p w14:paraId="39814D2A" w14:textId="77777777" w:rsidR="00233514" w:rsidRPr="005439E5" w:rsidRDefault="00233514" w:rsidP="00233514">
      <w:pPr>
        <w:spacing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Спортивно-оздоровительный (базовый). Первый</w:t>
      </w:r>
      <w:r w:rsidRPr="005439E5">
        <w:rPr>
          <w:rFonts w:ascii="Times New Roman" w:hAnsi="Times New Roman" w:cs="Times New Roman"/>
          <w:sz w:val="28"/>
          <w:szCs w:val="28"/>
          <w:u w:val="single"/>
        </w:rPr>
        <w:t xml:space="preserve"> год.</w:t>
      </w:r>
    </w:p>
    <w:p w14:paraId="1805DA0A" w14:textId="77777777" w:rsidR="00D07B12" w:rsidRPr="005439E5" w:rsidRDefault="00D07B12" w:rsidP="000547F5">
      <w:pPr>
        <w:spacing w:line="240" w:lineRule="auto"/>
        <w:ind w:firstLine="708"/>
        <w:jc w:val="both"/>
        <w:rPr>
          <w:rFonts w:ascii="Times New Roman" w:hAnsi="Times New Roman" w:cs="Times New Roman"/>
          <w:sz w:val="28"/>
          <w:szCs w:val="28"/>
          <w:u w:val="single"/>
        </w:rPr>
      </w:pPr>
    </w:p>
    <w:tbl>
      <w:tblPr>
        <w:tblW w:w="4858"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683"/>
        <w:gridCol w:w="2386"/>
        <w:gridCol w:w="738"/>
        <w:gridCol w:w="5492"/>
      </w:tblGrid>
      <w:tr w:rsidR="00707D50" w:rsidRPr="005439E5" w14:paraId="01A916F7" w14:textId="09F223EF"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12DDF6" w14:textId="77777777" w:rsidR="00707D50" w:rsidRPr="005439E5" w:rsidRDefault="00707D50" w:rsidP="001D2132">
            <w:pPr>
              <w:pStyle w:val="37"/>
              <w:shd w:val="clear" w:color="auto" w:fill="auto"/>
              <w:spacing w:before="0" w:line="240" w:lineRule="auto"/>
              <w:ind w:left="227" w:right="170"/>
              <w:rPr>
                <w:rFonts w:cs="Times New Roman"/>
                <w:b w:val="0"/>
                <w:bCs w:val="0"/>
                <w:iCs/>
                <w:lang w:eastAsia="ru-RU"/>
              </w:rPr>
            </w:pP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D9D1E6" w14:textId="77777777" w:rsidR="00707D50" w:rsidRPr="005439E5" w:rsidRDefault="00707D50"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23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595022" w14:textId="7599CBC0" w:rsidR="00707D50" w:rsidRPr="005439E5" w:rsidRDefault="00707D50"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6</w:t>
            </w:r>
          </w:p>
        </w:tc>
      </w:tr>
      <w:tr w:rsidR="00707D50" w:rsidRPr="005439E5" w14:paraId="3AC8C15B" w14:textId="6263E6B1"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EE2B654" w14:textId="77777777" w:rsidR="00707D50" w:rsidRPr="005439E5" w:rsidRDefault="00707D50" w:rsidP="001D2132">
            <w:pPr>
              <w:pStyle w:val="37"/>
              <w:shd w:val="clear" w:color="auto" w:fill="auto"/>
              <w:spacing w:before="0" w:line="240" w:lineRule="auto"/>
              <w:ind w:left="227" w:right="170"/>
              <w:rPr>
                <w:rFonts w:cs="Times New Roman"/>
                <w:b w:val="0"/>
                <w:bCs w:val="0"/>
                <w:iCs/>
                <w:lang w:eastAsia="ru-RU"/>
              </w:rPr>
            </w:pP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79A1FC" w14:textId="77777777" w:rsidR="00707D50" w:rsidRPr="005439E5" w:rsidRDefault="00707D50"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23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95F2F0" w14:textId="60A220A7" w:rsidR="00707D50" w:rsidRPr="005439E5" w:rsidRDefault="00707D50"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 312</w:t>
            </w:r>
          </w:p>
        </w:tc>
      </w:tr>
      <w:tr w:rsidR="009E46D8" w:rsidRPr="005439E5" w14:paraId="1C75DA9E" w14:textId="6C95A479"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AE9BEC"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A07AB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5706292"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14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43D39424" w14:textId="5D8E325B"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Бег, сгибание и разгибание рук в упоре лежа на полу, смешанное передвижение, наклон вперед из положения стоя на гимнастической скамье, прыжок в длину с места толчком двумя ногами, челночный бег, приседание</w:t>
            </w:r>
          </w:p>
        </w:tc>
      </w:tr>
      <w:tr w:rsidR="009E46D8" w:rsidRPr="005439E5" w14:paraId="52FB49DE" w14:textId="26E70F5B"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509AD0"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501F56"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B84F77" w14:textId="77777777" w:rsidR="006C365D" w:rsidRPr="005439E5" w:rsidRDefault="006C365D" w:rsidP="001D2132">
            <w:pPr>
              <w:pStyle w:val="21"/>
              <w:shd w:val="clear" w:color="auto" w:fill="auto"/>
              <w:spacing w:line="240" w:lineRule="auto"/>
              <w:ind w:left="227" w:right="170"/>
            </w:pPr>
            <w:r w:rsidRPr="005439E5">
              <w:t xml:space="preserve">   14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944ED94" w14:textId="2402F5B6" w:rsidR="006C365D" w:rsidRPr="005439E5" w:rsidRDefault="00684CB3" w:rsidP="001D2132">
            <w:pPr>
              <w:pStyle w:val="21"/>
              <w:shd w:val="clear" w:color="auto" w:fill="auto"/>
              <w:spacing w:line="240" w:lineRule="auto"/>
              <w:ind w:left="227" w:right="170"/>
            </w:pPr>
            <w:r w:rsidRPr="005439E5">
              <w:t xml:space="preserve">    </w:t>
            </w:r>
            <w:r w:rsidR="006C365D" w:rsidRPr="005439E5">
              <w:t xml:space="preserve">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w:t>
            </w:r>
            <w:r w:rsidR="006C365D" w:rsidRPr="005439E5">
              <w:lastRenderedPageBreak/>
              <w:t>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651CD5A1" w14:textId="345B003D"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4DB673"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lastRenderedPageBreak/>
              <w:t>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5D035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DD587E" w14:textId="77777777" w:rsidR="006C365D" w:rsidRPr="005439E5" w:rsidRDefault="006C365D" w:rsidP="001D2132">
            <w:pPr>
              <w:pStyle w:val="21"/>
              <w:shd w:val="clear" w:color="auto" w:fill="auto"/>
              <w:spacing w:line="240" w:lineRule="auto"/>
              <w:ind w:left="227" w:right="170"/>
            </w:pPr>
            <w:r w:rsidRPr="005439E5">
              <w:t xml:space="preserve">   12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2224E3DA" w14:textId="6A039003" w:rsidR="006C365D" w:rsidRPr="005439E5" w:rsidRDefault="00F6512C" w:rsidP="001D2132">
            <w:pPr>
              <w:pStyle w:val="21"/>
              <w:shd w:val="clear" w:color="auto" w:fill="auto"/>
              <w:spacing w:line="240" w:lineRule="auto"/>
              <w:ind w:left="227" w:right="170"/>
            </w:pPr>
            <w:r w:rsidRPr="005439E5">
              <w:t xml:space="preserve">Школьные, межмуниципальные, городские. </w:t>
            </w:r>
            <w:r w:rsidR="006C365D" w:rsidRPr="005439E5">
              <w:t>Петербургские надежды, Петербургская весна, Первенство Санкт-Петербурга, Кубок Победы</w:t>
            </w:r>
          </w:p>
        </w:tc>
      </w:tr>
      <w:tr w:rsidR="009E46D8" w:rsidRPr="005439E5" w14:paraId="7D808FE7" w14:textId="7C45E4CE" w:rsidTr="00470618">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1E3C7C26"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w:t>
            </w:r>
          </w:p>
        </w:tc>
        <w:tc>
          <w:tcPr>
            <w:tcW w:w="2386" w:type="dxa"/>
            <w:tcBorders>
              <w:top w:val="single" w:sz="4" w:space="0" w:color="00000A"/>
              <w:left w:val="single" w:sz="4" w:space="0" w:color="00000A"/>
              <w:right w:val="single" w:sz="4" w:space="0" w:color="00000A"/>
            </w:tcBorders>
            <w:shd w:val="clear" w:color="auto" w:fill="FFFFFF"/>
            <w:tcMar>
              <w:left w:w="-5" w:type="dxa"/>
            </w:tcMar>
            <w:vAlign w:val="center"/>
          </w:tcPr>
          <w:p w14:paraId="11737E8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738" w:type="dxa"/>
            <w:tcBorders>
              <w:top w:val="single" w:sz="4" w:space="0" w:color="00000A"/>
              <w:left w:val="single" w:sz="4" w:space="0" w:color="00000A"/>
              <w:right w:val="single" w:sz="4" w:space="0" w:color="00000A"/>
            </w:tcBorders>
            <w:shd w:val="clear" w:color="auto" w:fill="FFFFFF"/>
            <w:tcMar>
              <w:left w:w="-5" w:type="dxa"/>
            </w:tcMar>
            <w:vAlign w:val="center"/>
          </w:tcPr>
          <w:p w14:paraId="6F81DD0D"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109</w:t>
            </w:r>
          </w:p>
        </w:tc>
        <w:tc>
          <w:tcPr>
            <w:tcW w:w="5492" w:type="dxa"/>
            <w:tcBorders>
              <w:top w:val="single" w:sz="4" w:space="0" w:color="00000A"/>
              <w:left w:val="single" w:sz="4" w:space="0" w:color="00000A"/>
              <w:right w:val="single" w:sz="4" w:space="0" w:color="00000A"/>
            </w:tcBorders>
            <w:shd w:val="clear" w:color="auto" w:fill="FFFFFF"/>
          </w:tcPr>
          <w:p w14:paraId="20679F09" w14:textId="25B8A53F"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Тренировочные партии Решение упражнений Анализ сыгранных партий Сеансы одновременной игры Выполнение контрольных заданий </w:t>
            </w:r>
          </w:p>
        </w:tc>
      </w:tr>
      <w:tr w:rsidR="009E46D8" w:rsidRPr="005439E5" w14:paraId="76C41DB7" w14:textId="424CDAD6" w:rsidTr="00470618">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481D7C71"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3BC7B4"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AE3B22"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22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97410EC" w14:textId="33C52FC8"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Центральные позиции</w:t>
            </w:r>
            <w:r w:rsidR="00F6512C" w:rsidRPr="005439E5">
              <w:rPr>
                <w:rFonts w:ascii="Times New Roman" w:hAnsi="Times New Roman" w:cs="Times New Roman"/>
              </w:rPr>
              <w:t xml:space="preserve">, </w:t>
            </w:r>
            <w:proofErr w:type="spellStart"/>
            <w:r w:rsidR="00F6512C" w:rsidRPr="005439E5">
              <w:rPr>
                <w:rFonts w:ascii="Times New Roman" w:hAnsi="Times New Roman" w:cs="Times New Roman"/>
              </w:rPr>
              <w:t>коловые</w:t>
            </w:r>
            <w:proofErr w:type="spellEnd"/>
            <w:r w:rsidR="00F6512C" w:rsidRPr="005439E5">
              <w:rPr>
                <w:rFonts w:ascii="Times New Roman" w:hAnsi="Times New Roman" w:cs="Times New Roman"/>
              </w:rPr>
              <w:t xml:space="preserve"> позиции</w:t>
            </w:r>
            <w:r w:rsidRPr="005439E5">
              <w:rPr>
                <w:rFonts w:ascii="Times New Roman" w:hAnsi="Times New Roman" w:cs="Times New Roman"/>
              </w:rPr>
              <w:t>.</w:t>
            </w:r>
          </w:p>
        </w:tc>
      </w:tr>
      <w:tr w:rsidR="009E46D8" w:rsidRPr="005439E5" w14:paraId="35989F24" w14:textId="14B9E4A9" w:rsidTr="00470618">
        <w:trPr>
          <w:trHeight w:val="951"/>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5CB4EB57"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B55E2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06EDED"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57</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3A85E057" w14:textId="722828EB"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Трёхходовые комбинации. Комбинации с тихим ходом. Свободный темп. Комбинации, связанные с подрывом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полей.</w:t>
            </w:r>
          </w:p>
        </w:tc>
      </w:tr>
      <w:tr w:rsidR="009E46D8" w:rsidRPr="005439E5" w14:paraId="2B6EB191" w14:textId="3CFC453E" w:rsidTr="00470618">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3B1DEE70"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5107A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726879"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34F93AFC" w14:textId="09B6AA39"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1F879B64" w14:textId="585898C2"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9EC138"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w:t>
            </w:r>
          </w:p>
        </w:tc>
        <w:tc>
          <w:tcPr>
            <w:tcW w:w="2386" w:type="dxa"/>
            <w:tcBorders>
              <w:top w:val="single" w:sz="4" w:space="0" w:color="00000A"/>
              <w:left w:val="single" w:sz="4" w:space="0" w:color="00000A"/>
              <w:right w:val="single" w:sz="4" w:space="0" w:color="00000A"/>
            </w:tcBorders>
            <w:shd w:val="clear" w:color="auto" w:fill="FFFFFF"/>
            <w:tcMar>
              <w:left w:w="-5" w:type="dxa"/>
            </w:tcMar>
            <w:vAlign w:val="center"/>
          </w:tcPr>
          <w:p w14:paraId="75676E5D"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738" w:type="dxa"/>
            <w:tcBorders>
              <w:top w:val="single" w:sz="4" w:space="0" w:color="00000A"/>
              <w:left w:val="single" w:sz="4" w:space="0" w:color="00000A"/>
              <w:right w:val="single" w:sz="4" w:space="0" w:color="00000A"/>
            </w:tcBorders>
            <w:shd w:val="clear" w:color="auto" w:fill="FFFFFF"/>
            <w:tcMar>
              <w:left w:w="-5" w:type="dxa"/>
            </w:tcMar>
            <w:vAlign w:val="center"/>
          </w:tcPr>
          <w:p w14:paraId="0BC7BBF0"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150</w:t>
            </w:r>
          </w:p>
        </w:tc>
        <w:tc>
          <w:tcPr>
            <w:tcW w:w="5492" w:type="dxa"/>
            <w:tcBorders>
              <w:top w:val="single" w:sz="4" w:space="0" w:color="00000A"/>
              <w:left w:val="single" w:sz="4" w:space="0" w:color="00000A"/>
              <w:right w:val="single" w:sz="4" w:space="0" w:color="00000A"/>
            </w:tcBorders>
            <w:shd w:val="clear" w:color="auto" w:fill="FFFFFF"/>
          </w:tcPr>
          <w:p w14:paraId="59E921B1" w14:textId="232CB1F0"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w:t>
            </w:r>
            <w:r w:rsidR="007156B0" w:rsidRPr="005439E5">
              <w:rPr>
                <w:rFonts w:ascii="Times New Roman" w:eastAsia="Times New Roman" w:hAnsi="Times New Roman" w:cs="Times New Roman"/>
                <w:lang w:eastAsia="ru-RU"/>
              </w:rPr>
              <w:t>.</w:t>
            </w:r>
            <w:r w:rsidRPr="005439E5">
              <w:rPr>
                <w:rFonts w:ascii="Times New Roman" w:eastAsia="Times New Roman" w:hAnsi="Times New Roman" w:cs="Times New Roman"/>
                <w:lang w:eastAsia="ru-RU"/>
              </w:rPr>
              <w:t xml:space="preserve"> Упражнения на концентрацию внимания Упражнения на контроль за эмоциональным состоянием </w:t>
            </w:r>
          </w:p>
        </w:tc>
      </w:tr>
      <w:tr w:rsidR="009E46D8" w:rsidRPr="005439E5" w14:paraId="07AB8DB8" w14:textId="5FBE6D9F"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061118A"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EA962E"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737850"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10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2780634D" w14:textId="22A5DF27"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Шашки в культурной жизни России.  </w:t>
            </w:r>
            <w:proofErr w:type="spellStart"/>
            <w:r w:rsidRPr="005439E5">
              <w:rPr>
                <w:rFonts w:ascii="Times New Roman" w:hAnsi="Times New Roman" w:cs="Times New Roman"/>
              </w:rPr>
              <w:t>А.Петров</w:t>
            </w:r>
            <w:proofErr w:type="spellEnd"/>
            <w:r w:rsidRPr="005439E5">
              <w:rPr>
                <w:rFonts w:ascii="Times New Roman" w:hAnsi="Times New Roman" w:cs="Times New Roman"/>
              </w:rPr>
              <w:t xml:space="preserve">. Первая работа о русских шашках. Роль М. </w:t>
            </w:r>
            <w:proofErr w:type="spellStart"/>
            <w:r w:rsidRPr="005439E5">
              <w:rPr>
                <w:rFonts w:ascii="Times New Roman" w:hAnsi="Times New Roman" w:cs="Times New Roman"/>
              </w:rPr>
              <w:t>Гоняева</w:t>
            </w:r>
            <w:proofErr w:type="spellEnd"/>
            <w:r w:rsidRPr="005439E5">
              <w:rPr>
                <w:rFonts w:ascii="Times New Roman" w:hAnsi="Times New Roman" w:cs="Times New Roman"/>
              </w:rPr>
              <w:t xml:space="preserve">, Н. Панкратова, Д.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В. Шошина и А. Боброва, П.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в популяризации и исследовании шашек.</w:t>
            </w:r>
          </w:p>
        </w:tc>
      </w:tr>
      <w:tr w:rsidR="009E46D8" w:rsidRPr="005439E5" w14:paraId="1F6EA3E3" w14:textId="036E4217"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68755A"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6AEFA9"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A01D3C"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37EA19EA" w14:textId="28754097"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Строение организма человека. Ведущая роль нервной системы в деятельности всего организма человека. Влияние физических упражнений на организм человека. Опорно-двигательная система. Профилактика травматизма. Здоровый образ жизни.</w:t>
            </w:r>
          </w:p>
        </w:tc>
      </w:tr>
      <w:tr w:rsidR="009E46D8" w:rsidRPr="005439E5" w14:paraId="6910CF07" w14:textId="2AF0EA45"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91F47C"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5D1BA7"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655D50"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77581EBF" w14:textId="04AEC552" w:rsidR="006C365D" w:rsidRPr="005439E5" w:rsidRDefault="00F6512C"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Краткое знакомство с антидопинговыми правилами.</w:t>
            </w:r>
          </w:p>
        </w:tc>
      </w:tr>
      <w:tr w:rsidR="009E46D8" w:rsidRPr="005439E5" w14:paraId="45FFB293" w14:textId="0AA082BF"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E33388"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5.4</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3CC923"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Дебют</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40A148"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16</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25F495B5" w14:textId="77777777" w:rsidR="006C365D" w:rsidRPr="005439E5" w:rsidRDefault="006C365D" w:rsidP="001D2132">
            <w:pPr>
              <w:spacing w:line="240" w:lineRule="auto"/>
              <w:ind w:left="227" w:right="170"/>
              <w:jc w:val="both"/>
              <w:rPr>
                <w:rFonts w:ascii="Times New Roman" w:hAnsi="Times New Roman" w:cs="Times New Roman"/>
              </w:rPr>
            </w:pPr>
            <w:r w:rsidRPr="005439E5">
              <w:rPr>
                <w:rFonts w:ascii="Times New Roman" w:hAnsi="Times New Roman" w:cs="Times New Roman"/>
              </w:rPr>
              <w:t>Цель хода 1.</w:t>
            </w:r>
            <w:r w:rsidRPr="005439E5">
              <w:rPr>
                <w:rFonts w:ascii="Times New Roman" w:hAnsi="Times New Roman" w:cs="Times New Roman"/>
                <w:lang w:val="en-US"/>
              </w:rPr>
              <w:t>cd</w:t>
            </w:r>
            <w:r w:rsidRPr="005439E5">
              <w:rPr>
                <w:rFonts w:ascii="Times New Roman" w:hAnsi="Times New Roman" w:cs="Times New Roman"/>
              </w:rPr>
              <w:t>4 – развитие левого фланга белых (</w:t>
            </w:r>
            <w:r w:rsidRPr="005439E5">
              <w:rPr>
                <w:rFonts w:ascii="Times New Roman" w:hAnsi="Times New Roman" w:cs="Times New Roman"/>
                <w:lang w:val="en-US"/>
              </w:rPr>
              <w:t>cd</w:t>
            </w:r>
            <w:r w:rsidRPr="005439E5">
              <w:rPr>
                <w:rFonts w:ascii="Times New Roman" w:hAnsi="Times New Roman" w:cs="Times New Roman"/>
              </w:rPr>
              <w:t xml:space="preserve">4, </w:t>
            </w:r>
            <w:proofErr w:type="spellStart"/>
            <w:r w:rsidRPr="005439E5">
              <w:rPr>
                <w:rFonts w:ascii="Times New Roman" w:hAnsi="Times New Roman" w:cs="Times New Roman"/>
                <w:lang w:val="en-US"/>
              </w:rPr>
              <w:t>bc</w:t>
            </w:r>
            <w:proofErr w:type="spellEnd"/>
            <w:r w:rsidRPr="005439E5">
              <w:rPr>
                <w:rFonts w:ascii="Times New Roman" w:hAnsi="Times New Roman" w:cs="Times New Roman"/>
              </w:rPr>
              <w:t xml:space="preserve">3,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4).</w:t>
            </w:r>
          </w:p>
          <w:p w14:paraId="331FFD72" w14:textId="759C1CDD" w:rsidR="006C365D" w:rsidRPr="005439E5" w:rsidRDefault="006C365D" w:rsidP="001D2132">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Стратегические идеи некоторых дебютов: «Отыгрыш», </w:t>
            </w:r>
            <w:r w:rsidR="00F6512C" w:rsidRPr="005439E5">
              <w:rPr>
                <w:rFonts w:ascii="Times New Roman" w:hAnsi="Times New Roman" w:cs="Times New Roman"/>
              </w:rPr>
              <w:t xml:space="preserve">«Кол», </w:t>
            </w:r>
            <w:r w:rsidRPr="005439E5">
              <w:rPr>
                <w:rFonts w:ascii="Times New Roman" w:hAnsi="Times New Roman" w:cs="Times New Roman"/>
              </w:rPr>
              <w:t xml:space="preserve">«Тычок», «Ленинградская защита» - первые </w:t>
            </w:r>
            <w:r w:rsidR="00F6512C" w:rsidRPr="005439E5">
              <w:rPr>
                <w:rFonts w:ascii="Times New Roman" w:hAnsi="Times New Roman" w:cs="Times New Roman"/>
              </w:rPr>
              <w:t>5</w:t>
            </w:r>
            <w:r w:rsidRPr="005439E5">
              <w:rPr>
                <w:rFonts w:ascii="Times New Roman" w:hAnsi="Times New Roman" w:cs="Times New Roman"/>
              </w:rPr>
              <w:t>-</w:t>
            </w:r>
            <w:r w:rsidR="00F6512C" w:rsidRPr="005439E5">
              <w:rPr>
                <w:rFonts w:ascii="Times New Roman" w:hAnsi="Times New Roman" w:cs="Times New Roman"/>
              </w:rPr>
              <w:t>6</w:t>
            </w:r>
            <w:r w:rsidRPr="005439E5">
              <w:rPr>
                <w:rFonts w:ascii="Times New Roman" w:hAnsi="Times New Roman" w:cs="Times New Roman"/>
              </w:rPr>
              <w:t xml:space="preserve"> ходов.</w:t>
            </w:r>
          </w:p>
          <w:p w14:paraId="4AC48884" w14:textId="6D4ADD32"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Классификация дебютов. Значение флангов в дебюте. Захват центра. Атака на слабый фланг.</w:t>
            </w:r>
          </w:p>
        </w:tc>
      </w:tr>
      <w:tr w:rsidR="009E46D8" w:rsidRPr="005439E5" w14:paraId="7564B532" w14:textId="70B61375"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728B50"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5.5</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577B11" w14:textId="0A57F4BC" w:rsidR="006C365D" w:rsidRPr="005439E5" w:rsidRDefault="00F6512C"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Середина игры</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9B93E2"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41551BD" w14:textId="14D5EA55"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План игры, оценка позиции. Центр. Сильный и слабый центр. Самоограничение. Связка. Заключение. Позиционный выигрыш шашки. Жертва шашки. Цугцванг.</w:t>
            </w:r>
          </w:p>
        </w:tc>
      </w:tr>
      <w:tr w:rsidR="009E46D8" w:rsidRPr="005439E5" w14:paraId="1B41E304" w14:textId="10ED783C"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38848BC"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5.6</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5B1AA8"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Эндшпиль</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1511C9"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795F9EFF" w14:textId="77777777" w:rsidR="006C365D" w:rsidRPr="005439E5" w:rsidRDefault="006C365D" w:rsidP="001D2132">
            <w:pPr>
              <w:spacing w:line="240" w:lineRule="auto"/>
              <w:ind w:left="227" w:right="170"/>
              <w:jc w:val="both"/>
              <w:rPr>
                <w:rFonts w:ascii="Times New Roman" w:hAnsi="Times New Roman" w:cs="Times New Roman"/>
              </w:rPr>
            </w:pPr>
            <w:r w:rsidRPr="005439E5">
              <w:rPr>
                <w:rFonts w:ascii="Times New Roman" w:hAnsi="Times New Roman" w:cs="Times New Roman"/>
              </w:rPr>
              <w:t>Борьба дамки против двух простых. Отрезание дамкой простых по диагонали. Вилка. Цепочка. Атака с тыла.</w:t>
            </w:r>
          </w:p>
          <w:p w14:paraId="6463927F" w14:textId="77777777" w:rsidR="006C365D" w:rsidRPr="005439E5" w:rsidRDefault="006C365D" w:rsidP="001D2132">
            <w:pPr>
              <w:spacing w:line="240" w:lineRule="auto"/>
              <w:ind w:left="227" w:right="170"/>
              <w:jc w:val="both"/>
              <w:rPr>
                <w:rFonts w:ascii="Times New Roman" w:hAnsi="Times New Roman" w:cs="Times New Roman"/>
              </w:rPr>
            </w:pPr>
            <w:r w:rsidRPr="005439E5">
              <w:rPr>
                <w:rFonts w:ascii="Times New Roman" w:hAnsi="Times New Roman" w:cs="Times New Roman"/>
              </w:rPr>
              <w:t>Дамка и простая против простой. Распутье.</w:t>
            </w:r>
          </w:p>
          <w:p w14:paraId="5AF807B3" w14:textId="77777777" w:rsidR="006C365D" w:rsidRPr="005439E5" w:rsidRDefault="006C365D" w:rsidP="001D2132">
            <w:pPr>
              <w:spacing w:line="240" w:lineRule="auto"/>
              <w:ind w:left="227" w:right="170"/>
              <w:jc w:val="both"/>
              <w:rPr>
                <w:rFonts w:ascii="Times New Roman" w:hAnsi="Times New Roman" w:cs="Times New Roman"/>
              </w:rPr>
            </w:pPr>
            <w:r w:rsidRPr="005439E5">
              <w:rPr>
                <w:rFonts w:ascii="Times New Roman" w:hAnsi="Times New Roman" w:cs="Times New Roman"/>
              </w:rPr>
              <w:t>Дамка и простая против двух простых. Запирание.</w:t>
            </w:r>
          </w:p>
          <w:p w14:paraId="012A4E99" w14:textId="784C37A3"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lastRenderedPageBreak/>
              <w:t>Борьба простых шашек (2х2, 3х3).</w:t>
            </w:r>
          </w:p>
        </w:tc>
      </w:tr>
      <w:tr w:rsidR="009E46D8" w:rsidRPr="005439E5" w14:paraId="3532505C" w14:textId="4F15EAEB"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AEC0C9"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lastRenderedPageBreak/>
              <w:t>5.7</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26AF91"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BED32B"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6E22113" w14:textId="2567B233"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Овладение навыками работы в интернете с шашечными сайтами. Игра против программы. Запись шашечной партии и разбор ошибок.</w:t>
            </w:r>
          </w:p>
        </w:tc>
      </w:tr>
      <w:tr w:rsidR="009E46D8" w:rsidRPr="005439E5" w14:paraId="0E0B077D" w14:textId="7C1BA3D3"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419AC2"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5.8</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DAED4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40A1C1"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43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4B68D242" w14:textId="5C6173D4" w:rsidR="006C365D" w:rsidRPr="005439E5" w:rsidRDefault="006C365D" w:rsidP="001D2132">
            <w:pPr>
              <w:spacing w:line="240" w:lineRule="auto"/>
              <w:ind w:left="227" w:right="170"/>
              <w:jc w:val="both"/>
              <w:rPr>
                <w:rFonts w:ascii="Times New Roman" w:hAnsi="Times New Roman" w:cs="Times New Roman"/>
                <w:iCs/>
              </w:rPr>
            </w:pPr>
            <w:proofErr w:type="spellStart"/>
            <w:proofErr w:type="gram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w:t>
            </w:r>
            <w:proofErr w:type="gramEnd"/>
            <w:r w:rsidRPr="005439E5">
              <w:rPr>
                <w:rFonts w:ascii="Times New Roman" w:hAnsi="Times New Roman" w:cs="Times New Roman"/>
              </w:rPr>
              <w:t xml:space="preserve">. Стратегия в </w:t>
            </w:r>
            <w:proofErr w:type="spellStart"/>
            <w:proofErr w:type="gramStart"/>
            <w:r w:rsidRPr="005439E5">
              <w:rPr>
                <w:rFonts w:ascii="Times New Roman" w:hAnsi="Times New Roman" w:cs="Times New Roman"/>
              </w:rPr>
              <w:t>коловых</w:t>
            </w:r>
            <w:proofErr w:type="spellEnd"/>
            <w:r w:rsidRPr="005439E5">
              <w:rPr>
                <w:rFonts w:ascii="Times New Roman" w:hAnsi="Times New Roman" w:cs="Times New Roman"/>
              </w:rPr>
              <w:t xml:space="preserve">  позициях</w:t>
            </w:r>
            <w:proofErr w:type="gramEnd"/>
            <w:r w:rsidRPr="005439E5">
              <w:rPr>
                <w:rFonts w:ascii="Times New Roman" w:hAnsi="Times New Roman" w:cs="Times New Roman"/>
              </w:rPr>
              <w:t xml:space="preserve">. Охват центра. Комбинации в </w:t>
            </w:r>
            <w:proofErr w:type="spellStart"/>
            <w:r w:rsidRPr="005439E5">
              <w:rPr>
                <w:rFonts w:ascii="Times New Roman" w:hAnsi="Times New Roman" w:cs="Times New Roman"/>
              </w:rPr>
              <w:t>коловых</w:t>
            </w:r>
            <w:proofErr w:type="spellEnd"/>
            <w:r w:rsidRPr="005439E5">
              <w:rPr>
                <w:rFonts w:ascii="Times New Roman" w:hAnsi="Times New Roman" w:cs="Times New Roman"/>
              </w:rPr>
              <w:t xml:space="preserve"> позициях. Борьба против кола, тычка.</w:t>
            </w:r>
          </w:p>
        </w:tc>
      </w:tr>
      <w:tr w:rsidR="009E46D8" w:rsidRPr="005439E5" w14:paraId="17245194" w14:textId="0F570A84"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82AF53D"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5.9</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0F1329"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DB0876" w14:textId="77777777"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iCs/>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93B29F2" w14:textId="4707B392" w:rsidR="006C365D" w:rsidRPr="005439E5" w:rsidRDefault="006C365D" w:rsidP="001D2132">
            <w:pPr>
              <w:spacing w:line="240" w:lineRule="auto"/>
              <w:ind w:left="227" w:right="170"/>
              <w:jc w:val="both"/>
              <w:rPr>
                <w:rFonts w:ascii="Times New Roman" w:hAnsi="Times New Roman" w:cs="Times New Roman"/>
                <w:iCs/>
              </w:rPr>
            </w:pPr>
            <w:r w:rsidRPr="005439E5">
              <w:rPr>
                <w:rFonts w:ascii="Times New Roman" w:hAnsi="Times New Roman" w:cs="Times New Roman"/>
              </w:rPr>
              <w:t>мероприятия, посвящённые Дню Великой Победы, Дням воинской Славы России, Дню Защитника Отечества;</w:t>
            </w:r>
          </w:p>
        </w:tc>
      </w:tr>
      <w:tr w:rsidR="009E46D8" w:rsidRPr="005439E5" w14:paraId="734F84D0" w14:textId="0DC4E10A"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75A69E3"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9D227A"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2ACDA3"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6</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54F9F1FB" w14:textId="4273C0F6"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Особенности построения тренировочных занятий перед соревнованиями</w:t>
            </w:r>
            <w:r w:rsidRPr="005439E5">
              <w:rPr>
                <w:rFonts w:ascii="Times New Roman" w:hAnsi="Times New Roman" w:cs="Times New Roman"/>
              </w:rPr>
              <w:t>.</w:t>
            </w:r>
            <w:r w:rsidRPr="005439E5">
              <w:rPr>
                <w:rFonts w:ascii="Times New Roman" w:eastAsia="Times New Roman" w:hAnsi="Times New Roman" w:cs="Times New Roman"/>
                <w:lang w:eastAsia="ru-RU"/>
              </w:rPr>
              <w:t xml:space="preserve"> Судейская практика: </w:t>
            </w:r>
            <w:r w:rsidR="00F6512C" w:rsidRPr="005439E5">
              <w:rPr>
                <w:rFonts w:ascii="Times New Roman" w:eastAsia="Times New Roman" w:hAnsi="Times New Roman" w:cs="Times New Roman"/>
                <w:lang w:eastAsia="ru-RU"/>
              </w:rPr>
              <w:t>помощник судьи</w:t>
            </w:r>
          </w:p>
        </w:tc>
      </w:tr>
      <w:tr w:rsidR="009E46D8" w:rsidRPr="005439E5" w14:paraId="47A21195" w14:textId="13C5109D"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A71460"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0C5879C"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C4C580"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A1B1621" w14:textId="49857153"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Основы судейства соревнований</w:t>
            </w:r>
          </w:p>
        </w:tc>
      </w:tr>
      <w:tr w:rsidR="009E46D8" w:rsidRPr="005439E5" w14:paraId="7111E411" w14:textId="4C2CA137"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8961B6"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766220"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629F4B1"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731A1C8" w14:textId="1F5963A8"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проведения тренировок</w:t>
            </w:r>
          </w:p>
        </w:tc>
      </w:tr>
      <w:tr w:rsidR="009E46D8" w:rsidRPr="005439E5" w14:paraId="39A22021" w14:textId="76185796"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6674C72"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3EC9D63"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6BF973"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EE4FED8" w14:textId="1F41BA31"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35E7121E" w14:textId="521166EE"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B76B61"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9F3676" w14:textId="158280C3" w:rsidR="006C365D" w:rsidRPr="005439E5" w:rsidRDefault="00324730" w:rsidP="001D2132">
            <w:pPr>
              <w:pStyle w:val="37"/>
              <w:shd w:val="clear" w:color="auto" w:fill="auto"/>
              <w:spacing w:before="0" w:line="240" w:lineRule="auto"/>
              <w:ind w:left="227" w:right="170"/>
              <w:rPr>
                <w:rFonts w:eastAsia="Times New Roman" w:cs="Times New Roman"/>
                <w:b w:val="0"/>
                <w:bCs w:val="0"/>
                <w:lang w:eastAsia="ru-RU"/>
              </w:rPr>
            </w:pPr>
            <w:r>
              <w:rPr>
                <w:rFonts w:eastAsia="Times New Roman" w:cs="Times New Roman"/>
                <w:b w:val="0"/>
                <w:bCs w:val="0"/>
                <w:lang w:eastAsia="ru-RU"/>
              </w:rPr>
              <w:t>КПН</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8F21586"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0A696BA" w14:textId="754F367E"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2 хода</w:t>
            </w:r>
          </w:p>
        </w:tc>
      </w:tr>
      <w:tr w:rsidR="009E46D8" w:rsidRPr="005439E5" w14:paraId="6A1721B9" w14:textId="11F0FE04"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AED014"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9717E88"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4B2EAC"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54DABE1" w14:textId="18C023F2"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Приложение 6 к ФССП от 24.11.2022 № 1072</w:t>
            </w:r>
          </w:p>
        </w:tc>
      </w:tr>
      <w:tr w:rsidR="009E46D8" w:rsidRPr="005439E5" w14:paraId="0D4148C1" w14:textId="6FC7C691"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75B8A9"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39E7F1"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7839BC"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5E199984" w14:textId="079D50D5"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6D403E8C" w14:textId="17234C13" w:rsidTr="00470618">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90D05C" w14:textId="77777777" w:rsidR="006C365D" w:rsidRPr="005439E5" w:rsidRDefault="006C365D" w:rsidP="001D2132">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7.4</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A960E65" w14:textId="77777777" w:rsidR="006C365D" w:rsidRPr="005439E5" w:rsidRDefault="006C365D" w:rsidP="001D2132">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УМО</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44C16D" w14:textId="77777777"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402A36B1" w14:textId="0ED82731" w:rsidR="006C365D" w:rsidRPr="005439E5" w:rsidRDefault="006C365D" w:rsidP="001D2132">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134B1F4E" w14:textId="77777777" w:rsidR="00233514" w:rsidRDefault="00233514" w:rsidP="00470618">
      <w:pPr>
        <w:pStyle w:val="82"/>
        <w:shd w:val="clear" w:color="auto" w:fill="auto"/>
        <w:ind w:firstLine="360"/>
        <w:jc w:val="both"/>
      </w:pPr>
    </w:p>
    <w:p w14:paraId="75E31B55" w14:textId="5E0C5BAD" w:rsidR="00233514" w:rsidRPr="005439E5" w:rsidRDefault="00233514" w:rsidP="00233514">
      <w:pPr>
        <w:spacing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Спортивно-оздоровительный (базовый). Первый</w:t>
      </w:r>
      <w:r w:rsidRPr="005439E5">
        <w:rPr>
          <w:rFonts w:ascii="Times New Roman" w:hAnsi="Times New Roman" w:cs="Times New Roman"/>
          <w:sz w:val="28"/>
          <w:szCs w:val="28"/>
          <w:u w:val="single"/>
        </w:rPr>
        <w:t xml:space="preserve"> год.</w:t>
      </w:r>
    </w:p>
    <w:p w14:paraId="249C7621" w14:textId="77777777" w:rsidR="00233514" w:rsidRPr="005439E5" w:rsidRDefault="00233514" w:rsidP="00233514">
      <w:pPr>
        <w:spacing w:line="240" w:lineRule="auto"/>
        <w:ind w:firstLine="708"/>
        <w:jc w:val="both"/>
        <w:rPr>
          <w:rFonts w:ascii="Times New Roman" w:hAnsi="Times New Roman" w:cs="Times New Roman"/>
          <w:sz w:val="28"/>
          <w:szCs w:val="28"/>
          <w:u w:val="single"/>
        </w:rPr>
      </w:pPr>
    </w:p>
    <w:tbl>
      <w:tblPr>
        <w:tblW w:w="4858"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683"/>
        <w:gridCol w:w="2386"/>
        <w:gridCol w:w="738"/>
        <w:gridCol w:w="5492"/>
      </w:tblGrid>
      <w:tr w:rsidR="00233514" w:rsidRPr="005439E5" w14:paraId="76214021"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6C9958"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439823"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23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306861"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6</w:t>
            </w:r>
          </w:p>
        </w:tc>
      </w:tr>
      <w:tr w:rsidR="00233514" w:rsidRPr="005439E5" w14:paraId="6B133679"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4A62B98"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E35EEE"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23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BD9BEB"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 312</w:t>
            </w:r>
          </w:p>
        </w:tc>
      </w:tr>
      <w:tr w:rsidR="00233514" w:rsidRPr="005439E5" w14:paraId="50746C50"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1DB152"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289040"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32AB96"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14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AED6626"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Бег, сгибание и разгибание рук в упоре лежа на полу, смешанное передвижение, наклон вперед из положения стоя на гимнастической скамье, прыжок в длину с места толчком двумя ногами, челночный бег, приседание</w:t>
            </w:r>
          </w:p>
        </w:tc>
      </w:tr>
      <w:tr w:rsidR="00233514" w:rsidRPr="005439E5" w14:paraId="339D405D"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6C0EDC"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82C093"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229927" w14:textId="77777777" w:rsidR="00233514" w:rsidRPr="005439E5" w:rsidRDefault="00233514" w:rsidP="000958A5">
            <w:pPr>
              <w:pStyle w:val="21"/>
              <w:shd w:val="clear" w:color="auto" w:fill="auto"/>
              <w:spacing w:line="240" w:lineRule="auto"/>
              <w:ind w:left="227" w:right="170"/>
            </w:pPr>
            <w:r w:rsidRPr="005439E5">
              <w:t xml:space="preserve">   14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E5A272A" w14:textId="77777777" w:rsidR="00233514" w:rsidRPr="005439E5" w:rsidRDefault="00233514" w:rsidP="000958A5">
            <w:pPr>
              <w:pStyle w:val="21"/>
              <w:shd w:val="clear" w:color="auto" w:fill="auto"/>
              <w:spacing w:line="240" w:lineRule="auto"/>
              <w:ind w:left="227" w:right="170"/>
            </w:pPr>
            <w:r w:rsidRPr="005439E5">
              <w:t xml:space="preserve">    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233514" w:rsidRPr="005439E5" w14:paraId="12EC95CD"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BAFBEA"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lastRenderedPageBreak/>
              <w:t>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5F0877"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D48982" w14:textId="77777777" w:rsidR="00233514" w:rsidRPr="005439E5" w:rsidRDefault="00233514" w:rsidP="000958A5">
            <w:pPr>
              <w:pStyle w:val="21"/>
              <w:shd w:val="clear" w:color="auto" w:fill="auto"/>
              <w:spacing w:line="240" w:lineRule="auto"/>
              <w:ind w:left="227" w:right="170"/>
            </w:pPr>
            <w:r w:rsidRPr="005439E5">
              <w:t xml:space="preserve">   12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6AC169F" w14:textId="77777777" w:rsidR="00233514" w:rsidRPr="005439E5" w:rsidRDefault="00233514" w:rsidP="000958A5">
            <w:pPr>
              <w:pStyle w:val="21"/>
              <w:shd w:val="clear" w:color="auto" w:fill="auto"/>
              <w:spacing w:line="240" w:lineRule="auto"/>
              <w:ind w:left="227" w:right="170"/>
            </w:pPr>
            <w:r w:rsidRPr="005439E5">
              <w:t>Школьные, межмуниципальные, городские. Петербургские надежды, Петербургская весна, Первенство Санкт-Петербурга, Кубок Победы</w:t>
            </w:r>
          </w:p>
        </w:tc>
      </w:tr>
      <w:tr w:rsidR="00233514" w:rsidRPr="005439E5" w14:paraId="20E9DCCE" w14:textId="77777777" w:rsidTr="000958A5">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193B8A41"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w:t>
            </w:r>
          </w:p>
        </w:tc>
        <w:tc>
          <w:tcPr>
            <w:tcW w:w="2386" w:type="dxa"/>
            <w:tcBorders>
              <w:top w:val="single" w:sz="4" w:space="0" w:color="00000A"/>
              <w:left w:val="single" w:sz="4" w:space="0" w:color="00000A"/>
              <w:right w:val="single" w:sz="4" w:space="0" w:color="00000A"/>
            </w:tcBorders>
            <w:shd w:val="clear" w:color="auto" w:fill="FFFFFF"/>
            <w:tcMar>
              <w:left w:w="-5" w:type="dxa"/>
            </w:tcMar>
            <w:vAlign w:val="center"/>
          </w:tcPr>
          <w:p w14:paraId="1C339C9C"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738" w:type="dxa"/>
            <w:tcBorders>
              <w:top w:val="single" w:sz="4" w:space="0" w:color="00000A"/>
              <w:left w:val="single" w:sz="4" w:space="0" w:color="00000A"/>
              <w:right w:val="single" w:sz="4" w:space="0" w:color="00000A"/>
            </w:tcBorders>
            <w:shd w:val="clear" w:color="auto" w:fill="FFFFFF"/>
            <w:tcMar>
              <w:left w:w="-5" w:type="dxa"/>
            </w:tcMar>
            <w:vAlign w:val="center"/>
          </w:tcPr>
          <w:p w14:paraId="030BBA9B"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109</w:t>
            </w:r>
          </w:p>
        </w:tc>
        <w:tc>
          <w:tcPr>
            <w:tcW w:w="5492" w:type="dxa"/>
            <w:tcBorders>
              <w:top w:val="single" w:sz="4" w:space="0" w:color="00000A"/>
              <w:left w:val="single" w:sz="4" w:space="0" w:color="00000A"/>
              <w:right w:val="single" w:sz="4" w:space="0" w:color="00000A"/>
            </w:tcBorders>
            <w:shd w:val="clear" w:color="auto" w:fill="FFFFFF"/>
          </w:tcPr>
          <w:p w14:paraId="74028D0B"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Тренировочные партии Решение упражнений Анализ сыгранных партий Сеансы одновременной игры Выполнение контрольных заданий </w:t>
            </w:r>
          </w:p>
        </w:tc>
      </w:tr>
      <w:tr w:rsidR="00233514" w:rsidRPr="005439E5" w14:paraId="238CF47F" w14:textId="77777777" w:rsidTr="000958A5">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46C89457"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EFAEB7"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0E658A"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22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05A4EC8"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Центральные позиции, </w:t>
            </w:r>
            <w:proofErr w:type="spell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w:t>
            </w:r>
          </w:p>
        </w:tc>
      </w:tr>
      <w:tr w:rsidR="00233514" w:rsidRPr="005439E5" w14:paraId="5862E654" w14:textId="77777777" w:rsidTr="000958A5">
        <w:trPr>
          <w:trHeight w:val="951"/>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718C7B8F"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6D19DB"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85B89B"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57</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607E82D"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Трёхходовые комбинации. Комбинации с тихим ходом. Свободный темп. Комбинации, связанные с подрывом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полей.</w:t>
            </w:r>
          </w:p>
        </w:tc>
      </w:tr>
      <w:tr w:rsidR="00233514" w:rsidRPr="005439E5" w14:paraId="0EEA2FC6" w14:textId="77777777" w:rsidTr="000958A5">
        <w:trPr>
          <w:trHeight w:val="838"/>
          <w:jc w:val="center"/>
        </w:trPr>
        <w:tc>
          <w:tcPr>
            <w:tcW w:w="683" w:type="dxa"/>
            <w:tcBorders>
              <w:top w:val="single" w:sz="4" w:space="0" w:color="00000A"/>
              <w:left w:val="single" w:sz="4" w:space="0" w:color="00000A"/>
              <w:right w:val="single" w:sz="4" w:space="0" w:color="00000A"/>
            </w:tcBorders>
            <w:shd w:val="clear" w:color="auto" w:fill="FFFFFF"/>
            <w:tcMar>
              <w:left w:w="-5" w:type="dxa"/>
            </w:tcMar>
            <w:vAlign w:val="center"/>
          </w:tcPr>
          <w:p w14:paraId="652B1881"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4.3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57ED99"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42CD2A"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4EC5A224"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233514" w:rsidRPr="005439E5" w14:paraId="72F430F8"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377999"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w:t>
            </w:r>
          </w:p>
        </w:tc>
        <w:tc>
          <w:tcPr>
            <w:tcW w:w="2386" w:type="dxa"/>
            <w:tcBorders>
              <w:top w:val="single" w:sz="4" w:space="0" w:color="00000A"/>
              <w:left w:val="single" w:sz="4" w:space="0" w:color="00000A"/>
              <w:right w:val="single" w:sz="4" w:space="0" w:color="00000A"/>
            </w:tcBorders>
            <w:shd w:val="clear" w:color="auto" w:fill="FFFFFF"/>
            <w:tcMar>
              <w:left w:w="-5" w:type="dxa"/>
            </w:tcMar>
            <w:vAlign w:val="center"/>
          </w:tcPr>
          <w:p w14:paraId="7040C509"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738" w:type="dxa"/>
            <w:tcBorders>
              <w:top w:val="single" w:sz="4" w:space="0" w:color="00000A"/>
              <w:left w:val="single" w:sz="4" w:space="0" w:color="00000A"/>
              <w:right w:val="single" w:sz="4" w:space="0" w:color="00000A"/>
            </w:tcBorders>
            <w:shd w:val="clear" w:color="auto" w:fill="FFFFFF"/>
            <w:tcMar>
              <w:left w:w="-5" w:type="dxa"/>
            </w:tcMar>
            <w:vAlign w:val="center"/>
          </w:tcPr>
          <w:p w14:paraId="7FD3DE08"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150</w:t>
            </w:r>
          </w:p>
        </w:tc>
        <w:tc>
          <w:tcPr>
            <w:tcW w:w="5492" w:type="dxa"/>
            <w:tcBorders>
              <w:top w:val="single" w:sz="4" w:space="0" w:color="00000A"/>
              <w:left w:val="single" w:sz="4" w:space="0" w:color="00000A"/>
              <w:right w:val="single" w:sz="4" w:space="0" w:color="00000A"/>
            </w:tcBorders>
            <w:shd w:val="clear" w:color="auto" w:fill="FFFFFF"/>
          </w:tcPr>
          <w:p w14:paraId="7DF9CB2B"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Тренировка техники расчета Решение комбинаций и задач. Упражнения на концентрацию внимания Упражнения на контроль за эмоциональным состоянием </w:t>
            </w:r>
          </w:p>
        </w:tc>
      </w:tr>
      <w:tr w:rsidR="00233514" w:rsidRPr="005439E5" w14:paraId="7A6BC9CD"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07A025"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975D45"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1E1F1E3"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10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40978CC"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Шашки в культурной жизни России.  </w:t>
            </w:r>
            <w:proofErr w:type="spellStart"/>
            <w:r w:rsidRPr="005439E5">
              <w:rPr>
                <w:rFonts w:ascii="Times New Roman" w:hAnsi="Times New Roman" w:cs="Times New Roman"/>
              </w:rPr>
              <w:t>А.Петров</w:t>
            </w:r>
            <w:proofErr w:type="spellEnd"/>
            <w:r w:rsidRPr="005439E5">
              <w:rPr>
                <w:rFonts w:ascii="Times New Roman" w:hAnsi="Times New Roman" w:cs="Times New Roman"/>
              </w:rPr>
              <w:t xml:space="preserve">. Первая работа о русских шашках. Роль М. </w:t>
            </w:r>
            <w:proofErr w:type="spellStart"/>
            <w:r w:rsidRPr="005439E5">
              <w:rPr>
                <w:rFonts w:ascii="Times New Roman" w:hAnsi="Times New Roman" w:cs="Times New Roman"/>
              </w:rPr>
              <w:t>Гоняева</w:t>
            </w:r>
            <w:proofErr w:type="spellEnd"/>
            <w:r w:rsidRPr="005439E5">
              <w:rPr>
                <w:rFonts w:ascii="Times New Roman" w:hAnsi="Times New Roman" w:cs="Times New Roman"/>
              </w:rPr>
              <w:t xml:space="preserve">, Н. Панкратова, Д.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В. Шошина и А. Боброва, П.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в популяризации и исследовании шашек.</w:t>
            </w:r>
          </w:p>
        </w:tc>
      </w:tr>
      <w:tr w:rsidR="00233514" w:rsidRPr="005439E5" w14:paraId="7909E1F9"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29B74F"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6A12AA"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5AC9BE"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CFA4A87"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Строение организма человека. Ведущая роль нервной системы в деятельности всего организма человека. Влияние физических упражнений на организм человека. Опорно-двигательная система. Профилактика травматизма. Здоровый образ жизни.</w:t>
            </w:r>
          </w:p>
        </w:tc>
      </w:tr>
      <w:tr w:rsidR="00233514" w:rsidRPr="005439E5" w14:paraId="0858E19E"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B2F11DC"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CCD6E7"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5D154F"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26077D26"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Краткое знакомство с антидопинговыми правилами.</w:t>
            </w:r>
          </w:p>
        </w:tc>
      </w:tr>
      <w:tr w:rsidR="00233514" w:rsidRPr="005439E5" w14:paraId="42AD9779"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D41076"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5.4</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886332"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Дебют</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525753"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16</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06ECBCAF" w14:textId="77777777" w:rsidR="00233514" w:rsidRPr="005439E5" w:rsidRDefault="00233514" w:rsidP="000958A5">
            <w:pPr>
              <w:spacing w:line="240" w:lineRule="auto"/>
              <w:ind w:left="227" w:right="170"/>
              <w:jc w:val="both"/>
              <w:rPr>
                <w:rFonts w:ascii="Times New Roman" w:hAnsi="Times New Roman" w:cs="Times New Roman"/>
              </w:rPr>
            </w:pPr>
            <w:r w:rsidRPr="005439E5">
              <w:rPr>
                <w:rFonts w:ascii="Times New Roman" w:hAnsi="Times New Roman" w:cs="Times New Roman"/>
              </w:rPr>
              <w:t>Цель хода 1.</w:t>
            </w:r>
            <w:r w:rsidRPr="005439E5">
              <w:rPr>
                <w:rFonts w:ascii="Times New Roman" w:hAnsi="Times New Roman" w:cs="Times New Roman"/>
                <w:lang w:val="en-US"/>
              </w:rPr>
              <w:t>cd</w:t>
            </w:r>
            <w:r w:rsidRPr="005439E5">
              <w:rPr>
                <w:rFonts w:ascii="Times New Roman" w:hAnsi="Times New Roman" w:cs="Times New Roman"/>
              </w:rPr>
              <w:t>4 – развитие левого фланга белых (</w:t>
            </w:r>
            <w:r w:rsidRPr="005439E5">
              <w:rPr>
                <w:rFonts w:ascii="Times New Roman" w:hAnsi="Times New Roman" w:cs="Times New Roman"/>
                <w:lang w:val="en-US"/>
              </w:rPr>
              <w:t>cd</w:t>
            </w:r>
            <w:r w:rsidRPr="005439E5">
              <w:rPr>
                <w:rFonts w:ascii="Times New Roman" w:hAnsi="Times New Roman" w:cs="Times New Roman"/>
              </w:rPr>
              <w:t xml:space="preserve">4, </w:t>
            </w:r>
            <w:proofErr w:type="spellStart"/>
            <w:r w:rsidRPr="005439E5">
              <w:rPr>
                <w:rFonts w:ascii="Times New Roman" w:hAnsi="Times New Roman" w:cs="Times New Roman"/>
                <w:lang w:val="en-US"/>
              </w:rPr>
              <w:t>bc</w:t>
            </w:r>
            <w:proofErr w:type="spellEnd"/>
            <w:r w:rsidRPr="005439E5">
              <w:rPr>
                <w:rFonts w:ascii="Times New Roman" w:hAnsi="Times New Roman" w:cs="Times New Roman"/>
              </w:rPr>
              <w:t xml:space="preserve">3,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4).</w:t>
            </w:r>
          </w:p>
          <w:p w14:paraId="430F3B86" w14:textId="77777777" w:rsidR="00233514" w:rsidRPr="005439E5" w:rsidRDefault="00233514" w:rsidP="000958A5">
            <w:pPr>
              <w:spacing w:line="240" w:lineRule="auto"/>
              <w:ind w:left="227" w:right="170"/>
              <w:jc w:val="both"/>
              <w:rPr>
                <w:rFonts w:ascii="Times New Roman" w:hAnsi="Times New Roman" w:cs="Times New Roman"/>
              </w:rPr>
            </w:pPr>
            <w:r w:rsidRPr="005439E5">
              <w:rPr>
                <w:rFonts w:ascii="Times New Roman" w:hAnsi="Times New Roman" w:cs="Times New Roman"/>
              </w:rPr>
              <w:t>Стратегические идеи некоторых дебютов: «Отыгрыш», «Кол», «Тычок», «Ленинградская защита» - первые 5-6 ходов.</w:t>
            </w:r>
          </w:p>
          <w:p w14:paraId="3A6B5521"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Классификация дебютов. Значение флангов в дебюте. Захват центра. Атака на слабый фланг.</w:t>
            </w:r>
          </w:p>
        </w:tc>
      </w:tr>
      <w:tr w:rsidR="00233514" w:rsidRPr="005439E5" w14:paraId="555028EF"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98D78C"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5.5</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91E07D"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Середина игры</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5DF1F5"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30</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7417EF9C"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План игры, оценка позиции. Центр. Сильный и слабый центр. Самоограничение. Связка. Заключение. Позиционный выигрыш шашки. Жертва шашки. Цугцванг.</w:t>
            </w:r>
          </w:p>
        </w:tc>
      </w:tr>
      <w:tr w:rsidR="00233514" w:rsidRPr="005439E5" w14:paraId="56CDA325"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3F3D00"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5.6</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142395"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Эндшпиль</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7A5EB42"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32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333F44E7" w14:textId="77777777" w:rsidR="00233514" w:rsidRPr="005439E5" w:rsidRDefault="00233514" w:rsidP="000958A5">
            <w:pPr>
              <w:spacing w:line="240" w:lineRule="auto"/>
              <w:ind w:left="227" w:right="170"/>
              <w:jc w:val="both"/>
              <w:rPr>
                <w:rFonts w:ascii="Times New Roman" w:hAnsi="Times New Roman" w:cs="Times New Roman"/>
              </w:rPr>
            </w:pPr>
            <w:r w:rsidRPr="005439E5">
              <w:rPr>
                <w:rFonts w:ascii="Times New Roman" w:hAnsi="Times New Roman" w:cs="Times New Roman"/>
              </w:rPr>
              <w:t>Борьба дамки против двух простых. Отрезание дамкой простых по диагонали. Вилка. Цепочка. Атака с тыла.</w:t>
            </w:r>
          </w:p>
          <w:p w14:paraId="1D432A90" w14:textId="77777777" w:rsidR="00233514" w:rsidRPr="005439E5" w:rsidRDefault="00233514" w:rsidP="000958A5">
            <w:pPr>
              <w:spacing w:line="240" w:lineRule="auto"/>
              <w:ind w:left="227" w:right="170"/>
              <w:jc w:val="both"/>
              <w:rPr>
                <w:rFonts w:ascii="Times New Roman" w:hAnsi="Times New Roman" w:cs="Times New Roman"/>
              </w:rPr>
            </w:pPr>
            <w:r w:rsidRPr="005439E5">
              <w:rPr>
                <w:rFonts w:ascii="Times New Roman" w:hAnsi="Times New Roman" w:cs="Times New Roman"/>
              </w:rPr>
              <w:t>Дамка и простая против простой. Распутье.</w:t>
            </w:r>
          </w:p>
          <w:p w14:paraId="34C48538" w14:textId="77777777" w:rsidR="00233514" w:rsidRPr="005439E5" w:rsidRDefault="00233514" w:rsidP="000958A5">
            <w:pPr>
              <w:spacing w:line="240" w:lineRule="auto"/>
              <w:ind w:left="227" w:right="170"/>
              <w:jc w:val="both"/>
              <w:rPr>
                <w:rFonts w:ascii="Times New Roman" w:hAnsi="Times New Roman" w:cs="Times New Roman"/>
              </w:rPr>
            </w:pPr>
            <w:r w:rsidRPr="005439E5">
              <w:rPr>
                <w:rFonts w:ascii="Times New Roman" w:hAnsi="Times New Roman" w:cs="Times New Roman"/>
              </w:rPr>
              <w:t>Дамка и простая против двух простых. Запирание.</w:t>
            </w:r>
          </w:p>
          <w:p w14:paraId="723783F1"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Борьба простых шашек (2х2, 3х3).</w:t>
            </w:r>
          </w:p>
        </w:tc>
      </w:tr>
      <w:tr w:rsidR="00233514" w:rsidRPr="005439E5" w14:paraId="30D89CAB"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F8A02E"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lastRenderedPageBreak/>
              <w:t>5.7</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25C11A"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6DEBB8"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3CF8D38D"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Овладение навыками работы в интернете с шашечными сайтами. Игра против программы. Запись шашечной партии и разбор ошибок.</w:t>
            </w:r>
          </w:p>
        </w:tc>
      </w:tr>
      <w:tr w:rsidR="00233514" w:rsidRPr="005439E5" w14:paraId="08C2B8C5"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FF1ACD"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5.8</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B3D34F"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BE5750"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iCs/>
              </w:rPr>
              <w:t>43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72886A9" w14:textId="77777777" w:rsidR="00233514" w:rsidRPr="005439E5" w:rsidRDefault="00233514" w:rsidP="000958A5">
            <w:pPr>
              <w:spacing w:line="240" w:lineRule="auto"/>
              <w:ind w:left="227" w:right="170"/>
              <w:jc w:val="both"/>
              <w:rPr>
                <w:rFonts w:ascii="Times New Roman" w:hAnsi="Times New Roman" w:cs="Times New Roman"/>
                <w:iCs/>
              </w:rPr>
            </w:pPr>
            <w:proofErr w:type="spellStart"/>
            <w:proofErr w:type="gram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w:t>
            </w:r>
            <w:proofErr w:type="gramEnd"/>
            <w:r w:rsidRPr="005439E5">
              <w:rPr>
                <w:rFonts w:ascii="Times New Roman" w:hAnsi="Times New Roman" w:cs="Times New Roman"/>
              </w:rPr>
              <w:t xml:space="preserve">. Стратегия в </w:t>
            </w:r>
            <w:proofErr w:type="spellStart"/>
            <w:proofErr w:type="gramStart"/>
            <w:r w:rsidRPr="005439E5">
              <w:rPr>
                <w:rFonts w:ascii="Times New Roman" w:hAnsi="Times New Roman" w:cs="Times New Roman"/>
              </w:rPr>
              <w:t>коловых</w:t>
            </w:r>
            <w:proofErr w:type="spellEnd"/>
            <w:r w:rsidRPr="005439E5">
              <w:rPr>
                <w:rFonts w:ascii="Times New Roman" w:hAnsi="Times New Roman" w:cs="Times New Roman"/>
              </w:rPr>
              <w:t xml:space="preserve">  позициях</w:t>
            </w:r>
            <w:proofErr w:type="gramEnd"/>
            <w:r w:rsidRPr="005439E5">
              <w:rPr>
                <w:rFonts w:ascii="Times New Roman" w:hAnsi="Times New Roman" w:cs="Times New Roman"/>
              </w:rPr>
              <w:t xml:space="preserve">. Охват центра. Комбинации в </w:t>
            </w:r>
            <w:proofErr w:type="spellStart"/>
            <w:r w:rsidRPr="005439E5">
              <w:rPr>
                <w:rFonts w:ascii="Times New Roman" w:hAnsi="Times New Roman" w:cs="Times New Roman"/>
              </w:rPr>
              <w:t>коловых</w:t>
            </w:r>
            <w:proofErr w:type="spellEnd"/>
            <w:r w:rsidRPr="005439E5">
              <w:rPr>
                <w:rFonts w:ascii="Times New Roman" w:hAnsi="Times New Roman" w:cs="Times New Roman"/>
              </w:rPr>
              <w:t xml:space="preserve"> позициях. Борьба против кола, тычка.</w:t>
            </w:r>
          </w:p>
        </w:tc>
      </w:tr>
      <w:tr w:rsidR="00233514" w:rsidRPr="005439E5" w14:paraId="39C8C297"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3719F6"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5.9</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EBB548"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964680"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iCs/>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A1B70F1" w14:textId="77777777" w:rsidR="00233514" w:rsidRPr="005439E5" w:rsidRDefault="00233514" w:rsidP="000958A5">
            <w:pPr>
              <w:spacing w:line="240" w:lineRule="auto"/>
              <w:ind w:left="227" w:right="170"/>
              <w:jc w:val="both"/>
              <w:rPr>
                <w:rFonts w:ascii="Times New Roman" w:hAnsi="Times New Roman" w:cs="Times New Roman"/>
                <w:iCs/>
              </w:rPr>
            </w:pPr>
            <w:r w:rsidRPr="005439E5">
              <w:rPr>
                <w:rFonts w:ascii="Times New Roman" w:hAnsi="Times New Roman" w:cs="Times New Roman"/>
              </w:rPr>
              <w:t>мероприятия, посвящённые Дню Великой Победы, Дням воинской Славы России, Дню Защитника Отечества;</w:t>
            </w:r>
          </w:p>
        </w:tc>
      </w:tr>
      <w:tr w:rsidR="00233514" w:rsidRPr="005439E5" w14:paraId="0A053BA0"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DDEA0D"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68F4B4"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805A29"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6</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D0F9648"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Особенности построения тренировочных занятий перед соревнованиями</w:t>
            </w:r>
            <w:r w:rsidRPr="005439E5">
              <w:rPr>
                <w:rFonts w:ascii="Times New Roman" w:hAnsi="Times New Roman" w:cs="Times New Roman"/>
              </w:rPr>
              <w:t>.</w:t>
            </w:r>
            <w:r w:rsidRPr="005439E5">
              <w:rPr>
                <w:rFonts w:ascii="Times New Roman" w:eastAsia="Times New Roman" w:hAnsi="Times New Roman" w:cs="Times New Roman"/>
                <w:lang w:eastAsia="ru-RU"/>
              </w:rPr>
              <w:t xml:space="preserve"> Судейская практика: помощник судьи</w:t>
            </w:r>
          </w:p>
        </w:tc>
      </w:tr>
      <w:tr w:rsidR="00233514" w:rsidRPr="005439E5" w14:paraId="02A3EB74"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5CD1928"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4AD791"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3CACD1"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4BEB147"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Основы судейства соревнований</w:t>
            </w:r>
          </w:p>
        </w:tc>
      </w:tr>
      <w:tr w:rsidR="00233514" w:rsidRPr="005439E5" w14:paraId="1150FA70"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8C81E0"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6.2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5F6C2E"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C61095"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5E76DEDF"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проведения тренировок</w:t>
            </w:r>
          </w:p>
        </w:tc>
      </w:tr>
      <w:tr w:rsidR="00233514" w:rsidRPr="005439E5" w14:paraId="1EFFD55E"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A463F7"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9BED4C"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EB4C08"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8</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6CD0BD6C"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233514" w:rsidRPr="005439E5" w14:paraId="742A8C43"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A937CF"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7.1</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CEF70A" w14:textId="63C39120"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К</w:t>
            </w:r>
            <w:r w:rsidR="00324730">
              <w:rPr>
                <w:rFonts w:eastAsia="Times New Roman" w:cs="Times New Roman"/>
                <w:b w:val="0"/>
                <w:bCs w:val="0"/>
                <w:lang w:eastAsia="ru-RU"/>
              </w:rPr>
              <w:t>ПН</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E7F141"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C1F346A"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2 хода</w:t>
            </w:r>
          </w:p>
        </w:tc>
      </w:tr>
      <w:tr w:rsidR="00233514" w:rsidRPr="005439E5" w14:paraId="07A218A0"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53EAAA"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7.2</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15E4D34"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C4AEBD"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9706367"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Приложение 6 к ФССП от 24.11.2022 № 1072</w:t>
            </w:r>
          </w:p>
        </w:tc>
      </w:tr>
      <w:tr w:rsidR="00233514" w:rsidRPr="005439E5" w14:paraId="6950888B"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975A0F"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7.3</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66EA88"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40519F"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4A884875"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233514" w:rsidRPr="005439E5" w14:paraId="18BE62B9" w14:textId="77777777" w:rsidTr="000958A5">
        <w:trPr>
          <w:trHeight w:val="397"/>
          <w:jc w:val="center"/>
        </w:trPr>
        <w:tc>
          <w:tcPr>
            <w:tcW w:w="6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9326BE" w14:textId="77777777" w:rsidR="00233514" w:rsidRPr="005439E5" w:rsidRDefault="00233514" w:rsidP="000958A5">
            <w:pPr>
              <w:pStyle w:val="37"/>
              <w:shd w:val="clear" w:color="auto" w:fill="auto"/>
              <w:spacing w:before="0" w:line="240" w:lineRule="auto"/>
              <w:ind w:left="227" w:right="170"/>
              <w:rPr>
                <w:rFonts w:cs="Times New Roman"/>
                <w:b w:val="0"/>
                <w:bCs w:val="0"/>
                <w:iCs/>
                <w:lang w:eastAsia="ru-RU"/>
              </w:rPr>
            </w:pPr>
            <w:r w:rsidRPr="005439E5">
              <w:rPr>
                <w:rFonts w:cs="Times New Roman"/>
                <w:b w:val="0"/>
                <w:bCs w:val="0"/>
                <w:iCs/>
                <w:lang w:eastAsia="ru-RU"/>
              </w:rPr>
              <w:t>7.4</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423698" w14:textId="77777777" w:rsidR="00233514" w:rsidRPr="005439E5" w:rsidRDefault="00233514" w:rsidP="000958A5">
            <w:pPr>
              <w:pStyle w:val="37"/>
              <w:shd w:val="clear" w:color="auto" w:fill="auto"/>
              <w:spacing w:before="0" w:line="240" w:lineRule="auto"/>
              <w:ind w:left="227" w:right="170"/>
              <w:rPr>
                <w:rFonts w:eastAsia="Times New Roman" w:cs="Times New Roman"/>
                <w:b w:val="0"/>
                <w:bCs w:val="0"/>
                <w:lang w:eastAsia="ru-RU"/>
              </w:rPr>
            </w:pPr>
            <w:r w:rsidRPr="005439E5">
              <w:rPr>
                <w:rFonts w:eastAsia="Times New Roman" w:cs="Times New Roman"/>
                <w:b w:val="0"/>
                <w:bCs w:val="0"/>
                <w:lang w:eastAsia="ru-RU"/>
              </w:rPr>
              <w:t>УМО</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352A74"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492" w:type="dxa"/>
            <w:tcBorders>
              <w:top w:val="single" w:sz="4" w:space="0" w:color="00000A"/>
              <w:left w:val="single" w:sz="4" w:space="0" w:color="00000A"/>
              <w:bottom w:val="single" w:sz="4" w:space="0" w:color="00000A"/>
              <w:right w:val="single" w:sz="4" w:space="0" w:color="00000A"/>
            </w:tcBorders>
            <w:shd w:val="clear" w:color="auto" w:fill="FFFFFF"/>
          </w:tcPr>
          <w:p w14:paraId="1AAA77B0" w14:textId="77777777" w:rsidR="00233514" w:rsidRPr="005439E5" w:rsidRDefault="00233514" w:rsidP="000958A5">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5ADE0722" w14:textId="77777777" w:rsidR="00233514" w:rsidRDefault="00233514" w:rsidP="00233514">
      <w:pPr>
        <w:pStyle w:val="82"/>
        <w:shd w:val="clear" w:color="auto" w:fill="auto"/>
        <w:ind w:firstLine="360"/>
        <w:jc w:val="both"/>
      </w:pPr>
    </w:p>
    <w:p w14:paraId="4BF72A5F" w14:textId="77777777" w:rsidR="00233514" w:rsidRDefault="00233514" w:rsidP="00470618">
      <w:pPr>
        <w:pStyle w:val="82"/>
        <w:shd w:val="clear" w:color="auto" w:fill="auto"/>
        <w:ind w:firstLine="360"/>
        <w:jc w:val="both"/>
      </w:pPr>
    </w:p>
    <w:p w14:paraId="28D7F55A" w14:textId="60CA4CF5" w:rsidR="00470618" w:rsidRPr="005439E5" w:rsidRDefault="00470618" w:rsidP="00470618">
      <w:pPr>
        <w:pStyle w:val="82"/>
        <w:shd w:val="clear" w:color="auto" w:fill="auto"/>
        <w:ind w:firstLine="360"/>
        <w:jc w:val="both"/>
      </w:pPr>
      <w:r w:rsidRPr="005439E5">
        <w:t xml:space="preserve">Большое значение имеет самостоятельная подготовка спортсменов в ходе тренировочных занятий. 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w:t>
      </w:r>
    </w:p>
    <w:p w14:paraId="7FEC3750" w14:textId="5840DC62" w:rsidR="00470618" w:rsidRPr="005439E5" w:rsidRDefault="00470618" w:rsidP="00470618">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C3472C">
        <w:rPr>
          <w:rFonts w:ascii="Times New Roman" w:hAnsi="Times New Roman" w:cs="Times New Roman"/>
          <w:sz w:val="28"/>
          <w:szCs w:val="28"/>
        </w:rPr>
        <w:t>10</w:t>
      </w:r>
      <w:r w:rsidRPr="005439E5">
        <w:rPr>
          <w:rFonts w:ascii="Times New Roman" w:hAnsi="Times New Roman" w:cs="Times New Roman"/>
          <w:sz w:val="28"/>
          <w:szCs w:val="28"/>
        </w:rPr>
        <w:t xml:space="preserve">% до </w:t>
      </w:r>
      <w:r w:rsidR="00233514">
        <w:rPr>
          <w:rFonts w:ascii="Times New Roman" w:hAnsi="Times New Roman" w:cs="Times New Roman"/>
          <w:sz w:val="28"/>
          <w:szCs w:val="28"/>
        </w:rPr>
        <w:t>20</w:t>
      </w:r>
      <w:r w:rsidRPr="005439E5">
        <w:rPr>
          <w:rFonts w:ascii="Times New Roman" w:hAnsi="Times New Roman" w:cs="Times New Roman"/>
          <w:sz w:val="28"/>
          <w:szCs w:val="28"/>
        </w:rPr>
        <w:t xml:space="preserve">% от </w:t>
      </w:r>
      <w:proofErr w:type="gramStart"/>
      <w:r w:rsidRPr="005439E5">
        <w:rPr>
          <w:rFonts w:ascii="Times New Roman" w:hAnsi="Times New Roman" w:cs="Times New Roman"/>
          <w:sz w:val="28"/>
          <w:szCs w:val="28"/>
        </w:rPr>
        <w:t>общего  количества</w:t>
      </w:r>
      <w:proofErr w:type="gramEnd"/>
      <w:r w:rsidRPr="005439E5">
        <w:rPr>
          <w:rFonts w:ascii="Times New Roman" w:hAnsi="Times New Roman" w:cs="Times New Roman"/>
          <w:sz w:val="28"/>
          <w:szCs w:val="28"/>
        </w:rPr>
        <w:t xml:space="preserve"> часов в год.</w:t>
      </w:r>
    </w:p>
    <w:p w14:paraId="0CEA7B20" w14:textId="77777777" w:rsidR="00470618" w:rsidRPr="005439E5" w:rsidRDefault="00470618" w:rsidP="00983874">
      <w:pPr>
        <w:spacing w:line="240" w:lineRule="auto"/>
        <w:jc w:val="right"/>
        <w:rPr>
          <w:rFonts w:ascii="Times New Roman" w:hAnsi="Times New Roman" w:cs="Times New Roman"/>
          <w:sz w:val="28"/>
          <w:szCs w:val="28"/>
        </w:rPr>
      </w:pPr>
    </w:p>
    <w:p w14:paraId="585A5557" w14:textId="3B5026BA" w:rsidR="00D07B12" w:rsidRPr="005439E5" w:rsidRDefault="006E477A" w:rsidP="00983874">
      <w:pPr>
        <w:spacing w:line="240" w:lineRule="auto"/>
        <w:jc w:val="right"/>
        <w:rPr>
          <w:rFonts w:ascii="Times New Roman" w:hAnsi="Times New Roman" w:cs="Times New Roman"/>
          <w:sz w:val="28"/>
          <w:szCs w:val="28"/>
          <w:u w:val="single"/>
        </w:rPr>
      </w:pPr>
      <w:r w:rsidRPr="005439E5">
        <w:rPr>
          <w:rFonts w:ascii="Times New Roman" w:hAnsi="Times New Roman" w:cs="Times New Roman"/>
          <w:sz w:val="28"/>
          <w:szCs w:val="28"/>
        </w:rPr>
        <w:t>Таблица № 22</w:t>
      </w:r>
    </w:p>
    <w:p w14:paraId="2A2BFF45" w14:textId="62E172C7" w:rsidR="0026064B" w:rsidRPr="005439E5" w:rsidRDefault="00233514" w:rsidP="00983874">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Учебно-тренировочный этап</w:t>
      </w:r>
      <w:r w:rsidR="00A51DD7" w:rsidRPr="005439E5">
        <w:rPr>
          <w:rFonts w:ascii="Times New Roman" w:hAnsi="Times New Roman" w:cs="Times New Roman"/>
          <w:sz w:val="28"/>
          <w:szCs w:val="28"/>
          <w:u w:val="single"/>
        </w:rPr>
        <w:t xml:space="preserve">. </w:t>
      </w:r>
      <w:r w:rsidR="008453D4" w:rsidRPr="005439E5">
        <w:rPr>
          <w:rFonts w:ascii="Times New Roman" w:hAnsi="Times New Roman" w:cs="Times New Roman"/>
          <w:sz w:val="28"/>
          <w:szCs w:val="28"/>
          <w:u w:val="single"/>
        </w:rPr>
        <w:t>Первый</w:t>
      </w:r>
      <w:r w:rsidR="00A51DD7" w:rsidRPr="005439E5">
        <w:rPr>
          <w:rFonts w:ascii="Times New Roman" w:hAnsi="Times New Roman" w:cs="Times New Roman"/>
          <w:sz w:val="28"/>
          <w:szCs w:val="28"/>
          <w:u w:val="single"/>
        </w:rPr>
        <w:t xml:space="preserve"> год.</w:t>
      </w:r>
    </w:p>
    <w:tbl>
      <w:tblPr>
        <w:tblW w:w="4784"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08"/>
        <w:gridCol w:w="2355"/>
        <w:gridCol w:w="421"/>
        <w:gridCol w:w="5974"/>
      </w:tblGrid>
      <w:tr w:rsidR="00F232DC" w:rsidRPr="005439E5" w14:paraId="6C62EDAE" w14:textId="28E515B4"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E456A6" w14:textId="77777777" w:rsidR="00F232DC" w:rsidRPr="005439E5" w:rsidRDefault="00F232DC" w:rsidP="000547F5">
            <w:pPr>
              <w:pStyle w:val="37"/>
              <w:shd w:val="clear" w:color="auto" w:fill="auto"/>
              <w:spacing w:before="0" w:line="240" w:lineRule="auto"/>
              <w:rPr>
                <w:rFonts w:cs="Times New Roman"/>
                <w:b w:val="0"/>
                <w:bCs w:val="0"/>
                <w:iCs/>
                <w:lang w:eastAsia="ru-RU"/>
              </w:rPr>
            </w:pP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9DCD920" w14:textId="77777777" w:rsidR="00F232DC" w:rsidRPr="005439E5" w:rsidRDefault="00F232DC"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395"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77E6611" w14:textId="505DE6A7" w:rsidR="00F232DC" w:rsidRPr="005439E5" w:rsidRDefault="00F232D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r>
      <w:tr w:rsidR="00F232DC" w:rsidRPr="005439E5" w14:paraId="3A698915" w14:textId="471E858C"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451A22" w14:textId="77777777" w:rsidR="00F232DC" w:rsidRPr="005439E5" w:rsidRDefault="00F232DC" w:rsidP="000547F5">
            <w:pPr>
              <w:pStyle w:val="37"/>
              <w:shd w:val="clear" w:color="auto" w:fill="auto"/>
              <w:spacing w:before="0" w:line="240" w:lineRule="auto"/>
              <w:rPr>
                <w:rFonts w:cs="Times New Roman"/>
                <w:b w:val="0"/>
                <w:bCs w:val="0"/>
                <w:iCs/>
                <w:lang w:eastAsia="ru-RU"/>
              </w:rPr>
            </w:pP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084FD0" w14:textId="77777777" w:rsidR="00F232DC" w:rsidRPr="005439E5" w:rsidRDefault="00F232DC"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395"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F630EF" w14:textId="15BFB1E2" w:rsidR="00F232DC" w:rsidRPr="005439E5" w:rsidRDefault="00F232D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468</w:t>
            </w:r>
          </w:p>
        </w:tc>
      </w:tr>
      <w:tr w:rsidR="009E46D8" w:rsidRPr="005439E5" w14:paraId="281A00EF" w14:textId="17C0424E"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BCCA02"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1</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E9EB7B2"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FB3DF9" w14:textId="77777777" w:rsidR="0026064B" w:rsidRPr="005439E5" w:rsidRDefault="0026064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15</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45BC5904" w14:textId="0AA47DE5" w:rsidR="0026064B" w:rsidRPr="005439E5" w:rsidRDefault="00DB3813"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Бег на 30 м, бег на 1000 м, сгибание и разгибание рук в упоре лежа на полу, наклон вперед из положения стоя на </w:t>
            </w:r>
            <w:r w:rsidRPr="005439E5">
              <w:rPr>
                <w:rFonts w:ascii="Times New Roman" w:eastAsia="Times New Roman" w:hAnsi="Times New Roman" w:cs="Times New Roman"/>
                <w:lang w:eastAsia="ru-RU"/>
              </w:rPr>
              <w:lastRenderedPageBreak/>
              <w:t xml:space="preserve">гимнастической стенке (от уровня скамьи), челночный бег </w:t>
            </w:r>
            <w:r w:rsidR="00446152" w:rsidRPr="005439E5">
              <w:rPr>
                <w:rFonts w:ascii="Times New Roman" w:eastAsia="Times New Roman" w:hAnsi="Times New Roman" w:cs="Times New Roman"/>
                <w:lang w:eastAsia="ru-RU"/>
              </w:rPr>
              <w:t>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060304A9" w14:textId="65AFCE82"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A29E74"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2</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A58282"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A2E858" w14:textId="77777777" w:rsidR="0026064B" w:rsidRPr="005439E5" w:rsidRDefault="0026064B" w:rsidP="000547F5">
            <w:pPr>
              <w:pStyle w:val="21"/>
              <w:shd w:val="clear" w:color="auto" w:fill="auto"/>
              <w:spacing w:line="240" w:lineRule="auto"/>
            </w:pPr>
            <w:r w:rsidRPr="005439E5">
              <w:t xml:space="preserve">   15</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24924C30" w14:textId="7D8EF1EA" w:rsidR="0026064B" w:rsidRPr="005439E5" w:rsidRDefault="00F804E7" w:rsidP="00F804E7">
            <w:pPr>
              <w:pStyle w:val="21"/>
              <w:shd w:val="clear" w:color="auto" w:fill="auto"/>
              <w:spacing w:line="240" w:lineRule="auto"/>
              <w:ind w:left="227" w:right="170"/>
            </w:pPr>
            <w:r w:rsidRPr="005439E5">
              <w:t xml:space="preserve">    </w:t>
            </w:r>
            <w:r w:rsidR="00446152" w:rsidRPr="005439E5">
              <w:t>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w:t>
            </w:r>
            <w:r w:rsidR="006258BD" w:rsidRPr="005439E5">
              <w:t>ок в длину с места толчком двумя</w:t>
            </w:r>
            <w:r w:rsidR="00446152" w:rsidRPr="005439E5">
              <w:t xml:space="preserve"> ногами</w:t>
            </w:r>
          </w:p>
        </w:tc>
      </w:tr>
      <w:tr w:rsidR="009E46D8" w:rsidRPr="005439E5" w14:paraId="0897D0A5" w14:textId="1B8183B0"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D67134"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3</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C1BF5F"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31D127" w14:textId="77777777" w:rsidR="0026064B" w:rsidRPr="005439E5" w:rsidRDefault="0026064B" w:rsidP="000547F5">
            <w:pPr>
              <w:pStyle w:val="21"/>
              <w:shd w:val="clear" w:color="auto" w:fill="auto"/>
              <w:spacing w:line="240" w:lineRule="auto"/>
            </w:pPr>
            <w:r w:rsidRPr="005439E5">
              <w:t xml:space="preserve">   23</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52A5BDE5" w14:textId="6005C2DF" w:rsidR="0026064B" w:rsidRPr="005439E5" w:rsidRDefault="00F804E7" w:rsidP="00F804E7">
            <w:pPr>
              <w:pStyle w:val="21"/>
              <w:shd w:val="clear" w:color="auto" w:fill="auto"/>
              <w:spacing w:line="240" w:lineRule="auto"/>
              <w:ind w:left="227" w:right="170"/>
            </w:pPr>
            <w:r w:rsidRPr="005439E5">
              <w:t xml:space="preserve">    </w:t>
            </w:r>
            <w:r w:rsidR="00923572" w:rsidRPr="005439E5">
              <w:t xml:space="preserve">Петербургские надежды, Петербургская весна, Первенство Санкт-Петербурга, Кубок Победы, Мемориал </w:t>
            </w:r>
            <w:proofErr w:type="spellStart"/>
            <w:r w:rsidR="00923572" w:rsidRPr="005439E5">
              <w:t>Сокова</w:t>
            </w:r>
            <w:proofErr w:type="spellEnd"/>
            <w:r w:rsidR="00923572" w:rsidRPr="005439E5">
              <w:t>, Белые ночи</w:t>
            </w:r>
          </w:p>
        </w:tc>
      </w:tr>
      <w:tr w:rsidR="009E46D8" w:rsidRPr="005439E5" w14:paraId="3A0A912C" w14:textId="3B72D48E" w:rsidTr="00D35011">
        <w:trPr>
          <w:trHeight w:val="838"/>
          <w:jc w:val="center"/>
        </w:trPr>
        <w:tc>
          <w:tcPr>
            <w:tcW w:w="408" w:type="dxa"/>
            <w:tcBorders>
              <w:top w:val="single" w:sz="4" w:space="0" w:color="00000A"/>
              <w:left w:val="single" w:sz="4" w:space="0" w:color="00000A"/>
              <w:right w:val="single" w:sz="4" w:space="0" w:color="00000A"/>
            </w:tcBorders>
            <w:shd w:val="clear" w:color="auto" w:fill="FFFFFF"/>
            <w:tcMar>
              <w:left w:w="-5" w:type="dxa"/>
            </w:tcMar>
            <w:vAlign w:val="center"/>
          </w:tcPr>
          <w:p w14:paraId="432C0270"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w:t>
            </w:r>
          </w:p>
        </w:tc>
        <w:tc>
          <w:tcPr>
            <w:tcW w:w="2355" w:type="dxa"/>
            <w:tcBorders>
              <w:top w:val="single" w:sz="4" w:space="0" w:color="00000A"/>
              <w:left w:val="single" w:sz="4" w:space="0" w:color="00000A"/>
              <w:right w:val="single" w:sz="4" w:space="0" w:color="00000A"/>
            </w:tcBorders>
            <w:shd w:val="clear" w:color="auto" w:fill="FFFFFF"/>
            <w:tcMar>
              <w:left w:w="-5" w:type="dxa"/>
            </w:tcMar>
            <w:vAlign w:val="center"/>
          </w:tcPr>
          <w:p w14:paraId="0A665AE2"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512C9DC6" w14:textId="77777777" w:rsidR="0026064B" w:rsidRPr="005439E5" w:rsidRDefault="0026064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187</w:t>
            </w:r>
          </w:p>
        </w:tc>
        <w:tc>
          <w:tcPr>
            <w:tcW w:w="5974" w:type="dxa"/>
            <w:tcBorders>
              <w:top w:val="single" w:sz="4" w:space="0" w:color="00000A"/>
              <w:left w:val="single" w:sz="4" w:space="0" w:color="00000A"/>
              <w:right w:val="single" w:sz="4" w:space="0" w:color="00000A"/>
            </w:tcBorders>
            <w:shd w:val="clear" w:color="auto" w:fill="FFFFFF"/>
          </w:tcPr>
          <w:p w14:paraId="3F5127AC" w14:textId="7790C2C7" w:rsidR="0026064B" w:rsidRPr="005439E5" w:rsidRDefault="00923572"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7090698C" w14:textId="276BD464" w:rsidTr="00D35011">
        <w:trPr>
          <w:trHeight w:val="838"/>
          <w:jc w:val="center"/>
        </w:trPr>
        <w:tc>
          <w:tcPr>
            <w:tcW w:w="408" w:type="dxa"/>
            <w:tcBorders>
              <w:top w:val="single" w:sz="4" w:space="0" w:color="00000A"/>
              <w:left w:val="single" w:sz="4" w:space="0" w:color="00000A"/>
              <w:right w:val="single" w:sz="4" w:space="0" w:color="00000A"/>
            </w:tcBorders>
            <w:shd w:val="clear" w:color="auto" w:fill="FFFFFF"/>
            <w:tcMar>
              <w:left w:w="-5" w:type="dxa"/>
            </w:tcMar>
            <w:vAlign w:val="center"/>
          </w:tcPr>
          <w:p w14:paraId="42701DED"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4.1</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38D7E0"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9A4588" w14:textId="77777777" w:rsidR="0026064B" w:rsidRPr="005439E5" w:rsidRDefault="0026064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50</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6EBFD12C" w14:textId="400738CC" w:rsidR="0026064B"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Позиции со связкой правого фланга</w:t>
            </w:r>
          </w:p>
        </w:tc>
      </w:tr>
      <w:tr w:rsidR="009E46D8" w:rsidRPr="005439E5" w14:paraId="57E2FF78" w14:textId="4FC884D0" w:rsidTr="00D35011">
        <w:trPr>
          <w:trHeight w:val="951"/>
          <w:jc w:val="center"/>
        </w:trPr>
        <w:tc>
          <w:tcPr>
            <w:tcW w:w="408" w:type="dxa"/>
            <w:tcBorders>
              <w:top w:val="single" w:sz="4" w:space="0" w:color="00000A"/>
              <w:left w:val="single" w:sz="4" w:space="0" w:color="00000A"/>
              <w:right w:val="single" w:sz="4" w:space="0" w:color="00000A"/>
            </w:tcBorders>
            <w:shd w:val="clear" w:color="auto" w:fill="FFFFFF"/>
            <w:tcMar>
              <w:left w:w="-5" w:type="dxa"/>
            </w:tcMar>
            <w:vAlign w:val="center"/>
          </w:tcPr>
          <w:p w14:paraId="6F2E13FF" w14:textId="77777777" w:rsidR="0026064B" w:rsidRPr="005439E5" w:rsidRDefault="0026064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4.2</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C20C74" w14:textId="77777777" w:rsidR="0026064B" w:rsidRPr="005439E5" w:rsidRDefault="0026064B"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9A83A6" w14:textId="77777777" w:rsidR="0026064B" w:rsidRPr="005439E5" w:rsidRDefault="0026064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95</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5A9BF4E8" w14:textId="7F4EB4C2" w:rsidR="0026064B"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Комбинации повышенной сложности со всех полей доски</w:t>
            </w:r>
          </w:p>
        </w:tc>
      </w:tr>
      <w:tr w:rsidR="009E46D8" w:rsidRPr="005439E5" w14:paraId="43E530E7" w14:textId="2C0F3DDA" w:rsidTr="00D35011">
        <w:trPr>
          <w:trHeight w:val="838"/>
          <w:jc w:val="center"/>
        </w:trPr>
        <w:tc>
          <w:tcPr>
            <w:tcW w:w="408" w:type="dxa"/>
            <w:tcBorders>
              <w:top w:val="single" w:sz="4" w:space="0" w:color="00000A"/>
              <w:left w:val="single" w:sz="4" w:space="0" w:color="00000A"/>
              <w:right w:val="single" w:sz="4" w:space="0" w:color="00000A"/>
            </w:tcBorders>
            <w:shd w:val="clear" w:color="auto" w:fill="FFFFFF"/>
            <w:tcMar>
              <w:left w:w="-5" w:type="dxa"/>
            </w:tcMar>
            <w:vAlign w:val="center"/>
          </w:tcPr>
          <w:p w14:paraId="3A6F8AB7"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4.3</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296C70"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77905B"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42</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5FC4984E" w14:textId="5ABA4ECD"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0A447C3B" w14:textId="1413C673"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91EEE0"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w:t>
            </w:r>
          </w:p>
        </w:tc>
        <w:tc>
          <w:tcPr>
            <w:tcW w:w="2355" w:type="dxa"/>
            <w:tcBorders>
              <w:top w:val="single" w:sz="4" w:space="0" w:color="00000A"/>
              <w:left w:val="single" w:sz="4" w:space="0" w:color="00000A"/>
              <w:right w:val="single" w:sz="4" w:space="0" w:color="00000A"/>
            </w:tcBorders>
            <w:shd w:val="clear" w:color="auto" w:fill="FFFFFF"/>
            <w:tcMar>
              <w:left w:w="-5" w:type="dxa"/>
            </w:tcMar>
            <w:vAlign w:val="center"/>
          </w:tcPr>
          <w:p w14:paraId="5B85E2DC"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34A17E23"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200</w:t>
            </w:r>
          </w:p>
        </w:tc>
        <w:tc>
          <w:tcPr>
            <w:tcW w:w="5974" w:type="dxa"/>
            <w:tcBorders>
              <w:top w:val="single" w:sz="4" w:space="0" w:color="00000A"/>
              <w:left w:val="single" w:sz="4" w:space="0" w:color="00000A"/>
              <w:right w:val="single" w:sz="4" w:space="0" w:color="00000A"/>
            </w:tcBorders>
            <w:shd w:val="clear" w:color="auto" w:fill="FFFFFF"/>
          </w:tcPr>
          <w:p w14:paraId="55B0E2A6" w14:textId="37C59B9D" w:rsidR="0044561D" w:rsidRPr="005439E5" w:rsidRDefault="0044561D"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 Расчет вариантов Дебютная теория.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1FFF7AF6" w14:textId="7DF3CEF8"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5E8F92"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5.1</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B686FD"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7AB6EE"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D580A0A" w14:textId="53D2323F"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Расцвет шашечного спорта после революции. Организация шашечного движения, появление периодической шашечной печати. Первые чемпионаты СССР.</w:t>
            </w:r>
          </w:p>
        </w:tc>
      </w:tr>
      <w:tr w:rsidR="009E46D8" w:rsidRPr="005439E5" w14:paraId="432C43FE" w14:textId="0585E48C"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1CF341"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5.2</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ACCDD2"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C6A6DA"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87D6C6D" w14:textId="77777777" w:rsidR="0008040D" w:rsidRPr="005439E5" w:rsidRDefault="0008040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Спортивный режим.  Организм человека и факторы риска: стрессы, гиподинамия, переутомление, переохлаждение. Закаливание и его роль в профилактике инфекционных и простудных заболеваний. Средства закаливания и методы их применения.</w:t>
            </w:r>
          </w:p>
          <w:p w14:paraId="7C9D8A33" w14:textId="4EB558DB" w:rsidR="0044561D" w:rsidRPr="005439E5" w:rsidRDefault="0008040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Допинг и запрещенный список. Допинговый контроль: тестирование и обработка результатов.</w:t>
            </w:r>
          </w:p>
        </w:tc>
      </w:tr>
      <w:tr w:rsidR="009E46D8" w:rsidRPr="005439E5" w14:paraId="62B62613" w14:textId="42CBC156"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394443"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5.3</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FC81C6"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CB57BE"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1DC4CEFF" w14:textId="7E658291"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73D7A359" w14:textId="2245BC71"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DFA3F6"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5.4</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A1CDEA"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Дебют</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5D7F5B"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31</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165AF49D"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«Городская партия», «Старая партия» - первые 9-10 ходов.</w:t>
            </w:r>
          </w:p>
          <w:p w14:paraId="3A66DC6A"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«Гамбит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 начальное представление.</w:t>
            </w:r>
          </w:p>
          <w:p w14:paraId="685B108B" w14:textId="17229CE3"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«Обратная городская партия», «Игра Филиппова», «Игра </w:t>
            </w:r>
            <w:proofErr w:type="spellStart"/>
            <w:r w:rsidRPr="005439E5">
              <w:rPr>
                <w:rFonts w:ascii="Times New Roman" w:hAnsi="Times New Roman" w:cs="Times New Roman"/>
              </w:rPr>
              <w:t>Каулена</w:t>
            </w:r>
            <w:proofErr w:type="spellEnd"/>
            <w:r w:rsidRPr="005439E5">
              <w:rPr>
                <w:rFonts w:ascii="Times New Roman" w:hAnsi="Times New Roman" w:cs="Times New Roman"/>
              </w:rPr>
              <w:t xml:space="preserve">»,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 первые 9-10 ходов.</w:t>
            </w:r>
          </w:p>
        </w:tc>
      </w:tr>
      <w:tr w:rsidR="009E46D8" w:rsidRPr="005439E5" w14:paraId="3EB5B353" w14:textId="08968801"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A27F26"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5.5</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F4AB59"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Миттельшпиль</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46C3E7"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45</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2DD1A7A"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Важность колонны </w:t>
            </w:r>
            <w:r w:rsidRPr="005439E5">
              <w:rPr>
                <w:rFonts w:ascii="Times New Roman" w:hAnsi="Times New Roman" w:cs="Times New Roman"/>
                <w:lang w:val="en-US"/>
              </w:rPr>
              <w:t>g</w:t>
            </w:r>
            <w:r w:rsidRPr="005439E5">
              <w:rPr>
                <w:rFonts w:ascii="Times New Roman" w:hAnsi="Times New Roman" w:cs="Times New Roman"/>
              </w:rPr>
              <w:t xml:space="preserve">1, </w:t>
            </w:r>
            <w:r w:rsidRPr="005439E5">
              <w:rPr>
                <w:rFonts w:ascii="Times New Roman" w:hAnsi="Times New Roman" w:cs="Times New Roman"/>
                <w:lang w:val="en-US"/>
              </w:rPr>
              <w:t>f</w:t>
            </w:r>
            <w:r w:rsidRPr="005439E5">
              <w:rPr>
                <w:rFonts w:ascii="Times New Roman" w:hAnsi="Times New Roman" w:cs="Times New Roman"/>
              </w:rPr>
              <w:t xml:space="preserve">2, </w:t>
            </w:r>
            <w:r w:rsidRPr="005439E5">
              <w:rPr>
                <w:rFonts w:ascii="Times New Roman" w:hAnsi="Times New Roman" w:cs="Times New Roman"/>
                <w:lang w:val="en-US"/>
              </w:rPr>
              <w:t>e</w:t>
            </w:r>
            <w:r w:rsidRPr="005439E5">
              <w:rPr>
                <w:rFonts w:ascii="Times New Roman" w:hAnsi="Times New Roman" w:cs="Times New Roman"/>
              </w:rPr>
              <w:t>3 (</w:t>
            </w:r>
            <w:r w:rsidRPr="005439E5">
              <w:rPr>
                <w:rFonts w:ascii="Times New Roman" w:hAnsi="Times New Roman" w:cs="Times New Roman"/>
                <w:lang w:val="en-US"/>
              </w:rPr>
              <w:t>b</w:t>
            </w:r>
            <w:r w:rsidRPr="005439E5">
              <w:rPr>
                <w:rFonts w:ascii="Times New Roman" w:hAnsi="Times New Roman" w:cs="Times New Roman"/>
              </w:rPr>
              <w:t xml:space="preserve">8, </w:t>
            </w:r>
            <w:r w:rsidRPr="005439E5">
              <w:rPr>
                <w:rFonts w:ascii="Times New Roman" w:hAnsi="Times New Roman" w:cs="Times New Roman"/>
                <w:lang w:val="en-US"/>
              </w:rPr>
              <w:t>c</w:t>
            </w:r>
            <w:r w:rsidRPr="005439E5">
              <w:rPr>
                <w:rFonts w:ascii="Times New Roman" w:hAnsi="Times New Roman" w:cs="Times New Roman"/>
              </w:rPr>
              <w:t xml:space="preserve">7, </w:t>
            </w:r>
            <w:r w:rsidRPr="005439E5">
              <w:rPr>
                <w:rFonts w:ascii="Times New Roman" w:hAnsi="Times New Roman" w:cs="Times New Roman"/>
                <w:lang w:val="en-US"/>
              </w:rPr>
              <w:t>d</w:t>
            </w:r>
            <w:r w:rsidRPr="005439E5">
              <w:rPr>
                <w:rFonts w:ascii="Times New Roman" w:hAnsi="Times New Roman" w:cs="Times New Roman"/>
              </w:rPr>
              <w:t xml:space="preserve">6) для борьбы с центральными шашками противника. Роль шашки </w:t>
            </w:r>
            <w:r w:rsidRPr="005439E5">
              <w:rPr>
                <w:rFonts w:ascii="Times New Roman" w:hAnsi="Times New Roman" w:cs="Times New Roman"/>
                <w:lang w:val="en-US"/>
              </w:rPr>
              <w:t>g</w:t>
            </w:r>
            <w:r w:rsidRPr="005439E5">
              <w:rPr>
                <w:rFonts w:ascii="Times New Roman" w:hAnsi="Times New Roman" w:cs="Times New Roman"/>
              </w:rPr>
              <w:t>1 (</w:t>
            </w:r>
            <w:r w:rsidRPr="005439E5">
              <w:rPr>
                <w:rFonts w:ascii="Times New Roman" w:hAnsi="Times New Roman" w:cs="Times New Roman"/>
                <w:lang w:val="en-US"/>
              </w:rPr>
              <w:t>b</w:t>
            </w:r>
            <w:r w:rsidRPr="005439E5">
              <w:rPr>
                <w:rFonts w:ascii="Times New Roman" w:hAnsi="Times New Roman" w:cs="Times New Roman"/>
              </w:rPr>
              <w:t xml:space="preserve">8).  Ослабление этого поля – причина малоэффективной игры </w:t>
            </w:r>
            <w:r w:rsidRPr="005439E5">
              <w:rPr>
                <w:rFonts w:ascii="Times New Roman" w:hAnsi="Times New Roman" w:cs="Times New Roman"/>
              </w:rPr>
              <w:lastRenderedPageBreak/>
              <w:t>правого фланга и создания противником комбинационных угроз.</w:t>
            </w:r>
          </w:p>
          <w:p w14:paraId="774D6553"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Кол и тычок. Их роль в развитии атаки в центре. Способы их постановки. Сила и слабость шашки </w:t>
            </w:r>
            <w:r w:rsidRPr="005439E5">
              <w:rPr>
                <w:rFonts w:ascii="Times New Roman" w:hAnsi="Times New Roman" w:cs="Times New Roman"/>
                <w:lang w:val="en-US"/>
              </w:rPr>
              <w:t>e</w:t>
            </w:r>
            <w:r w:rsidRPr="005439E5">
              <w:rPr>
                <w:rFonts w:ascii="Times New Roman" w:hAnsi="Times New Roman" w:cs="Times New Roman"/>
              </w:rPr>
              <w:t>5 (</w:t>
            </w:r>
            <w:r w:rsidRPr="005439E5">
              <w:rPr>
                <w:rFonts w:ascii="Times New Roman" w:hAnsi="Times New Roman" w:cs="Times New Roman"/>
                <w:lang w:val="en-US"/>
              </w:rPr>
              <w:t>d</w:t>
            </w:r>
            <w:r w:rsidRPr="005439E5">
              <w:rPr>
                <w:rFonts w:ascii="Times New Roman" w:hAnsi="Times New Roman" w:cs="Times New Roman"/>
              </w:rPr>
              <w:t>4).</w:t>
            </w:r>
          </w:p>
          <w:p w14:paraId="6F352B65"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Решето – серьезный изъян позиции.</w:t>
            </w:r>
          </w:p>
          <w:p w14:paraId="65CEB767"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Экономичность и инициатива при связке. Основной принцип игры в связках: связанная сторона стремится высвободиться с помощью разменов, связывающая – переносит активные действия на другой фланг, ослабляя его разменами. Основные типы связок в центре и на флангах. Зажим.  Использование комбинаций для подрыва связки.</w:t>
            </w:r>
          </w:p>
          <w:p w14:paraId="11EC4A3C" w14:textId="465ED20B"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Отсталые шашки. Чаще всего встречающиеся отсталые шашки </w:t>
            </w:r>
            <w:r w:rsidRPr="005439E5">
              <w:rPr>
                <w:rFonts w:ascii="Times New Roman" w:hAnsi="Times New Roman" w:cs="Times New Roman"/>
                <w:lang w:val="en-US"/>
              </w:rPr>
              <w:t>a</w:t>
            </w:r>
            <w:r w:rsidRPr="005439E5">
              <w:rPr>
                <w:rFonts w:ascii="Times New Roman" w:hAnsi="Times New Roman" w:cs="Times New Roman"/>
              </w:rPr>
              <w:t>1 (</w:t>
            </w:r>
            <w:r w:rsidRPr="005439E5">
              <w:rPr>
                <w:rFonts w:ascii="Times New Roman" w:hAnsi="Times New Roman" w:cs="Times New Roman"/>
                <w:lang w:val="en-US"/>
              </w:rPr>
              <w:t>h</w:t>
            </w:r>
            <w:r w:rsidRPr="005439E5">
              <w:rPr>
                <w:rFonts w:ascii="Times New Roman" w:hAnsi="Times New Roman" w:cs="Times New Roman"/>
              </w:rPr>
              <w:t xml:space="preserve">8) и </w:t>
            </w:r>
            <w:r w:rsidRPr="005439E5">
              <w:rPr>
                <w:rFonts w:ascii="Times New Roman" w:hAnsi="Times New Roman" w:cs="Times New Roman"/>
                <w:lang w:val="en-US"/>
              </w:rPr>
              <w:t>h</w:t>
            </w:r>
            <w:r w:rsidRPr="005439E5">
              <w:rPr>
                <w:rFonts w:ascii="Times New Roman" w:hAnsi="Times New Roman" w:cs="Times New Roman"/>
              </w:rPr>
              <w:t>2 (</w:t>
            </w:r>
            <w:r w:rsidRPr="005439E5">
              <w:rPr>
                <w:rFonts w:ascii="Times New Roman" w:hAnsi="Times New Roman" w:cs="Times New Roman"/>
                <w:lang w:val="en-US"/>
              </w:rPr>
              <w:t>a</w:t>
            </w:r>
            <w:r w:rsidRPr="005439E5">
              <w:rPr>
                <w:rFonts w:ascii="Times New Roman" w:hAnsi="Times New Roman" w:cs="Times New Roman"/>
              </w:rPr>
              <w:t>7). Причины их образования. Способы их активизации.</w:t>
            </w:r>
          </w:p>
        </w:tc>
      </w:tr>
      <w:tr w:rsidR="009E46D8" w:rsidRPr="005439E5" w14:paraId="66DB0660" w14:textId="30E8984B"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AD5317"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5.6</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596E54"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Эндшпиль</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C12E65"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25</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5183E27A" w14:textId="77777777" w:rsidR="0044561D" w:rsidRPr="005439E5" w:rsidRDefault="0044561D" w:rsidP="00F804E7">
            <w:pPr>
              <w:spacing w:line="240" w:lineRule="auto"/>
              <w:ind w:left="227" w:right="170"/>
              <w:jc w:val="both"/>
              <w:rPr>
                <w:rFonts w:ascii="Times New Roman" w:hAnsi="Times New Roman" w:cs="Times New Roman"/>
              </w:rPr>
            </w:pPr>
            <w:proofErr w:type="spellStart"/>
            <w:r w:rsidRPr="005439E5">
              <w:rPr>
                <w:rFonts w:ascii="Times New Roman" w:hAnsi="Times New Roman" w:cs="Times New Roman"/>
              </w:rPr>
              <w:t>Дамочные</w:t>
            </w:r>
            <w:proofErr w:type="spellEnd"/>
            <w:r w:rsidRPr="005439E5">
              <w:rPr>
                <w:rFonts w:ascii="Times New Roman" w:hAnsi="Times New Roman" w:cs="Times New Roman"/>
              </w:rPr>
              <w:t xml:space="preserve"> окончания: 3 дамки против дамки и шашки.</w:t>
            </w:r>
          </w:p>
          <w:p w14:paraId="66274D6F" w14:textId="4B9434F7"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Самоограничение. Отбрасывание. Перекрытие.</w:t>
            </w:r>
          </w:p>
        </w:tc>
      </w:tr>
      <w:tr w:rsidR="009E46D8" w:rsidRPr="005439E5" w14:paraId="4595E084" w14:textId="0CD29383"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9077E6"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5.7</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54A963"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AED3C5"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571C98E" w14:textId="643F5CEF"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lang w:val="en-US"/>
              </w:rPr>
              <w:t>Aurora</w:t>
            </w:r>
            <w:r w:rsidRPr="005439E5">
              <w:rPr>
                <w:rFonts w:ascii="Times New Roman" w:hAnsi="Times New Roman" w:cs="Times New Roman"/>
              </w:rPr>
              <w:t xml:space="preserve"> </w:t>
            </w:r>
            <w:r w:rsidRPr="005439E5">
              <w:rPr>
                <w:rFonts w:ascii="Times New Roman" w:hAnsi="Times New Roman" w:cs="Times New Roman"/>
                <w:lang w:val="en-US"/>
              </w:rPr>
              <w:t>Borealis</w:t>
            </w:r>
            <w:r w:rsidRPr="005439E5">
              <w:rPr>
                <w:rFonts w:ascii="Times New Roman" w:hAnsi="Times New Roman" w:cs="Times New Roman"/>
              </w:rPr>
              <w:t xml:space="preserve">, </w:t>
            </w:r>
            <w:proofErr w:type="spellStart"/>
            <w:r w:rsidRPr="005439E5">
              <w:rPr>
                <w:rFonts w:ascii="Times New Roman" w:hAnsi="Times New Roman" w:cs="Times New Roman"/>
                <w:lang w:val="en-US"/>
              </w:rPr>
              <w:t>Tosha</w:t>
            </w:r>
            <w:proofErr w:type="spellEnd"/>
            <w:r w:rsidRPr="005439E5">
              <w:rPr>
                <w:rFonts w:ascii="Times New Roman" w:hAnsi="Times New Roman" w:cs="Times New Roman"/>
              </w:rPr>
              <w:t xml:space="preserve">, </w:t>
            </w:r>
            <w:proofErr w:type="spellStart"/>
            <w:r w:rsidRPr="005439E5">
              <w:rPr>
                <w:rFonts w:ascii="Times New Roman" w:hAnsi="Times New Roman" w:cs="Times New Roman"/>
                <w:lang w:val="en-US"/>
              </w:rPr>
              <w:t>Edeon</w:t>
            </w:r>
            <w:proofErr w:type="spellEnd"/>
            <w:r w:rsidRPr="005439E5">
              <w:rPr>
                <w:rFonts w:ascii="Times New Roman" w:hAnsi="Times New Roman" w:cs="Times New Roman"/>
              </w:rPr>
              <w:t>. Принципы работы шашечных баз данных на примере: «Поиск конкретного дебюта и базы данных по интересующему началу». Тактическая подготовка.</w:t>
            </w:r>
          </w:p>
        </w:tc>
      </w:tr>
      <w:tr w:rsidR="009E46D8" w:rsidRPr="005439E5" w14:paraId="3337C27E" w14:textId="794E1291"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D308B0"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5.8</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010E85"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BFED861"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74</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4B4EAAE4" w14:textId="77777777" w:rsidR="0044561D" w:rsidRPr="005439E5" w:rsidRDefault="0044561D" w:rsidP="00F804E7">
            <w:pPr>
              <w:spacing w:line="240" w:lineRule="auto"/>
              <w:ind w:left="227" w:right="170"/>
              <w:jc w:val="both"/>
              <w:rPr>
                <w:rFonts w:ascii="Times New Roman" w:hAnsi="Times New Roman" w:cs="Times New Roman"/>
              </w:rPr>
            </w:pPr>
            <w:r w:rsidRPr="005439E5">
              <w:rPr>
                <w:rFonts w:ascii="Times New Roman" w:hAnsi="Times New Roman" w:cs="Times New Roman"/>
              </w:rPr>
              <w:t>Признаки наличия комбинации (недостатки и активные элементы позиции). Значение роздыха.</w:t>
            </w:r>
          </w:p>
          <w:p w14:paraId="432B378A" w14:textId="23FED967"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Элементы техники расчета. Простейшие примеры «дерева вариантов».</w:t>
            </w:r>
          </w:p>
        </w:tc>
      </w:tr>
      <w:tr w:rsidR="009E46D8" w:rsidRPr="005439E5" w14:paraId="2486B66F" w14:textId="6BFE9481"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2D3888"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5.9</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DEB4AA"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B67828" w14:textId="77777777" w:rsidR="0044561D" w:rsidRPr="005439E5" w:rsidRDefault="0044561D"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2093FDDE" w14:textId="10D407A3" w:rsidR="0044561D" w:rsidRPr="005439E5" w:rsidRDefault="0044561D" w:rsidP="00F804E7">
            <w:pPr>
              <w:spacing w:line="240" w:lineRule="auto"/>
              <w:ind w:left="227" w:right="170"/>
              <w:jc w:val="both"/>
              <w:rPr>
                <w:rFonts w:ascii="Times New Roman" w:hAnsi="Times New Roman" w:cs="Times New Roman"/>
                <w:iCs/>
              </w:rPr>
            </w:pPr>
            <w:r w:rsidRPr="005439E5">
              <w:rPr>
                <w:rFonts w:ascii="Times New Roman" w:hAnsi="Times New Roman" w:cs="Times New Roman"/>
              </w:rPr>
              <w:t>мероприятия, посвящённые Дню Великой Победы, Дням воинской Славы России, Дню Защитника Отечества;</w:t>
            </w:r>
          </w:p>
        </w:tc>
      </w:tr>
      <w:tr w:rsidR="009E46D8" w:rsidRPr="005439E5" w14:paraId="0CEA0C46" w14:textId="687F01CA"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118DCC" w14:textId="77777777" w:rsidR="0044561D" w:rsidRPr="005439E5" w:rsidRDefault="0044561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79C445" w14:textId="77777777" w:rsidR="0044561D" w:rsidRPr="005439E5" w:rsidRDefault="0044561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4F411A" w14:textId="77777777" w:rsidR="0044561D" w:rsidRPr="005439E5" w:rsidRDefault="0044561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6B74A1E9" w14:textId="69C3E953" w:rsidR="0044561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Особенности построения тренировочных занятий перед соревнованиями</w:t>
            </w:r>
            <w:r w:rsidRPr="005439E5">
              <w:rPr>
                <w:rFonts w:ascii="Times New Roman" w:hAnsi="Times New Roman" w:cs="Times New Roman"/>
              </w:rPr>
              <w:t>.</w:t>
            </w:r>
            <w:r w:rsidRPr="005439E5">
              <w:rPr>
                <w:rFonts w:ascii="Times New Roman" w:eastAsia="Times New Roman" w:hAnsi="Times New Roman" w:cs="Times New Roman"/>
                <w:lang w:eastAsia="ru-RU"/>
              </w:rPr>
              <w:t xml:space="preserve"> Судейская практика: ассистент, судья, секретарь</w:t>
            </w:r>
          </w:p>
        </w:tc>
      </w:tr>
      <w:tr w:rsidR="009E46D8" w:rsidRPr="005439E5" w14:paraId="25DB694D" w14:textId="74744753"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E5A09E"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6.1</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4F86EF"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C5F25B"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2BE139B5" w14:textId="0A6CC92A"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Судейская практика: ассистент, судья, секретарь</w:t>
            </w:r>
          </w:p>
        </w:tc>
      </w:tr>
      <w:tr w:rsidR="009E46D8" w:rsidRPr="005439E5" w14:paraId="18DF8014" w14:textId="7A6FA6A6"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638237"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6.2</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87709E"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E57BF9"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28591C9A" w14:textId="0A6DF606"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Особенности построения тренировочных занятий перед соревнованиями</w:t>
            </w:r>
            <w:r w:rsidRPr="005439E5">
              <w:rPr>
                <w:rFonts w:ascii="Times New Roman" w:hAnsi="Times New Roman" w:cs="Times New Roman"/>
              </w:rPr>
              <w:t>.</w:t>
            </w:r>
          </w:p>
        </w:tc>
      </w:tr>
      <w:tr w:rsidR="009E46D8" w:rsidRPr="005439E5" w14:paraId="18887F16" w14:textId="7DAB01CE"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41380F"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E108B83"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54E918"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14</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24712F14" w14:textId="37840CA3"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7776CE43" w14:textId="2527D3D4"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80302E"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7.1</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C52F9A" w14:textId="0A4F00A4" w:rsidR="0008040D" w:rsidRPr="005439E5" w:rsidRDefault="00324730" w:rsidP="00F804E7">
            <w:pPr>
              <w:pStyle w:val="37"/>
              <w:shd w:val="clear" w:color="auto" w:fill="auto"/>
              <w:spacing w:before="0" w:line="240" w:lineRule="auto"/>
              <w:jc w:val="left"/>
              <w:rPr>
                <w:rFonts w:eastAsia="Times New Roman" w:cs="Times New Roman"/>
                <w:b w:val="0"/>
                <w:bCs w:val="0"/>
                <w:lang w:eastAsia="ru-RU"/>
              </w:rPr>
            </w:pPr>
            <w:r>
              <w:rPr>
                <w:rFonts w:eastAsia="Times New Roman" w:cs="Times New Roman"/>
                <w:b w:val="0"/>
                <w:bCs w:val="0"/>
                <w:lang w:eastAsia="ru-RU"/>
              </w:rPr>
              <w:t>КПН</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C8AF45"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3F64363" w14:textId="79E8E2E6"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3 хода</w:t>
            </w:r>
          </w:p>
        </w:tc>
      </w:tr>
      <w:tr w:rsidR="009E46D8" w:rsidRPr="005439E5" w14:paraId="51D668F6" w14:textId="1983D880"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D3D72E"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7.2</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0F2B67D"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960476"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72156E6E" w14:textId="05A4D92B"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485A13F7" w14:textId="3B3A5A30"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8574B8"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7.3</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DB7807"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AC942E"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48A2B063" w14:textId="202C0AA9"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4B5E321B" w14:textId="2455B4B6" w:rsidTr="00D35011">
        <w:trPr>
          <w:trHeight w:val="397"/>
          <w:jc w:val="center"/>
        </w:trPr>
        <w:tc>
          <w:tcPr>
            <w:tcW w:w="40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BCD727" w14:textId="77777777" w:rsidR="0008040D" w:rsidRPr="005439E5" w:rsidRDefault="0008040D"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7.4</w:t>
            </w:r>
          </w:p>
        </w:tc>
        <w:tc>
          <w:tcPr>
            <w:tcW w:w="23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96C6A3" w14:textId="77777777" w:rsidR="0008040D" w:rsidRPr="005439E5" w:rsidRDefault="0008040D" w:rsidP="00F804E7">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УМО</w:t>
            </w:r>
          </w:p>
        </w:tc>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982B68" w14:textId="77777777" w:rsidR="0008040D" w:rsidRPr="005439E5" w:rsidRDefault="0008040D"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974" w:type="dxa"/>
            <w:tcBorders>
              <w:top w:val="single" w:sz="4" w:space="0" w:color="00000A"/>
              <w:left w:val="single" w:sz="4" w:space="0" w:color="00000A"/>
              <w:bottom w:val="single" w:sz="4" w:space="0" w:color="00000A"/>
              <w:right w:val="single" w:sz="4" w:space="0" w:color="00000A"/>
            </w:tcBorders>
            <w:shd w:val="clear" w:color="auto" w:fill="FFFFFF"/>
          </w:tcPr>
          <w:p w14:paraId="07026F6E" w14:textId="54A1A62C" w:rsidR="0008040D" w:rsidRPr="005439E5" w:rsidRDefault="0008040D" w:rsidP="00F804E7">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496061D7" w14:textId="77777777" w:rsidR="00D35011" w:rsidRPr="005439E5" w:rsidRDefault="00D35011" w:rsidP="00D35011">
      <w:pPr>
        <w:pStyle w:val="82"/>
        <w:shd w:val="clear" w:color="auto" w:fill="auto"/>
        <w:ind w:firstLine="360"/>
        <w:jc w:val="both"/>
      </w:pPr>
      <w:r w:rsidRPr="005439E5">
        <w:t xml:space="preserve">Большое значение имеет самостоятельная подготовка спортсменов в ходе </w:t>
      </w:r>
      <w:r w:rsidRPr="005439E5">
        <w:lastRenderedPageBreak/>
        <w:t xml:space="preserve">тренировочных занятий. 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w:t>
      </w:r>
    </w:p>
    <w:p w14:paraId="119643DC" w14:textId="77AF9288" w:rsidR="00D35011" w:rsidRDefault="00D35011" w:rsidP="00D35011">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E466CB">
        <w:rPr>
          <w:rFonts w:ascii="Times New Roman" w:hAnsi="Times New Roman" w:cs="Times New Roman"/>
          <w:sz w:val="28"/>
          <w:szCs w:val="28"/>
        </w:rPr>
        <w:t>2</w:t>
      </w:r>
      <w:r w:rsidR="006A2303">
        <w:rPr>
          <w:rFonts w:ascii="Times New Roman" w:hAnsi="Times New Roman" w:cs="Times New Roman"/>
          <w:sz w:val="28"/>
          <w:szCs w:val="28"/>
        </w:rPr>
        <w:t>0% до 30% от общего</w:t>
      </w:r>
      <w:r w:rsidRPr="005439E5">
        <w:rPr>
          <w:rFonts w:ascii="Times New Roman" w:hAnsi="Times New Roman" w:cs="Times New Roman"/>
          <w:sz w:val="28"/>
          <w:szCs w:val="28"/>
        </w:rPr>
        <w:t xml:space="preserve"> количества часов в год.</w:t>
      </w:r>
    </w:p>
    <w:p w14:paraId="2D2575C8" w14:textId="110689B1" w:rsidR="006A2303" w:rsidRPr="005439E5" w:rsidRDefault="006A2303" w:rsidP="006A2303">
      <w:pPr>
        <w:spacing w:line="240" w:lineRule="auto"/>
        <w:jc w:val="right"/>
        <w:rPr>
          <w:rFonts w:ascii="Times New Roman" w:hAnsi="Times New Roman" w:cs="Times New Roman"/>
          <w:sz w:val="28"/>
          <w:szCs w:val="28"/>
          <w:u w:val="single"/>
        </w:rPr>
      </w:pPr>
      <w:r>
        <w:rPr>
          <w:rFonts w:ascii="Times New Roman" w:hAnsi="Times New Roman" w:cs="Times New Roman"/>
          <w:sz w:val="28"/>
          <w:szCs w:val="28"/>
        </w:rPr>
        <w:t>Таблица № 23</w:t>
      </w:r>
    </w:p>
    <w:p w14:paraId="73D64855" w14:textId="77777777" w:rsidR="006A2303" w:rsidRPr="005439E5" w:rsidRDefault="006A2303" w:rsidP="00D35011">
      <w:pPr>
        <w:spacing w:line="240" w:lineRule="auto"/>
        <w:ind w:firstLine="708"/>
        <w:jc w:val="both"/>
        <w:rPr>
          <w:rFonts w:ascii="Times New Roman" w:hAnsi="Times New Roman" w:cs="Times New Roman"/>
          <w:sz w:val="28"/>
          <w:szCs w:val="28"/>
        </w:rPr>
      </w:pPr>
    </w:p>
    <w:p w14:paraId="34C12BF8" w14:textId="77777777" w:rsidR="006A2303" w:rsidRPr="005439E5" w:rsidRDefault="006A2303" w:rsidP="006A2303">
      <w:pPr>
        <w:spacing w:line="24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Учебно-тренировочный этап. Первый</w:t>
      </w:r>
      <w:r w:rsidRPr="005439E5">
        <w:rPr>
          <w:rFonts w:ascii="Times New Roman" w:hAnsi="Times New Roman" w:cs="Times New Roman"/>
          <w:sz w:val="28"/>
          <w:szCs w:val="28"/>
          <w:u w:val="single"/>
        </w:rPr>
        <w:t xml:space="preserve"> год.</w:t>
      </w:r>
    </w:p>
    <w:tbl>
      <w:tblPr>
        <w:tblW w:w="4781" w:type="pct"/>
        <w:jc w:val="center"/>
        <w:tblBorders>
          <w:top w:val="single" w:sz="4" w:space="0" w:color="00000A"/>
          <w:left w:val="single" w:sz="4" w:space="0" w:color="00000A"/>
          <w:right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406"/>
        <w:gridCol w:w="2288"/>
        <w:gridCol w:w="703"/>
        <w:gridCol w:w="5755"/>
      </w:tblGrid>
      <w:tr w:rsidR="006A2303" w:rsidRPr="005439E5" w14:paraId="33195584"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1C08C87" w14:textId="77777777" w:rsidR="006A2303" w:rsidRPr="005439E5" w:rsidRDefault="006A2303" w:rsidP="000958A5">
            <w:pPr>
              <w:pStyle w:val="37"/>
              <w:shd w:val="clear" w:color="auto" w:fill="auto"/>
              <w:spacing w:before="0" w:line="240" w:lineRule="auto"/>
              <w:rPr>
                <w:rFonts w:cs="Times New Roman"/>
                <w:b w:val="0"/>
                <w:bCs w:val="0"/>
                <w:iCs/>
                <w:lang w:eastAsia="ru-RU"/>
              </w:rPr>
            </w:pP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DC032B" w14:textId="77777777" w:rsidR="006A2303" w:rsidRPr="005439E5" w:rsidRDefault="006A2303" w:rsidP="000958A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4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D72404B" w14:textId="77777777" w:rsidR="006A2303" w:rsidRPr="005439E5" w:rsidRDefault="006A2303" w:rsidP="000958A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6A2303" w:rsidRPr="005439E5" w14:paraId="7123A507"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F27261" w14:textId="77777777" w:rsidR="006A2303" w:rsidRPr="005439E5" w:rsidRDefault="006A2303" w:rsidP="000958A5">
            <w:pPr>
              <w:pStyle w:val="37"/>
              <w:shd w:val="clear" w:color="auto" w:fill="auto"/>
              <w:spacing w:before="0" w:line="240" w:lineRule="auto"/>
              <w:rPr>
                <w:rFonts w:cs="Times New Roman"/>
                <w:b w:val="0"/>
                <w:bCs w:val="0"/>
                <w:iCs/>
                <w:lang w:eastAsia="ru-RU"/>
              </w:rPr>
            </w:pP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91AF3BE" w14:textId="77777777" w:rsidR="006A2303" w:rsidRPr="005439E5" w:rsidRDefault="006A2303" w:rsidP="000958A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4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058747" w14:textId="77777777" w:rsidR="006A2303" w:rsidRPr="005439E5" w:rsidRDefault="006A2303" w:rsidP="000958A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519</w:t>
            </w:r>
          </w:p>
        </w:tc>
      </w:tr>
      <w:tr w:rsidR="006A2303" w:rsidRPr="005439E5" w14:paraId="54AC329D"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7EEF81"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B732B5"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21138E"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1DF82B92"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6A2303" w:rsidRPr="005439E5" w14:paraId="47CFDD39"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1EA22D"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407CD3"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4019AD3" w14:textId="77777777" w:rsidR="006A2303" w:rsidRPr="005439E5" w:rsidRDefault="006A2303" w:rsidP="000958A5">
            <w:pPr>
              <w:pStyle w:val="21"/>
              <w:shd w:val="clear" w:color="auto" w:fill="auto"/>
              <w:spacing w:line="240" w:lineRule="auto"/>
              <w:ind w:firstLine="0"/>
              <w:jc w:val="center"/>
            </w:pPr>
            <w:r>
              <w:t>16,5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4C9D40E8" w14:textId="77777777" w:rsidR="006A2303" w:rsidRPr="005439E5" w:rsidRDefault="006A2303" w:rsidP="000958A5">
            <w:pPr>
              <w:pStyle w:val="21"/>
              <w:shd w:val="clear" w:color="auto" w:fill="auto"/>
              <w:spacing w:line="240" w:lineRule="auto"/>
              <w:ind w:left="170" w:right="170"/>
            </w:pPr>
            <w:r w:rsidRPr="005439E5">
              <w:t xml:space="preserve">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w:t>
            </w:r>
            <w:proofErr w:type="spellStart"/>
            <w:r w:rsidRPr="005439E5">
              <w:t>двумы</w:t>
            </w:r>
            <w:proofErr w:type="spellEnd"/>
            <w:r w:rsidRPr="005439E5">
              <w:t xml:space="preserve"> ногами</w:t>
            </w:r>
          </w:p>
        </w:tc>
      </w:tr>
      <w:tr w:rsidR="006A2303" w:rsidRPr="005439E5" w14:paraId="733238D3"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669E7D"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DADF86"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BE07C7" w14:textId="77777777" w:rsidR="006A2303" w:rsidRPr="005439E5" w:rsidRDefault="006A2303" w:rsidP="000958A5">
            <w:pPr>
              <w:pStyle w:val="21"/>
              <w:shd w:val="clear" w:color="auto" w:fill="auto"/>
              <w:spacing w:line="240" w:lineRule="auto"/>
              <w:jc w:val="center"/>
            </w:pPr>
            <w:r>
              <w:t>25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4F3D0694" w14:textId="77777777" w:rsidR="006A2303" w:rsidRPr="005439E5" w:rsidRDefault="006A2303" w:rsidP="000958A5">
            <w:pPr>
              <w:pStyle w:val="21"/>
              <w:shd w:val="clear" w:color="auto" w:fill="auto"/>
              <w:spacing w:line="240" w:lineRule="auto"/>
              <w:ind w:left="170" w:right="170"/>
            </w:pPr>
            <w:r w:rsidRPr="005439E5">
              <w:t>Петербургские надежды, Петербургская весна, Первенство Санкт-Петербурга, Кубок Победы</w:t>
            </w:r>
          </w:p>
        </w:tc>
      </w:tr>
      <w:tr w:rsidR="006A2303" w:rsidRPr="005439E5" w14:paraId="489EECC2" w14:textId="77777777" w:rsidTr="000958A5">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68BAFE6C"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w:t>
            </w:r>
          </w:p>
        </w:tc>
        <w:tc>
          <w:tcPr>
            <w:tcW w:w="2288" w:type="dxa"/>
            <w:tcBorders>
              <w:top w:val="single" w:sz="4" w:space="0" w:color="00000A"/>
              <w:left w:val="single" w:sz="4" w:space="0" w:color="00000A"/>
              <w:right w:val="single" w:sz="4" w:space="0" w:color="00000A"/>
            </w:tcBorders>
            <w:shd w:val="clear" w:color="auto" w:fill="FFFFFF"/>
            <w:tcMar>
              <w:left w:w="-5" w:type="dxa"/>
            </w:tcMar>
            <w:vAlign w:val="center"/>
          </w:tcPr>
          <w:p w14:paraId="68BF542B"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703" w:type="dxa"/>
            <w:tcBorders>
              <w:top w:val="single" w:sz="4" w:space="0" w:color="00000A"/>
              <w:left w:val="single" w:sz="4" w:space="0" w:color="00000A"/>
              <w:right w:val="single" w:sz="4" w:space="0" w:color="00000A"/>
            </w:tcBorders>
            <w:shd w:val="clear" w:color="auto" w:fill="FFFFFF"/>
            <w:tcMar>
              <w:left w:w="-5" w:type="dxa"/>
            </w:tcMar>
            <w:vAlign w:val="center"/>
          </w:tcPr>
          <w:p w14:paraId="0F0CD4C9"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p>
        </w:tc>
        <w:tc>
          <w:tcPr>
            <w:tcW w:w="5755" w:type="dxa"/>
            <w:tcBorders>
              <w:top w:val="single" w:sz="4" w:space="0" w:color="00000A"/>
              <w:left w:val="single" w:sz="4" w:space="0" w:color="00000A"/>
              <w:right w:val="single" w:sz="4" w:space="0" w:color="00000A"/>
            </w:tcBorders>
            <w:shd w:val="clear" w:color="auto" w:fill="FFFFFF"/>
          </w:tcPr>
          <w:p w14:paraId="7A4BCA5B"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Тренировочные партии Решение упражнений Анализ сыгранных партий Работа с базами данных Сеансы одновременной игры Выполнение контрольных заданий </w:t>
            </w:r>
          </w:p>
        </w:tc>
      </w:tr>
      <w:tr w:rsidR="006A2303" w:rsidRPr="005439E5" w14:paraId="7C5B919F" w14:textId="77777777" w:rsidTr="000958A5">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13EDB74E"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9DE33C"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233B9B"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55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7FB275BB"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Позиции со связкой левого фланга.</w:t>
            </w:r>
          </w:p>
        </w:tc>
      </w:tr>
      <w:tr w:rsidR="006A2303" w:rsidRPr="005439E5" w14:paraId="13F982E2" w14:textId="77777777" w:rsidTr="000958A5">
        <w:trPr>
          <w:trHeight w:val="951"/>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5FEE895B"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1846FE"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685D70"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104</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49D53906"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Трёхходовые комбинации. Комбинации с тихим ходом. Свободный темп. Комбинации, связанные с подрывом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полей.</w:t>
            </w:r>
          </w:p>
        </w:tc>
      </w:tr>
      <w:tr w:rsidR="006A2303" w:rsidRPr="005439E5" w14:paraId="2D895054" w14:textId="77777777" w:rsidTr="000958A5">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661EDA90"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B3A492"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BD6236"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47</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326D7E0C"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6A2303" w:rsidRPr="005439E5" w14:paraId="3A1B5B06"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DB6250"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w:t>
            </w:r>
          </w:p>
        </w:tc>
        <w:tc>
          <w:tcPr>
            <w:tcW w:w="2288" w:type="dxa"/>
            <w:tcBorders>
              <w:top w:val="single" w:sz="4" w:space="0" w:color="00000A"/>
              <w:left w:val="single" w:sz="4" w:space="0" w:color="00000A"/>
              <w:right w:val="single" w:sz="4" w:space="0" w:color="00000A"/>
            </w:tcBorders>
            <w:shd w:val="clear" w:color="auto" w:fill="FFFFFF"/>
            <w:tcMar>
              <w:left w:w="-5" w:type="dxa"/>
            </w:tcMar>
            <w:vAlign w:val="center"/>
          </w:tcPr>
          <w:p w14:paraId="06574898"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703" w:type="dxa"/>
            <w:tcBorders>
              <w:top w:val="single" w:sz="4" w:space="0" w:color="00000A"/>
              <w:left w:val="single" w:sz="4" w:space="0" w:color="00000A"/>
              <w:right w:val="single" w:sz="4" w:space="0" w:color="00000A"/>
            </w:tcBorders>
            <w:shd w:val="clear" w:color="auto" w:fill="FFFFFF"/>
            <w:tcMar>
              <w:left w:w="-5" w:type="dxa"/>
            </w:tcMar>
            <w:vAlign w:val="center"/>
          </w:tcPr>
          <w:p w14:paraId="5D88A52A"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Pr="005439E5">
              <w:rPr>
                <w:rFonts w:ascii="Times New Roman" w:eastAsia="Times New Roman" w:hAnsi="Times New Roman" w:cs="Times New Roman"/>
                <w:lang w:eastAsia="ru-RU"/>
              </w:rPr>
              <w:t>0</w:t>
            </w:r>
          </w:p>
        </w:tc>
        <w:tc>
          <w:tcPr>
            <w:tcW w:w="5755" w:type="dxa"/>
            <w:tcBorders>
              <w:top w:val="single" w:sz="4" w:space="0" w:color="00000A"/>
              <w:left w:val="single" w:sz="4" w:space="0" w:color="00000A"/>
              <w:right w:val="single" w:sz="4" w:space="0" w:color="00000A"/>
            </w:tcBorders>
            <w:shd w:val="clear" w:color="auto" w:fill="FFFFFF"/>
          </w:tcPr>
          <w:p w14:paraId="5E353411"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 Расчет вариантов Дебютная теория Типовые позиции миттельшпиля. Упражнения на концентрацию внимания Упражнения на контроль за эмоциональным состоянием Методы преодоления тревожности</w:t>
            </w:r>
          </w:p>
        </w:tc>
      </w:tr>
      <w:tr w:rsidR="006A2303" w:rsidRPr="005439E5" w14:paraId="385FBE78"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7FCFC5"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0528332"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87FEBB4"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11</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0E8250BB"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Роль старшего поколения русских мастеров в становлении советской шашечной школы. Творчество В. </w:t>
            </w:r>
            <w:proofErr w:type="spellStart"/>
            <w:r w:rsidRPr="005439E5">
              <w:rPr>
                <w:rFonts w:ascii="Times New Roman" w:hAnsi="Times New Roman" w:cs="Times New Roman"/>
              </w:rPr>
              <w:t>Медкова</w:t>
            </w:r>
            <w:proofErr w:type="spellEnd"/>
            <w:r w:rsidRPr="005439E5">
              <w:rPr>
                <w:rFonts w:ascii="Times New Roman" w:hAnsi="Times New Roman" w:cs="Times New Roman"/>
              </w:rPr>
              <w:t xml:space="preserve">, Н.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xml:space="preserve">. Появление молодых талантливых </w:t>
            </w:r>
            <w:r w:rsidRPr="005439E5">
              <w:rPr>
                <w:rFonts w:ascii="Times New Roman" w:hAnsi="Times New Roman" w:cs="Times New Roman"/>
              </w:rPr>
              <w:lastRenderedPageBreak/>
              <w:t xml:space="preserve">мастеров: С. </w:t>
            </w:r>
            <w:proofErr w:type="spellStart"/>
            <w:r w:rsidRPr="005439E5">
              <w:rPr>
                <w:rFonts w:ascii="Times New Roman" w:hAnsi="Times New Roman" w:cs="Times New Roman"/>
              </w:rPr>
              <w:t>Натова</w:t>
            </w:r>
            <w:proofErr w:type="spellEnd"/>
            <w:r w:rsidRPr="005439E5">
              <w:rPr>
                <w:rFonts w:ascii="Times New Roman" w:hAnsi="Times New Roman" w:cs="Times New Roman"/>
              </w:rPr>
              <w:t xml:space="preserve">, Б. </w:t>
            </w:r>
            <w:proofErr w:type="spellStart"/>
            <w:r w:rsidRPr="005439E5">
              <w:rPr>
                <w:rFonts w:ascii="Times New Roman" w:hAnsi="Times New Roman" w:cs="Times New Roman"/>
              </w:rPr>
              <w:t>Блиндера</w:t>
            </w:r>
            <w:proofErr w:type="spellEnd"/>
            <w:r w:rsidRPr="005439E5">
              <w:rPr>
                <w:rFonts w:ascii="Times New Roman" w:hAnsi="Times New Roman" w:cs="Times New Roman"/>
              </w:rPr>
              <w:t xml:space="preserve">, Д. </w:t>
            </w:r>
            <w:proofErr w:type="spellStart"/>
            <w:r w:rsidRPr="005439E5">
              <w:rPr>
                <w:rFonts w:ascii="Times New Roman" w:hAnsi="Times New Roman" w:cs="Times New Roman"/>
              </w:rPr>
              <w:t>Шебедева</w:t>
            </w:r>
            <w:proofErr w:type="spellEnd"/>
            <w:r w:rsidRPr="005439E5">
              <w:rPr>
                <w:rFonts w:ascii="Times New Roman" w:hAnsi="Times New Roman" w:cs="Times New Roman"/>
              </w:rPr>
              <w:t xml:space="preserve">, И. </w:t>
            </w:r>
            <w:proofErr w:type="spellStart"/>
            <w:r w:rsidRPr="005439E5">
              <w:rPr>
                <w:rFonts w:ascii="Times New Roman" w:hAnsi="Times New Roman" w:cs="Times New Roman"/>
              </w:rPr>
              <w:t>Тимковского</w:t>
            </w:r>
            <w:proofErr w:type="spellEnd"/>
            <w:r w:rsidRPr="005439E5">
              <w:rPr>
                <w:rFonts w:ascii="Times New Roman" w:hAnsi="Times New Roman" w:cs="Times New Roman"/>
              </w:rPr>
              <w:t>.</w:t>
            </w:r>
          </w:p>
        </w:tc>
      </w:tr>
      <w:tr w:rsidR="006A2303" w:rsidRPr="005439E5" w14:paraId="1E8A6CF3"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1AE5B3"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EAD147"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6B750C"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9</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2276288D"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Общие принципы, лежащие в основе тренировки шашиста: совершенствование как непрерывный многолетний процесс, постановка главной (отдельной) спортивной задачи и конкретных задач на определенных этапах роста, перспективное, годовое и ежемесячное планирование, сочетание общей (физической, морально-волевой, психологической) и специальной подготовки (владение всеми элементами шашечной техники, знаниями по всем стадиям партии), учет индивидуальных психофизиологических особенностей для планирования тренировочных нагрузок и восстановительных мероприятий.</w:t>
            </w:r>
          </w:p>
          <w:p w14:paraId="29FE5EDF"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Понятие об обмене веществ, энергетических затратах при различных физических и умственных нагрузках. Значение правильного питания, его оптимальной калорийности.</w:t>
            </w:r>
          </w:p>
        </w:tc>
      </w:tr>
      <w:tr w:rsidR="006A2303" w:rsidRPr="005439E5" w14:paraId="2F544A35"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827B3F"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BBEF8FB"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626789"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3</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322ACF02"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6A2303" w:rsidRPr="005439E5" w14:paraId="662A04A7"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AF9BDC"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5.4</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FB2123"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Дебют</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3309DE"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34</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780E4E6E"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«Отыгрыш». Борьба белых за центр.</w:t>
            </w:r>
          </w:p>
          <w:p w14:paraId="57E3C86C"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«Городская партия». Идеи связки центра с поля </w:t>
            </w:r>
            <w:r w:rsidRPr="005439E5">
              <w:rPr>
                <w:rFonts w:ascii="Times New Roman" w:hAnsi="Times New Roman" w:cs="Times New Roman"/>
                <w:lang w:val="en-US"/>
              </w:rPr>
              <w:t>c</w:t>
            </w:r>
            <w:r w:rsidRPr="005439E5">
              <w:rPr>
                <w:rFonts w:ascii="Times New Roman" w:hAnsi="Times New Roman" w:cs="Times New Roman"/>
              </w:rPr>
              <w:t xml:space="preserve">5. Переход на блокаду правого фланга посредством параллельных шашек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588CB7D1"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«Новое начало». Трудности, возникающие из-за преждевременной активизации правого фланга черных.</w:t>
            </w:r>
          </w:p>
          <w:p w14:paraId="2974ABF0"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«Игра Романычева». Использование </w:t>
            </w:r>
            <w:proofErr w:type="spellStart"/>
            <w:r w:rsidRPr="005439E5">
              <w:rPr>
                <w:rFonts w:ascii="Times New Roman" w:hAnsi="Times New Roman" w:cs="Times New Roman"/>
              </w:rPr>
              <w:t>переразвития</w:t>
            </w:r>
            <w:proofErr w:type="spellEnd"/>
            <w:r w:rsidRPr="005439E5">
              <w:rPr>
                <w:rFonts w:ascii="Times New Roman" w:hAnsi="Times New Roman" w:cs="Times New Roman"/>
              </w:rPr>
              <w:t xml:space="preserve"> черных посредством связки центра с поля </w:t>
            </w:r>
            <w:r w:rsidRPr="005439E5">
              <w:rPr>
                <w:rFonts w:ascii="Times New Roman" w:hAnsi="Times New Roman" w:cs="Times New Roman"/>
                <w:lang w:val="en-US"/>
              </w:rPr>
              <w:t>f</w:t>
            </w:r>
            <w:r w:rsidRPr="005439E5">
              <w:rPr>
                <w:rFonts w:ascii="Times New Roman" w:hAnsi="Times New Roman" w:cs="Times New Roman"/>
              </w:rPr>
              <w:t>4.</w:t>
            </w:r>
          </w:p>
          <w:p w14:paraId="7BF4D5F3"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«Центральная партия». Несколько форсированных вариантов.</w:t>
            </w:r>
          </w:p>
          <w:p w14:paraId="7AC0BB38"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«Обратная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 общее знакомство.</w:t>
            </w:r>
          </w:p>
          <w:p w14:paraId="4EDB3B92"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«Ленинградская защита</w:t>
            </w:r>
            <w:proofErr w:type="gramStart"/>
            <w:r w:rsidRPr="005439E5">
              <w:rPr>
                <w:rFonts w:ascii="Times New Roman" w:hAnsi="Times New Roman" w:cs="Times New Roman"/>
              </w:rPr>
              <w:t>»,  «</w:t>
            </w:r>
            <w:proofErr w:type="spellStart"/>
            <w:proofErr w:type="gramEnd"/>
            <w:r w:rsidRPr="005439E5">
              <w:rPr>
                <w:rFonts w:ascii="Times New Roman" w:hAnsi="Times New Roman" w:cs="Times New Roman"/>
              </w:rPr>
              <w:t>Новоленинградская</w:t>
            </w:r>
            <w:proofErr w:type="spellEnd"/>
            <w:r w:rsidRPr="005439E5">
              <w:rPr>
                <w:rFonts w:ascii="Times New Roman" w:hAnsi="Times New Roman" w:cs="Times New Roman"/>
              </w:rPr>
              <w:t xml:space="preserve"> защита», «Киевская защита», «Защита Когана» - общий обзор, первые 9-10 ходов.</w:t>
            </w:r>
          </w:p>
          <w:p w14:paraId="4B891CFD"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«Косяк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Последствия хода 5…. </w:t>
            </w:r>
            <w:r w:rsidRPr="005439E5">
              <w:rPr>
                <w:rFonts w:ascii="Times New Roman" w:hAnsi="Times New Roman" w:cs="Times New Roman"/>
                <w:lang w:val="en-US"/>
              </w:rPr>
              <w:t>h</w:t>
            </w:r>
            <w:r w:rsidRPr="005439E5">
              <w:rPr>
                <w:rFonts w:ascii="Times New Roman" w:hAnsi="Times New Roman" w:cs="Times New Roman"/>
              </w:rPr>
              <w:t>8-</w:t>
            </w:r>
            <w:r w:rsidRPr="005439E5">
              <w:rPr>
                <w:rFonts w:ascii="Times New Roman" w:hAnsi="Times New Roman" w:cs="Times New Roman"/>
                <w:lang w:val="en-US"/>
              </w:rPr>
              <w:t>g</w:t>
            </w:r>
            <w:r w:rsidRPr="005439E5">
              <w:rPr>
                <w:rFonts w:ascii="Times New Roman" w:hAnsi="Times New Roman" w:cs="Times New Roman"/>
              </w:rPr>
              <w:t>7?</w:t>
            </w:r>
          </w:p>
        </w:tc>
      </w:tr>
      <w:tr w:rsidR="006A2303" w:rsidRPr="005439E5" w14:paraId="3433CBF6"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016656"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5.5</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BFF21E"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Миттельшпиль</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B852EC"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49</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79520265"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Рогатка. Способ постановки рогатки: маневр </w:t>
            </w:r>
            <w:proofErr w:type="spellStart"/>
            <w:r w:rsidRPr="005439E5">
              <w:rPr>
                <w:rFonts w:ascii="Times New Roman" w:hAnsi="Times New Roman" w:cs="Times New Roman"/>
                <w:lang w:val="en-US"/>
              </w:rPr>
              <w:t>gh</w:t>
            </w:r>
            <w:proofErr w:type="spellEnd"/>
            <w:r w:rsidRPr="005439E5">
              <w:rPr>
                <w:rFonts w:ascii="Times New Roman" w:hAnsi="Times New Roman" w:cs="Times New Roman"/>
              </w:rPr>
              <w:t xml:space="preserve">4, </w:t>
            </w:r>
            <w:proofErr w:type="spellStart"/>
            <w:r w:rsidRPr="005439E5">
              <w:rPr>
                <w:rFonts w:ascii="Times New Roman" w:hAnsi="Times New Roman" w:cs="Times New Roman"/>
                <w:lang w:val="en-US"/>
              </w:rPr>
              <w:t>fg</w:t>
            </w:r>
            <w:proofErr w:type="spellEnd"/>
            <w:r w:rsidRPr="005439E5">
              <w:rPr>
                <w:rFonts w:ascii="Times New Roman" w:hAnsi="Times New Roman" w:cs="Times New Roman"/>
              </w:rPr>
              <w:t>3 (</w:t>
            </w:r>
            <w:proofErr w:type="spellStart"/>
            <w:r w:rsidRPr="005439E5">
              <w:rPr>
                <w:rFonts w:ascii="Times New Roman" w:hAnsi="Times New Roman" w:cs="Times New Roman"/>
                <w:lang w:val="en-US"/>
              </w:rPr>
              <w:t>ba</w:t>
            </w:r>
            <w:proofErr w:type="spellEnd"/>
            <w:r w:rsidRPr="005439E5">
              <w:rPr>
                <w:rFonts w:ascii="Times New Roman" w:hAnsi="Times New Roman" w:cs="Times New Roman"/>
              </w:rPr>
              <w:t xml:space="preserve">5,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6) и т.д. Способы выхода из рогатки. Выгодные и невыгодные рогатки. Типовые комбинационные приемы.</w:t>
            </w:r>
          </w:p>
          <w:p w14:paraId="5A32D4A6"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Клещи.</w:t>
            </w:r>
          </w:p>
          <w:p w14:paraId="6B14DD29"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Использование отсталых шашек противника. Игра на удержание отсталой шашки </w:t>
            </w:r>
            <w:r w:rsidRPr="005439E5">
              <w:rPr>
                <w:rFonts w:ascii="Times New Roman" w:hAnsi="Times New Roman" w:cs="Times New Roman"/>
                <w:lang w:val="en-US"/>
              </w:rPr>
              <w:t>h</w:t>
            </w:r>
            <w:r w:rsidRPr="005439E5">
              <w:rPr>
                <w:rFonts w:ascii="Times New Roman" w:hAnsi="Times New Roman" w:cs="Times New Roman"/>
              </w:rPr>
              <w:t>8 (</w:t>
            </w:r>
            <w:r w:rsidRPr="005439E5">
              <w:rPr>
                <w:rFonts w:ascii="Times New Roman" w:hAnsi="Times New Roman" w:cs="Times New Roman"/>
                <w:lang w:val="en-US"/>
              </w:rPr>
              <w:t>a</w:t>
            </w:r>
            <w:r w:rsidRPr="005439E5">
              <w:rPr>
                <w:rFonts w:ascii="Times New Roman" w:hAnsi="Times New Roman" w:cs="Times New Roman"/>
              </w:rPr>
              <w:t xml:space="preserve">1). Постановка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 xml:space="preserve">6) при отсталой шашке </w:t>
            </w:r>
            <w:r w:rsidRPr="005439E5">
              <w:rPr>
                <w:rFonts w:ascii="Times New Roman" w:hAnsi="Times New Roman" w:cs="Times New Roman"/>
                <w:lang w:val="en-US"/>
              </w:rPr>
              <w:t>a</w:t>
            </w:r>
            <w:r w:rsidRPr="005439E5">
              <w:rPr>
                <w:rFonts w:ascii="Times New Roman" w:hAnsi="Times New Roman" w:cs="Times New Roman"/>
              </w:rPr>
              <w:t>7 (</w:t>
            </w:r>
            <w:r w:rsidRPr="005439E5">
              <w:rPr>
                <w:rFonts w:ascii="Times New Roman" w:hAnsi="Times New Roman" w:cs="Times New Roman"/>
                <w:lang w:val="en-US"/>
              </w:rPr>
              <w:t>h</w:t>
            </w:r>
            <w:r w:rsidRPr="005439E5">
              <w:rPr>
                <w:rFonts w:ascii="Times New Roman" w:hAnsi="Times New Roman" w:cs="Times New Roman"/>
              </w:rPr>
              <w:t>2).</w:t>
            </w:r>
          </w:p>
          <w:p w14:paraId="1A756D93"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Безупорные</w:t>
            </w:r>
            <w:proofErr w:type="spellEnd"/>
            <w:r w:rsidRPr="005439E5">
              <w:rPr>
                <w:rFonts w:ascii="Times New Roman" w:hAnsi="Times New Roman" w:cs="Times New Roman"/>
              </w:rPr>
              <w:t xml:space="preserve"> шашки. Способы борьбы с ними.</w:t>
            </w:r>
          </w:p>
          <w:p w14:paraId="25F967A9"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 Сильный кол. Укрепление его ударными колоннами. Борьба против кола. Изоляция кола шашкой в центре </w:t>
            </w:r>
            <w:r w:rsidRPr="005439E5">
              <w:rPr>
                <w:rFonts w:ascii="Times New Roman" w:hAnsi="Times New Roman" w:cs="Times New Roman"/>
                <w:lang w:val="en-US"/>
              </w:rPr>
              <w:t>d</w:t>
            </w:r>
            <w:r w:rsidRPr="005439E5">
              <w:rPr>
                <w:rFonts w:ascii="Times New Roman" w:hAnsi="Times New Roman" w:cs="Times New Roman"/>
              </w:rPr>
              <w:t>4 (</w:t>
            </w:r>
            <w:r w:rsidRPr="005439E5">
              <w:rPr>
                <w:rFonts w:ascii="Times New Roman" w:hAnsi="Times New Roman" w:cs="Times New Roman"/>
                <w:lang w:val="en-US"/>
              </w:rPr>
              <w:t>e</w:t>
            </w:r>
            <w:r w:rsidRPr="005439E5">
              <w:rPr>
                <w:rFonts w:ascii="Times New Roman" w:hAnsi="Times New Roman" w:cs="Times New Roman"/>
              </w:rPr>
              <w:t>5).</w:t>
            </w:r>
          </w:p>
          <w:p w14:paraId="6C0A8E44"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lastRenderedPageBreak/>
              <w:t xml:space="preserve">    Взаимодействие флангов, значение их гармоничного развития. Активизация левого фланга в начале партии – важнейший закон стратегии. Слабые фланги. Связь шашек первого ряда с ослаблением флангов. Атака слабого левого фланга. Преждевременное овладение полем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 причина атаки правого фланга. Способы атаки шашки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на слабом фланге. Создание для этой цели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6C00B8AB"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Сильный и слабый центр. Техника фиксации бортовых шашек противника.</w:t>
            </w:r>
          </w:p>
          <w:p w14:paraId="72B95C99"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Связка центра с поля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5). Главная задача: торможение развития фланга противника и стеснение его правого фланга. Иллюстрация примерами из дебютов.</w:t>
            </w:r>
          </w:p>
          <w:p w14:paraId="4C2249C0"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Жертва. Определение. Простейшие примеры жертв для прорыва и связки.</w:t>
            </w:r>
          </w:p>
          <w:p w14:paraId="5A742171"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Специфика планирования в открытых и связанных позициях.</w:t>
            </w:r>
          </w:p>
        </w:tc>
      </w:tr>
      <w:tr w:rsidR="006A2303" w:rsidRPr="005439E5" w14:paraId="03F0C482"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246306"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5.6</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F7C209"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Эндшпиль</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DB997B"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28</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3A9BBEBA"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Этюд (определение). Важность знания этюдных идей.</w:t>
            </w:r>
          </w:p>
        </w:tc>
      </w:tr>
      <w:tr w:rsidR="006A2303" w:rsidRPr="005439E5" w14:paraId="4D560AD9"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AF6806"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5.7</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367BE1"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3B4E71"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713D0782"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Тренажер для самостоятельного анализа шашечных партий. Стратегическая подготовка.</w:t>
            </w:r>
          </w:p>
        </w:tc>
      </w:tr>
      <w:tr w:rsidR="006A2303" w:rsidRPr="005439E5" w14:paraId="08DF7EB7"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EB1426"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5.8</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D70F687"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AE9BA5"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hAnsi="Times New Roman" w:cs="Times New Roman"/>
                <w:iCs/>
              </w:rPr>
              <w:t>81</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4295D37F"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Подготовка комбинации. Угрозы. Примеры ошибочных комбинаций.</w:t>
            </w:r>
          </w:p>
        </w:tc>
      </w:tr>
      <w:tr w:rsidR="006A2303" w:rsidRPr="005439E5" w14:paraId="13CF5A8F"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0CE237"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5.9</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4F0024"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C54CB4" w14:textId="77777777" w:rsidR="006A2303" w:rsidRPr="005439E5" w:rsidRDefault="006A2303" w:rsidP="000958A5">
            <w:pPr>
              <w:spacing w:line="240" w:lineRule="auto"/>
              <w:jc w:val="center"/>
              <w:rPr>
                <w:rFonts w:ascii="Times New Roman" w:hAnsi="Times New Roman" w:cs="Times New Roman"/>
                <w:iCs/>
              </w:rPr>
            </w:pPr>
            <w:r w:rsidRPr="005439E5">
              <w:rPr>
                <w:rFonts w:ascii="Times New Roman" w:hAnsi="Times New Roman" w:cs="Times New Roman"/>
                <w:iCs/>
              </w:rPr>
              <w:t>1</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4F1C82B6" w14:textId="77777777" w:rsidR="006A2303" w:rsidRPr="005439E5" w:rsidRDefault="006A2303" w:rsidP="000958A5">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6A2303" w:rsidRPr="005439E5" w14:paraId="651BC247"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D1DCA5"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0A5E5D"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D2E701"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1FF50DAC" w14:textId="77777777" w:rsidR="006A2303" w:rsidRPr="005439E5" w:rsidRDefault="006A2303" w:rsidP="000958A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Таблица очередности игры в соревнованиях. Правило определения цвета шашек. </w:t>
            </w:r>
          </w:p>
          <w:p w14:paraId="171A4026" w14:textId="277955BB"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Проведение фрагмента тренировки в группе </w:t>
            </w:r>
            <w:r>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w:t>
            </w:r>
          </w:p>
        </w:tc>
      </w:tr>
      <w:tr w:rsidR="006A2303" w:rsidRPr="005439E5" w14:paraId="56DBFD9A"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4F8FAC7"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B98E18"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8CF479"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5D8BCA47"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Таблица очередности игры в соревнованиях. Правило определения цвета шашек.</w:t>
            </w:r>
          </w:p>
        </w:tc>
      </w:tr>
      <w:tr w:rsidR="006A2303" w:rsidRPr="005439E5" w14:paraId="01098090"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9CE7CB"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753156"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F27ADE"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5160938E" w14:textId="0367E88B"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Проведение фрагмента тренировки в группе </w:t>
            </w:r>
            <w:r>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w:t>
            </w:r>
          </w:p>
        </w:tc>
      </w:tr>
      <w:tr w:rsidR="006A2303" w:rsidRPr="005439E5" w14:paraId="70992602"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95BCD9"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7AB4F0"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7C33E8"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14E00128"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6A2303" w:rsidRPr="005439E5" w14:paraId="48762994"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541533"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BE0824" w14:textId="49380679"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К</w:t>
            </w:r>
            <w:r w:rsidR="00324730">
              <w:rPr>
                <w:rFonts w:eastAsia="Times New Roman" w:cs="Times New Roman"/>
                <w:b w:val="0"/>
                <w:bCs w:val="0"/>
                <w:lang w:eastAsia="ru-RU"/>
              </w:rPr>
              <w:t>ПН</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4B12EA" w14:textId="77777777" w:rsidR="006A2303" w:rsidRPr="005439E5" w:rsidRDefault="006A2303" w:rsidP="000958A5">
            <w:pPr>
              <w:spacing w:line="240" w:lineRule="auto"/>
              <w:jc w:val="center"/>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06215994"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4 хода</w:t>
            </w:r>
          </w:p>
        </w:tc>
      </w:tr>
      <w:tr w:rsidR="006A2303" w:rsidRPr="005439E5" w14:paraId="13438938"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25F00C"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770208"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A95C88C" w14:textId="77777777" w:rsidR="006A2303" w:rsidRPr="005439E5" w:rsidRDefault="006A2303" w:rsidP="000958A5">
            <w:pPr>
              <w:spacing w:line="240" w:lineRule="auto"/>
              <w:jc w:val="center"/>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2F3B5BF5"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6A2303" w:rsidRPr="005439E5" w14:paraId="7086A23A"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0F3DA33"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069A7D"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617D96" w14:textId="77777777" w:rsidR="006A2303" w:rsidRPr="005439E5" w:rsidRDefault="006A2303" w:rsidP="000958A5">
            <w:pPr>
              <w:spacing w:line="240" w:lineRule="auto"/>
              <w:jc w:val="center"/>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651BA49A"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6A2303" w:rsidRPr="005439E5" w14:paraId="77599CAA" w14:textId="77777777" w:rsidTr="000958A5">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0A75B1" w14:textId="77777777" w:rsidR="006A2303" w:rsidRPr="005439E5" w:rsidRDefault="006A2303" w:rsidP="000958A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7.4</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451F36C" w14:textId="77777777" w:rsidR="006A2303" w:rsidRPr="005439E5" w:rsidRDefault="006A2303" w:rsidP="000958A5">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УМО</w:t>
            </w:r>
          </w:p>
        </w:tc>
        <w:tc>
          <w:tcPr>
            <w:tcW w:w="7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F45446" w14:textId="77777777" w:rsidR="006A2303" w:rsidRPr="005439E5" w:rsidRDefault="006A2303" w:rsidP="000958A5">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755" w:type="dxa"/>
            <w:tcBorders>
              <w:top w:val="single" w:sz="4" w:space="0" w:color="00000A"/>
              <w:left w:val="single" w:sz="4" w:space="0" w:color="00000A"/>
              <w:bottom w:val="single" w:sz="4" w:space="0" w:color="00000A"/>
              <w:right w:val="single" w:sz="4" w:space="0" w:color="00000A"/>
            </w:tcBorders>
            <w:shd w:val="clear" w:color="auto" w:fill="FFFFFF"/>
          </w:tcPr>
          <w:p w14:paraId="3651B355" w14:textId="77777777" w:rsidR="006A2303" w:rsidRPr="005439E5" w:rsidRDefault="006A2303" w:rsidP="000958A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643381D3" w14:textId="39AD7BFA" w:rsidR="001B618F" w:rsidRPr="005439E5" w:rsidRDefault="001B618F" w:rsidP="000547F5">
      <w:pPr>
        <w:spacing w:line="240" w:lineRule="auto"/>
        <w:jc w:val="both"/>
        <w:rPr>
          <w:rFonts w:ascii="Times New Roman" w:hAnsi="Times New Roman" w:cs="Times New Roman"/>
          <w:sz w:val="28"/>
          <w:szCs w:val="28"/>
          <w:u w:val="single"/>
        </w:rPr>
      </w:pPr>
    </w:p>
    <w:p w14:paraId="18B96CFB" w14:textId="7EE31C43" w:rsidR="00D07B12" w:rsidRPr="005439E5" w:rsidRDefault="006A2303" w:rsidP="00983874">
      <w:pPr>
        <w:spacing w:line="240" w:lineRule="auto"/>
        <w:ind w:firstLine="708"/>
        <w:jc w:val="right"/>
        <w:rPr>
          <w:rFonts w:ascii="Times New Roman" w:hAnsi="Times New Roman" w:cs="Times New Roman"/>
          <w:sz w:val="28"/>
          <w:szCs w:val="28"/>
          <w:u w:val="single"/>
        </w:rPr>
      </w:pPr>
      <w:r>
        <w:rPr>
          <w:rFonts w:ascii="Times New Roman" w:hAnsi="Times New Roman" w:cs="Times New Roman"/>
          <w:sz w:val="28"/>
          <w:szCs w:val="28"/>
        </w:rPr>
        <w:t>Таблица № 24</w:t>
      </w:r>
    </w:p>
    <w:p w14:paraId="529A1262" w14:textId="4DE5D3DB" w:rsidR="0008040D" w:rsidRPr="005439E5" w:rsidRDefault="00233514" w:rsidP="00983874">
      <w:pPr>
        <w:spacing w:line="24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Учебно-тренировочный этап</w:t>
      </w:r>
      <w:r w:rsidR="00D07B12" w:rsidRPr="005439E5">
        <w:rPr>
          <w:rFonts w:ascii="Times New Roman" w:hAnsi="Times New Roman" w:cs="Times New Roman"/>
          <w:sz w:val="28"/>
          <w:szCs w:val="28"/>
          <w:u w:val="single"/>
        </w:rPr>
        <w:t>. Второй год.</w:t>
      </w:r>
    </w:p>
    <w:tbl>
      <w:tblPr>
        <w:tblW w:w="4781" w:type="pct"/>
        <w:jc w:val="center"/>
        <w:tblBorders>
          <w:top w:val="single" w:sz="4" w:space="0" w:color="00000A"/>
          <w:left w:val="single" w:sz="4" w:space="0" w:color="00000A"/>
          <w:right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406"/>
        <w:gridCol w:w="2288"/>
        <w:gridCol w:w="540"/>
        <w:gridCol w:w="5918"/>
      </w:tblGrid>
      <w:tr w:rsidR="00E510FC" w:rsidRPr="005439E5" w14:paraId="6AB42A68" w14:textId="049401BB"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8F33F5" w14:textId="77777777" w:rsidR="00E510FC" w:rsidRPr="005439E5" w:rsidRDefault="00E510FC" w:rsidP="000547F5">
            <w:pPr>
              <w:pStyle w:val="37"/>
              <w:shd w:val="clear" w:color="auto" w:fill="auto"/>
              <w:spacing w:before="0" w:line="240" w:lineRule="auto"/>
              <w:rPr>
                <w:rFonts w:cs="Times New Roman"/>
                <w:b w:val="0"/>
                <w:bCs w:val="0"/>
                <w:iCs/>
                <w:lang w:eastAsia="ru-RU"/>
              </w:rPr>
            </w:pP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C925C8" w14:textId="77777777" w:rsidR="00E510FC" w:rsidRPr="005439E5" w:rsidRDefault="00E510FC"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4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130D45" w14:textId="086BBBF2" w:rsidR="00E510FC" w:rsidRPr="005439E5" w:rsidRDefault="00E510F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r>
      <w:tr w:rsidR="00E510FC" w:rsidRPr="005439E5" w14:paraId="2724D6AE" w14:textId="1EF0DB99"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CBD4D7" w14:textId="77777777" w:rsidR="00E510FC" w:rsidRPr="005439E5" w:rsidRDefault="00E510FC" w:rsidP="000547F5">
            <w:pPr>
              <w:pStyle w:val="37"/>
              <w:shd w:val="clear" w:color="auto" w:fill="auto"/>
              <w:spacing w:before="0" w:line="240" w:lineRule="auto"/>
              <w:rPr>
                <w:rFonts w:cs="Times New Roman"/>
                <w:b w:val="0"/>
                <w:bCs w:val="0"/>
                <w:iCs/>
                <w:lang w:eastAsia="ru-RU"/>
              </w:rPr>
            </w:pP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B0F5A6" w14:textId="77777777" w:rsidR="00E510FC" w:rsidRPr="005439E5" w:rsidRDefault="00E510FC" w:rsidP="000547F5">
            <w:pPr>
              <w:pStyle w:val="37"/>
              <w:shd w:val="clear" w:color="auto" w:fill="auto"/>
              <w:spacing w:before="0" w:line="240" w:lineRule="auto"/>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4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2533A8" w14:textId="2815DB3A" w:rsidR="00E510FC" w:rsidRPr="005439E5" w:rsidRDefault="00E510F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468</w:t>
            </w:r>
          </w:p>
        </w:tc>
      </w:tr>
      <w:tr w:rsidR="009E46D8" w:rsidRPr="005439E5" w14:paraId="4622127C" w14:textId="433B7AEA"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4C95FF"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2327BC"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51C89F"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15</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5BE73667" w14:textId="5B64E309" w:rsidR="00184F55" w:rsidRPr="005439E5" w:rsidRDefault="00184F55"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417C987C" w14:textId="501EEDA0"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2C004E"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148155"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711EA1" w14:textId="77777777" w:rsidR="00184F55" w:rsidRPr="005439E5" w:rsidRDefault="00184F55" w:rsidP="000547F5">
            <w:pPr>
              <w:pStyle w:val="21"/>
              <w:shd w:val="clear" w:color="auto" w:fill="auto"/>
              <w:spacing w:line="240" w:lineRule="auto"/>
            </w:pPr>
            <w:r w:rsidRPr="005439E5">
              <w:t xml:space="preserve">   15</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4D8EF5A8" w14:textId="4866B220" w:rsidR="00184F55" w:rsidRPr="005439E5" w:rsidRDefault="00184F55" w:rsidP="008747A7">
            <w:pPr>
              <w:pStyle w:val="21"/>
              <w:shd w:val="clear" w:color="auto" w:fill="auto"/>
              <w:spacing w:line="240" w:lineRule="auto"/>
              <w:ind w:left="170" w:right="170"/>
            </w:pPr>
            <w:r w:rsidRPr="005439E5">
              <w:t xml:space="preserve">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w:t>
            </w:r>
            <w:proofErr w:type="spellStart"/>
            <w:r w:rsidRPr="005439E5">
              <w:t>двумы</w:t>
            </w:r>
            <w:proofErr w:type="spellEnd"/>
            <w:r w:rsidRPr="005439E5">
              <w:t xml:space="preserve"> ногами</w:t>
            </w:r>
          </w:p>
        </w:tc>
      </w:tr>
      <w:tr w:rsidR="009E46D8" w:rsidRPr="005439E5" w14:paraId="7C846D86" w14:textId="00730268"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3F2A4A3"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A2E804"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9D85E6" w14:textId="77777777" w:rsidR="00775736" w:rsidRPr="005439E5" w:rsidRDefault="00775736" w:rsidP="000547F5">
            <w:pPr>
              <w:pStyle w:val="21"/>
              <w:shd w:val="clear" w:color="auto" w:fill="auto"/>
              <w:spacing w:line="240" w:lineRule="auto"/>
            </w:pPr>
            <w:r w:rsidRPr="005439E5">
              <w:t xml:space="preserve">   23</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572FF120" w14:textId="05D31B02" w:rsidR="00775736" w:rsidRPr="005439E5" w:rsidRDefault="00775736" w:rsidP="008747A7">
            <w:pPr>
              <w:pStyle w:val="21"/>
              <w:shd w:val="clear" w:color="auto" w:fill="auto"/>
              <w:spacing w:line="240" w:lineRule="auto"/>
              <w:ind w:left="170" w:right="170"/>
            </w:pPr>
            <w:r w:rsidRPr="005439E5">
              <w:t>Петербургские надежды, Петербургская весна, Первенство Санкт-Петербурга, Кубок Победы</w:t>
            </w:r>
          </w:p>
        </w:tc>
      </w:tr>
      <w:tr w:rsidR="009E46D8" w:rsidRPr="005439E5" w14:paraId="264858CD" w14:textId="65422BF2" w:rsidTr="00D35011">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7F6AA663"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w:t>
            </w:r>
          </w:p>
        </w:tc>
        <w:tc>
          <w:tcPr>
            <w:tcW w:w="2288" w:type="dxa"/>
            <w:tcBorders>
              <w:top w:val="single" w:sz="4" w:space="0" w:color="00000A"/>
              <w:left w:val="single" w:sz="4" w:space="0" w:color="00000A"/>
              <w:right w:val="single" w:sz="4" w:space="0" w:color="00000A"/>
            </w:tcBorders>
            <w:shd w:val="clear" w:color="auto" w:fill="FFFFFF"/>
            <w:tcMar>
              <w:left w:w="-5" w:type="dxa"/>
            </w:tcMar>
            <w:vAlign w:val="center"/>
          </w:tcPr>
          <w:p w14:paraId="397E15C8"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540" w:type="dxa"/>
            <w:tcBorders>
              <w:top w:val="single" w:sz="4" w:space="0" w:color="00000A"/>
              <w:left w:val="single" w:sz="4" w:space="0" w:color="00000A"/>
              <w:right w:val="single" w:sz="4" w:space="0" w:color="00000A"/>
            </w:tcBorders>
            <w:shd w:val="clear" w:color="auto" w:fill="FFFFFF"/>
            <w:tcMar>
              <w:left w:w="-5" w:type="dxa"/>
            </w:tcMar>
            <w:vAlign w:val="center"/>
          </w:tcPr>
          <w:p w14:paraId="4A60CB66" w14:textId="77777777" w:rsidR="00775736" w:rsidRPr="005439E5" w:rsidRDefault="0077573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187</w:t>
            </w:r>
          </w:p>
        </w:tc>
        <w:tc>
          <w:tcPr>
            <w:tcW w:w="5918" w:type="dxa"/>
            <w:tcBorders>
              <w:top w:val="single" w:sz="4" w:space="0" w:color="00000A"/>
              <w:left w:val="single" w:sz="4" w:space="0" w:color="00000A"/>
              <w:right w:val="single" w:sz="4" w:space="0" w:color="00000A"/>
            </w:tcBorders>
            <w:shd w:val="clear" w:color="auto" w:fill="FFFFFF"/>
          </w:tcPr>
          <w:p w14:paraId="369CC79E" w14:textId="0EBFD43A" w:rsidR="00775736" w:rsidRPr="005439E5" w:rsidRDefault="00775736"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Тренировочные партии Решение упражнений Анализ сыгранных партий Работа с базами данных Сеансы одновременной игры Выполнение контрольных заданий </w:t>
            </w:r>
          </w:p>
        </w:tc>
      </w:tr>
      <w:tr w:rsidR="009E46D8" w:rsidRPr="005439E5" w14:paraId="69CCCCB4" w14:textId="37A2D709" w:rsidTr="00D35011">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408368F8"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5ECA4A"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C80ACF" w14:textId="77777777" w:rsidR="00775736" w:rsidRPr="005439E5" w:rsidRDefault="0077573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50</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7D20378D" w14:textId="57C8F1B4" w:rsidR="00775736" w:rsidRPr="005439E5" w:rsidRDefault="00E85C8C"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Позиции со связкой левого фланга</w:t>
            </w:r>
            <w:r w:rsidR="00775736" w:rsidRPr="005439E5">
              <w:rPr>
                <w:rFonts w:ascii="Times New Roman" w:hAnsi="Times New Roman" w:cs="Times New Roman"/>
              </w:rPr>
              <w:t>.</w:t>
            </w:r>
          </w:p>
        </w:tc>
      </w:tr>
      <w:tr w:rsidR="009E46D8" w:rsidRPr="005439E5" w14:paraId="6C788694" w14:textId="580020C5" w:rsidTr="00D35011">
        <w:trPr>
          <w:trHeight w:val="951"/>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70D5F9A4"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D70A21"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B8B50B" w14:textId="77777777" w:rsidR="00775736" w:rsidRPr="005439E5" w:rsidRDefault="0077573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95</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17F60BD9" w14:textId="7EA1575F" w:rsidR="00775736" w:rsidRPr="005439E5" w:rsidRDefault="00775736"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Трёхходовые комбинации. Комбинации с тихим ходом. Свободный темп. Комбинации, связанные с подрывом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полей.</w:t>
            </w:r>
          </w:p>
        </w:tc>
      </w:tr>
      <w:tr w:rsidR="009E46D8" w:rsidRPr="005439E5" w14:paraId="08C2E5BE" w14:textId="553134FC" w:rsidTr="00D35011">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66CFDF7D"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BDA4D6"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A7D6EB" w14:textId="77777777" w:rsidR="00775736" w:rsidRPr="005439E5" w:rsidRDefault="0077573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42</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5BCA8761" w14:textId="0EA1E534" w:rsidR="00775736" w:rsidRPr="005439E5" w:rsidRDefault="00775736" w:rsidP="008747A7">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1ADF2EE9" w14:textId="03B87A4B"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F452B6" w14:textId="77777777" w:rsidR="00775736" w:rsidRPr="005439E5" w:rsidRDefault="00775736"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w:t>
            </w:r>
          </w:p>
        </w:tc>
        <w:tc>
          <w:tcPr>
            <w:tcW w:w="2288" w:type="dxa"/>
            <w:tcBorders>
              <w:top w:val="single" w:sz="4" w:space="0" w:color="00000A"/>
              <w:left w:val="single" w:sz="4" w:space="0" w:color="00000A"/>
              <w:right w:val="single" w:sz="4" w:space="0" w:color="00000A"/>
            </w:tcBorders>
            <w:shd w:val="clear" w:color="auto" w:fill="FFFFFF"/>
            <w:tcMar>
              <w:left w:w="-5" w:type="dxa"/>
            </w:tcMar>
            <w:vAlign w:val="center"/>
          </w:tcPr>
          <w:p w14:paraId="3315DBCC" w14:textId="77777777" w:rsidR="00775736" w:rsidRPr="005439E5" w:rsidRDefault="00775736"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540" w:type="dxa"/>
            <w:tcBorders>
              <w:top w:val="single" w:sz="4" w:space="0" w:color="00000A"/>
              <w:left w:val="single" w:sz="4" w:space="0" w:color="00000A"/>
              <w:right w:val="single" w:sz="4" w:space="0" w:color="00000A"/>
            </w:tcBorders>
            <w:shd w:val="clear" w:color="auto" w:fill="FFFFFF"/>
            <w:tcMar>
              <w:left w:w="-5" w:type="dxa"/>
            </w:tcMar>
            <w:vAlign w:val="center"/>
          </w:tcPr>
          <w:p w14:paraId="55F9FF10" w14:textId="77777777" w:rsidR="00775736" w:rsidRPr="005439E5" w:rsidRDefault="0077573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200</w:t>
            </w:r>
          </w:p>
        </w:tc>
        <w:tc>
          <w:tcPr>
            <w:tcW w:w="5918" w:type="dxa"/>
            <w:tcBorders>
              <w:top w:val="single" w:sz="4" w:space="0" w:color="00000A"/>
              <w:left w:val="single" w:sz="4" w:space="0" w:color="00000A"/>
              <w:right w:val="single" w:sz="4" w:space="0" w:color="00000A"/>
            </w:tcBorders>
            <w:shd w:val="clear" w:color="auto" w:fill="FFFFFF"/>
          </w:tcPr>
          <w:p w14:paraId="573851DB" w14:textId="451BBBC5" w:rsidR="00775736" w:rsidRPr="005439E5" w:rsidRDefault="00775736"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 Расчет вариантов Дебютная теория Типовые позиции миттельшпиля.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21F2E7D7" w14:textId="26A92AC2"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17619B"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0863A8"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3CB735"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42DA130B" w14:textId="6A6C2837"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Роль старшего поколения русских мастеров в становлении советской шашечной школы. Творчество В. </w:t>
            </w:r>
            <w:proofErr w:type="spellStart"/>
            <w:r w:rsidRPr="005439E5">
              <w:rPr>
                <w:rFonts w:ascii="Times New Roman" w:hAnsi="Times New Roman" w:cs="Times New Roman"/>
              </w:rPr>
              <w:t>Медкова</w:t>
            </w:r>
            <w:proofErr w:type="spellEnd"/>
            <w:r w:rsidRPr="005439E5">
              <w:rPr>
                <w:rFonts w:ascii="Times New Roman" w:hAnsi="Times New Roman" w:cs="Times New Roman"/>
              </w:rPr>
              <w:t xml:space="preserve">, Н.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xml:space="preserve">. Появление молодых талантливых мастеров: С. </w:t>
            </w:r>
            <w:proofErr w:type="spellStart"/>
            <w:r w:rsidRPr="005439E5">
              <w:rPr>
                <w:rFonts w:ascii="Times New Roman" w:hAnsi="Times New Roman" w:cs="Times New Roman"/>
              </w:rPr>
              <w:t>Натова</w:t>
            </w:r>
            <w:proofErr w:type="spellEnd"/>
            <w:r w:rsidRPr="005439E5">
              <w:rPr>
                <w:rFonts w:ascii="Times New Roman" w:hAnsi="Times New Roman" w:cs="Times New Roman"/>
              </w:rPr>
              <w:t xml:space="preserve">, Б. </w:t>
            </w:r>
            <w:proofErr w:type="spellStart"/>
            <w:r w:rsidRPr="005439E5">
              <w:rPr>
                <w:rFonts w:ascii="Times New Roman" w:hAnsi="Times New Roman" w:cs="Times New Roman"/>
              </w:rPr>
              <w:t>Блиндера</w:t>
            </w:r>
            <w:proofErr w:type="spellEnd"/>
            <w:r w:rsidRPr="005439E5">
              <w:rPr>
                <w:rFonts w:ascii="Times New Roman" w:hAnsi="Times New Roman" w:cs="Times New Roman"/>
              </w:rPr>
              <w:t xml:space="preserve">, Д. </w:t>
            </w:r>
            <w:proofErr w:type="spellStart"/>
            <w:r w:rsidRPr="005439E5">
              <w:rPr>
                <w:rFonts w:ascii="Times New Roman" w:hAnsi="Times New Roman" w:cs="Times New Roman"/>
              </w:rPr>
              <w:t>Шебедева</w:t>
            </w:r>
            <w:proofErr w:type="spellEnd"/>
            <w:r w:rsidRPr="005439E5">
              <w:rPr>
                <w:rFonts w:ascii="Times New Roman" w:hAnsi="Times New Roman" w:cs="Times New Roman"/>
              </w:rPr>
              <w:t xml:space="preserve">, И. </w:t>
            </w:r>
            <w:proofErr w:type="spellStart"/>
            <w:r w:rsidRPr="005439E5">
              <w:rPr>
                <w:rFonts w:ascii="Times New Roman" w:hAnsi="Times New Roman" w:cs="Times New Roman"/>
              </w:rPr>
              <w:t>Тимковского</w:t>
            </w:r>
            <w:proofErr w:type="spellEnd"/>
            <w:r w:rsidRPr="005439E5">
              <w:rPr>
                <w:rFonts w:ascii="Times New Roman" w:hAnsi="Times New Roman" w:cs="Times New Roman"/>
              </w:rPr>
              <w:t>.</w:t>
            </w:r>
          </w:p>
        </w:tc>
      </w:tr>
      <w:tr w:rsidR="009E46D8" w:rsidRPr="005439E5" w14:paraId="6A7EC6AD" w14:textId="43195A2C"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B4EF3B"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4A9940"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6B8380"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63370C02"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Общие принципы, лежащие в основе тренировки шашиста: совершенствование как непрерывный многолетний процесс, постановка главной (отдельной) спортивной задачи и конкретных задач на определенных этапах роста, перспективное, годовое и ежемесячное планирование, сочетание общей (физической, морально-волевой, психологической) и специальной подготовки (владение всеми элементами шашечной техники, знаниями по всем стадиям партии), учет индивидуальных психофизиологических особенностей для планирования </w:t>
            </w:r>
            <w:r w:rsidRPr="005439E5">
              <w:rPr>
                <w:rFonts w:ascii="Times New Roman" w:hAnsi="Times New Roman" w:cs="Times New Roman"/>
              </w:rPr>
              <w:lastRenderedPageBreak/>
              <w:t>тренировочных нагрузок и восстановительных мероприятий.</w:t>
            </w:r>
          </w:p>
          <w:p w14:paraId="3EA52745" w14:textId="51D4A21C"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Понятие об обмене веществ, энергетических затратах при различных физических и умственных нагрузках. Значение правильного питания, его оптимальной калорийности.</w:t>
            </w:r>
          </w:p>
        </w:tc>
      </w:tr>
      <w:tr w:rsidR="009E46D8" w:rsidRPr="005439E5" w14:paraId="466D101F" w14:textId="60E06160"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98C912"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C66726F"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9776C0"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1B047B84" w14:textId="2FA138B7" w:rsidR="00184F55" w:rsidRPr="005439E5" w:rsidRDefault="00775736"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6E12538D" w14:textId="1603300D"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104FEC"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5.4</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D708B2"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Дебют</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A199FC"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31</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475A6620"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«Отыгрыш». Борьба белых за центр.</w:t>
            </w:r>
          </w:p>
          <w:p w14:paraId="720CBABB"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«Городская партия». Идеи связки центра с поля </w:t>
            </w:r>
            <w:r w:rsidRPr="005439E5">
              <w:rPr>
                <w:rFonts w:ascii="Times New Roman" w:hAnsi="Times New Roman" w:cs="Times New Roman"/>
                <w:lang w:val="en-US"/>
              </w:rPr>
              <w:t>c</w:t>
            </w:r>
            <w:r w:rsidRPr="005439E5">
              <w:rPr>
                <w:rFonts w:ascii="Times New Roman" w:hAnsi="Times New Roman" w:cs="Times New Roman"/>
              </w:rPr>
              <w:t xml:space="preserve">5. Переход на блокаду правого фланга посредством параллельных шашек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6D64815B"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«Новое начало». Трудности, возникающие из-за преждевременной активизации правого фланга черных.</w:t>
            </w:r>
          </w:p>
          <w:p w14:paraId="43C36FC7"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«Игра Романычева». Использование </w:t>
            </w:r>
            <w:proofErr w:type="spellStart"/>
            <w:r w:rsidRPr="005439E5">
              <w:rPr>
                <w:rFonts w:ascii="Times New Roman" w:hAnsi="Times New Roman" w:cs="Times New Roman"/>
              </w:rPr>
              <w:t>переразвития</w:t>
            </w:r>
            <w:proofErr w:type="spellEnd"/>
            <w:r w:rsidRPr="005439E5">
              <w:rPr>
                <w:rFonts w:ascii="Times New Roman" w:hAnsi="Times New Roman" w:cs="Times New Roman"/>
              </w:rPr>
              <w:t xml:space="preserve"> черных посредством связки центра с поля </w:t>
            </w:r>
            <w:r w:rsidRPr="005439E5">
              <w:rPr>
                <w:rFonts w:ascii="Times New Roman" w:hAnsi="Times New Roman" w:cs="Times New Roman"/>
                <w:lang w:val="en-US"/>
              </w:rPr>
              <w:t>f</w:t>
            </w:r>
            <w:r w:rsidRPr="005439E5">
              <w:rPr>
                <w:rFonts w:ascii="Times New Roman" w:hAnsi="Times New Roman" w:cs="Times New Roman"/>
              </w:rPr>
              <w:t>4.</w:t>
            </w:r>
          </w:p>
          <w:p w14:paraId="3BA3F88A"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«Центральная партия». Несколько форсированных вариантов.</w:t>
            </w:r>
          </w:p>
          <w:p w14:paraId="1C829868"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«Обратная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 общее знакомство.</w:t>
            </w:r>
          </w:p>
          <w:p w14:paraId="591D9231"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«Ленинградская защита</w:t>
            </w:r>
            <w:proofErr w:type="gramStart"/>
            <w:r w:rsidRPr="005439E5">
              <w:rPr>
                <w:rFonts w:ascii="Times New Roman" w:hAnsi="Times New Roman" w:cs="Times New Roman"/>
              </w:rPr>
              <w:t>»,  «</w:t>
            </w:r>
            <w:proofErr w:type="spellStart"/>
            <w:proofErr w:type="gramEnd"/>
            <w:r w:rsidRPr="005439E5">
              <w:rPr>
                <w:rFonts w:ascii="Times New Roman" w:hAnsi="Times New Roman" w:cs="Times New Roman"/>
              </w:rPr>
              <w:t>Новоленинградская</w:t>
            </w:r>
            <w:proofErr w:type="spellEnd"/>
            <w:r w:rsidRPr="005439E5">
              <w:rPr>
                <w:rFonts w:ascii="Times New Roman" w:hAnsi="Times New Roman" w:cs="Times New Roman"/>
              </w:rPr>
              <w:t xml:space="preserve"> защита», «Киевская защита», «Защита Когана» - общий обзор, первые 9-10 ходов.</w:t>
            </w:r>
          </w:p>
          <w:p w14:paraId="135725F0" w14:textId="5E7E356B"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«Косяк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Последствия хода 5…. </w:t>
            </w:r>
            <w:r w:rsidRPr="005439E5">
              <w:rPr>
                <w:rFonts w:ascii="Times New Roman" w:hAnsi="Times New Roman" w:cs="Times New Roman"/>
                <w:lang w:val="en-US"/>
              </w:rPr>
              <w:t>h</w:t>
            </w:r>
            <w:r w:rsidRPr="005439E5">
              <w:rPr>
                <w:rFonts w:ascii="Times New Roman" w:hAnsi="Times New Roman" w:cs="Times New Roman"/>
              </w:rPr>
              <w:t>8-</w:t>
            </w:r>
            <w:r w:rsidRPr="005439E5">
              <w:rPr>
                <w:rFonts w:ascii="Times New Roman" w:hAnsi="Times New Roman" w:cs="Times New Roman"/>
                <w:lang w:val="en-US"/>
              </w:rPr>
              <w:t>g</w:t>
            </w:r>
            <w:r w:rsidRPr="005439E5">
              <w:rPr>
                <w:rFonts w:ascii="Times New Roman" w:hAnsi="Times New Roman" w:cs="Times New Roman"/>
              </w:rPr>
              <w:t>7?</w:t>
            </w:r>
          </w:p>
        </w:tc>
      </w:tr>
      <w:tr w:rsidR="009E46D8" w:rsidRPr="005439E5" w14:paraId="283175A3" w14:textId="1157190B"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1C3910"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5.5</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C609EE"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Миттельшпиль</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7B7486"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45</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102B7DE3"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Рогатка. Способ постановки рогатки: маневр </w:t>
            </w:r>
            <w:proofErr w:type="spellStart"/>
            <w:r w:rsidRPr="005439E5">
              <w:rPr>
                <w:rFonts w:ascii="Times New Roman" w:hAnsi="Times New Roman" w:cs="Times New Roman"/>
                <w:lang w:val="en-US"/>
              </w:rPr>
              <w:t>gh</w:t>
            </w:r>
            <w:proofErr w:type="spellEnd"/>
            <w:r w:rsidRPr="005439E5">
              <w:rPr>
                <w:rFonts w:ascii="Times New Roman" w:hAnsi="Times New Roman" w:cs="Times New Roman"/>
              </w:rPr>
              <w:t xml:space="preserve">4, </w:t>
            </w:r>
            <w:proofErr w:type="spellStart"/>
            <w:r w:rsidRPr="005439E5">
              <w:rPr>
                <w:rFonts w:ascii="Times New Roman" w:hAnsi="Times New Roman" w:cs="Times New Roman"/>
                <w:lang w:val="en-US"/>
              </w:rPr>
              <w:t>fg</w:t>
            </w:r>
            <w:proofErr w:type="spellEnd"/>
            <w:r w:rsidRPr="005439E5">
              <w:rPr>
                <w:rFonts w:ascii="Times New Roman" w:hAnsi="Times New Roman" w:cs="Times New Roman"/>
              </w:rPr>
              <w:t>3 (</w:t>
            </w:r>
            <w:proofErr w:type="spellStart"/>
            <w:r w:rsidRPr="005439E5">
              <w:rPr>
                <w:rFonts w:ascii="Times New Roman" w:hAnsi="Times New Roman" w:cs="Times New Roman"/>
                <w:lang w:val="en-US"/>
              </w:rPr>
              <w:t>ba</w:t>
            </w:r>
            <w:proofErr w:type="spellEnd"/>
            <w:r w:rsidRPr="005439E5">
              <w:rPr>
                <w:rFonts w:ascii="Times New Roman" w:hAnsi="Times New Roman" w:cs="Times New Roman"/>
              </w:rPr>
              <w:t xml:space="preserve">5,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6) и т.д. Способы выхода из рогатки. Выгодные и невыгодные рогатки. Типовые комбинационные приемы.</w:t>
            </w:r>
          </w:p>
          <w:p w14:paraId="6F891CE4"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Клещи.</w:t>
            </w:r>
          </w:p>
          <w:p w14:paraId="7A265634"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Использование отсталых шашек противника. Игра на удержание отсталой шашки </w:t>
            </w:r>
            <w:r w:rsidRPr="005439E5">
              <w:rPr>
                <w:rFonts w:ascii="Times New Roman" w:hAnsi="Times New Roman" w:cs="Times New Roman"/>
                <w:lang w:val="en-US"/>
              </w:rPr>
              <w:t>h</w:t>
            </w:r>
            <w:r w:rsidRPr="005439E5">
              <w:rPr>
                <w:rFonts w:ascii="Times New Roman" w:hAnsi="Times New Roman" w:cs="Times New Roman"/>
              </w:rPr>
              <w:t>8 (</w:t>
            </w:r>
            <w:r w:rsidRPr="005439E5">
              <w:rPr>
                <w:rFonts w:ascii="Times New Roman" w:hAnsi="Times New Roman" w:cs="Times New Roman"/>
                <w:lang w:val="en-US"/>
              </w:rPr>
              <w:t>a</w:t>
            </w:r>
            <w:r w:rsidRPr="005439E5">
              <w:rPr>
                <w:rFonts w:ascii="Times New Roman" w:hAnsi="Times New Roman" w:cs="Times New Roman"/>
              </w:rPr>
              <w:t xml:space="preserve">1). Постановка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 xml:space="preserve">6) при отсталой шашке </w:t>
            </w:r>
            <w:r w:rsidRPr="005439E5">
              <w:rPr>
                <w:rFonts w:ascii="Times New Roman" w:hAnsi="Times New Roman" w:cs="Times New Roman"/>
                <w:lang w:val="en-US"/>
              </w:rPr>
              <w:t>a</w:t>
            </w:r>
            <w:r w:rsidRPr="005439E5">
              <w:rPr>
                <w:rFonts w:ascii="Times New Roman" w:hAnsi="Times New Roman" w:cs="Times New Roman"/>
              </w:rPr>
              <w:t>7 (</w:t>
            </w:r>
            <w:r w:rsidRPr="005439E5">
              <w:rPr>
                <w:rFonts w:ascii="Times New Roman" w:hAnsi="Times New Roman" w:cs="Times New Roman"/>
                <w:lang w:val="en-US"/>
              </w:rPr>
              <w:t>h</w:t>
            </w:r>
            <w:r w:rsidRPr="005439E5">
              <w:rPr>
                <w:rFonts w:ascii="Times New Roman" w:hAnsi="Times New Roman" w:cs="Times New Roman"/>
              </w:rPr>
              <w:t>2).</w:t>
            </w:r>
          </w:p>
          <w:p w14:paraId="2BC60101"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Безупорные</w:t>
            </w:r>
            <w:proofErr w:type="spellEnd"/>
            <w:r w:rsidRPr="005439E5">
              <w:rPr>
                <w:rFonts w:ascii="Times New Roman" w:hAnsi="Times New Roman" w:cs="Times New Roman"/>
              </w:rPr>
              <w:t xml:space="preserve"> шашки. Способы борьбы с ними.</w:t>
            </w:r>
          </w:p>
          <w:p w14:paraId="66213D6E"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 Сильный кол. Укрепление его ударными колоннами. Борьба против кола. Изоляция кола шашкой в центре </w:t>
            </w:r>
            <w:r w:rsidRPr="005439E5">
              <w:rPr>
                <w:rFonts w:ascii="Times New Roman" w:hAnsi="Times New Roman" w:cs="Times New Roman"/>
                <w:lang w:val="en-US"/>
              </w:rPr>
              <w:t>d</w:t>
            </w:r>
            <w:r w:rsidRPr="005439E5">
              <w:rPr>
                <w:rFonts w:ascii="Times New Roman" w:hAnsi="Times New Roman" w:cs="Times New Roman"/>
              </w:rPr>
              <w:t>4 (</w:t>
            </w:r>
            <w:r w:rsidRPr="005439E5">
              <w:rPr>
                <w:rFonts w:ascii="Times New Roman" w:hAnsi="Times New Roman" w:cs="Times New Roman"/>
                <w:lang w:val="en-US"/>
              </w:rPr>
              <w:t>e</w:t>
            </w:r>
            <w:r w:rsidRPr="005439E5">
              <w:rPr>
                <w:rFonts w:ascii="Times New Roman" w:hAnsi="Times New Roman" w:cs="Times New Roman"/>
              </w:rPr>
              <w:t>5).</w:t>
            </w:r>
          </w:p>
          <w:p w14:paraId="243E9C66"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Взаимодействие флангов, значение их гармоничного развития. Активизация левого фланга в начале партии – важнейший закон стратегии. Слабые фланги. Связь шашек первого ряда с ослаблением флангов. Атака слабого левого фланга. Преждевременное овладение полем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 причина атаки правого фланга. Способы атаки шашки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на слабом фланге. Создание для этой цели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1102BD10"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Сильный и слабый центр. Техника фиксации бортовых шашек противника.</w:t>
            </w:r>
          </w:p>
          <w:p w14:paraId="311BD7A5"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lastRenderedPageBreak/>
              <w:t xml:space="preserve">     Связка центра с поля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5). Главная задача: торможение развития фланга противника и стеснение его правого фланга. Иллюстрация примерами из дебютов.</w:t>
            </w:r>
          </w:p>
          <w:p w14:paraId="142C9DB3" w14:textId="77777777" w:rsidR="00184F55" w:rsidRPr="005439E5" w:rsidRDefault="00184F55"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Жертва. Определение. Простейшие примеры жертв для прорыва и связки.</w:t>
            </w:r>
          </w:p>
          <w:p w14:paraId="55687EF4" w14:textId="0EAA9DD1"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Специфика планирования в открытых и связанных позициях.</w:t>
            </w:r>
          </w:p>
        </w:tc>
      </w:tr>
      <w:tr w:rsidR="009E46D8" w:rsidRPr="005439E5" w14:paraId="7E0C25F9" w14:textId="24DB4D2E"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7ABAF2"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5.6</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628963"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Эндшпиль</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DC0AA2"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25</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0C2C9ED4" w14:textId="28E1A7DA"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Этюд (определение). Важность знания этюдных идей.</w:t>
            </w:r>
          </w:p>
        </w:tc>
      </w:tr>
      <w:tr w:rsidR="009E46D8" w:rsidRPr="005439E5" w14:paraId="49B527F7" w14:textId="26D5D893"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319CF39"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5.7</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2F8AAA"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9EBCD8"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74E243A9" w14:textId="5D94396B"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Тренажер для самостоятельного анализа шашечных партий. Стратегическая подготовка.</w:t>
            </w:r>
          </w:p>
        </w:tc>
      </w:tr>
      <w:tr w:rsidR="009E46D8" w:rsidRPr="005439E5" w14:paraId="2F352167" w14:textId="274A9671"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5CAFC48" w14:textId="77777777" w:rsidR="00184F55" w:rsidRPr="005439E5" w:rsidRDefault="00184F55"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5.8</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3D2FEC" w14:textId="77777777" w:rsidR="00184F55" w:rsidRPr="005439E5" w:rsidRDefault="00184F55"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BF1361" w14:textId="77777777" w:rsidR="00184F55" w:rsidRPr="005439E5" w:rsidRDefault="00184F5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74</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737A4431" w14:textId="0E23DBAB" w:rsidR="00184F55" w:rsidRPr="005439E5" w:rsidRDefault="00184F55"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Подготовка комбинации. Угрозы. Примеры ошибочных комбинаций.</w:t>
            </w:r>
          </w:p>
        </w:tc>
      </w:tr>
      <w:tr w:rsidR="009E46D8" w:rsidRPr="005439E5" w14:paraId="6B60D9CD" w14:textId="3496EF28"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4F3600"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5.9</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D75FB7" w14:textId="77777777" w:rsidR="001468DB" w:rsidRPr="005439E5" w:rsidRDefault="001468DB"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3AA983" w14:textId="77777777" w:rsidR="001468DB" w:rsidRPr="005439E5" w:rsidRDefault="001468DB"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1D61A5FA" w14:textId="2D263E85" w:rsidR="001468DB" w:rsidRPr="005439E5" w:rsidRDefault="001468DB" w:rsidP="008747A7">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244B2CC7" w14:textId="4629367F"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907FBC"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B814FA7" w14:textId="77777777" w:rsidR="001468DB" w:rsidRPr="005439E5" w:rsidRDefault="001468DB"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2ED366"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374CC5E0" w14:textId="77777777" w:rsidR="001468DB" w:rsidRPr="005439E5" w:rsidRDefault="00292EC7" w:rsidP="008747A7">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Таблица очередности игры в соревнованиях. Правило определения цвета шашек. </w:t>
            </w:r>
          </w:p>
          <w:p w14:paraId="361C7556" w14:textId="1FFFAFC7" w:rsidR="00292EC7" w:rsidRPr="005439E5" w:rsidRDefault="00292EC7"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Проведение фрагмента тренировки в группе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w:t>
            </w:r>
          </w:p>
        </w:tc>
      </w:tr>
      <w:tr w:rsidR="009E46D8" w:rsidRPr="005439E5" w14:paraId="673826F7" w14:textId="7CCE3DDA"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01A655"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56F521" w14:textId="77777777" w:rsidR="001468DB" w:rsidRPr="005439E5" w:rsidRDefault="001468DB"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0CE362"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0F27DDB1" w14:textId="331AA18E" w:rsidR="001468DB" w:rsidRPr="005439E5" w:rsidRDefault="001468DB" w:rsidP="008747A7">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Таблица очередности игры в соревнованиях. Правило определения цвета шашек.</w:t>
            </w:r>
          </w:p>
        </w:tc>
      </w:tr>
      <w:tr w:rsidR="009E46D8" w:rsidRPr="005439E5" w14:paraId="022502E0" w14:textId="07708EC5"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3BCBB6"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02FA3B" w14:textId="77777777" w:rsidR="001468DB" w:rsidRPr="005439E5" w:rsidRDefault="001468DB"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227215"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0421C947" w14:textId="42D75AFE" w:rsidR="001468DB" w:rsidRPr="005439E5" w:rsidRDefault="00624245"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Проведение фрагмента тренировки в группе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w:t>
            </w:r>
          </w:p>
        </w:tc>
      </w:tr>
      <w:tr w:rsidR="009E46D8" w:rsidRPr="005439E5" w14:paraId="6626DB90" w14:textId="1F3354A1"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EBF735" w14:textId="77777777" w:rsidR="00B95FB2" w:rsidRPr="005439E5" w:rsidRDefault="00B95FB2"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77900F" w14:textId="77777777" w:rsidR="00B95FB2" w:rsidRPr="005439E5" w:rsidRDefault="00B95FB2"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244179" w14:textId="77777777" w:rsidR="00B95FB2" w:rsidRPr="005439E5" w:rsidRDefault="00B95FB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14</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0F4261EF" w14:textId="1C1E5E48" w:rsidR="00B95FB2" w:rsidRPr="005439E5" w:rsidRDefault="00B95FB2" w:rsidP="008747A7">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57DE36F7" w14:textId="00B3BF35"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C21C05" w14:textId="77777777" w:rsidR="00B95FB2" w:rsidRPr="005439E5" w:rsidRDefault="00B95FB2"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7.1</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B9DD8E" w14:textId="388747E9" w:rsidR="00B95FB2" w:rsidRPr="005439E5" w:rsidRDefault="00B95FB2"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К</w:t>
            </w:r>
            <w:r w:rsidR="00324730">
              <w:rPr>
                <w:rFonts w:eastAsia="Times New Roman" w:cs="Times New Roman"/>
                <w:b w:val="0"/>
                <w:bCs w:val="0"/>
                <w:lang w:eastAsia="ru-RU"/>
              </w:rPr>
              <w:t>ПН</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561C59" w14:textId="77777777" w:rsidR="00B95FB2" w:rsidRPr="005439E5" w:rsidRDefault="00B95FB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0ABAFC45" w14:textId="5537DA75" w:rsidR="00B95FB2" w:rsidRPr="005439E5" w:rsidRDefault="00B95FB2" w:rsidP="008747A7">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4 хода</w:t>
            </w:r>
          </w:p>
        </w:tc>
      </w:tr>
      <w:tr w:rsidR="009E46D8" w:rsidRPr="005439E5" w14:paraId="19ED1036" w14:textId="426C9665"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EF8670" w14:textId="77777777" w:rsidR="00B95FB2" w:rsidRPr="005439E5" w:rsidRDefault="00B95FB2"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7.2</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052EF6" w14:textId="77777777" w:rsidR="00B95FB2" w:rsidRPr="005439E5" w:rsidRDefault="00B95FB2"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05C63B3" w14:textId="77777777" w:rsidR="00B95FB2" w:rsidRPr="005439E5" w:rsidRDefault="00B95FB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5AD26FED" w14:textId="149DFFCE" w:rsidR="00B95FB2" w:rsidRPr="005439E5" w:rsidRDefault="00B95FB2" w:rsidP="008747A7">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682A3FE9" w14:textId="561CC757"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939B52" w14:textId="77777777" w:rsidR="00B95FB2" w:rsidRPr="005439E5" w:rsidRDefault="00B95FB2"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7.3</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BA5900" w14:textId="77777777" w:rsidR="00B95FB2" w:rsidRPr="005439E5" w:rsidRDefault="00B95FB2"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1F1B66" w14:textId="77777777" w:rsidR="00B95FB2" w:rsidRPr="005439E5" w:rsidRDefault="00B95FB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29183231" w14:textId="0C6B42BA" w:rsidR="00B95FB2" w:rsidRPr="005439E5" w:rsidRDefault="00B95FB2" w:rsidP="008747A7">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7F9A816B" w14:textId="204A569F" w:rsidTr="00D35011">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E2B4D2" w14:textId="77777777" w:rsidR="00B95FB2" w:rsidRPr="005439E5" w:rsidRDefault="00B95FB2"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7.4</w:t>
            </w:r>
          </w:p>
        </w:tc>
        <w:tc>
          <w:tcPr>
            <w:tcW w:w="2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3FBAB4" w14:textId="77777777" w:rsidR="00B95FB2" w:rsidRPr="005439E5" w:rsidRDefault="00B95FB2" w:rsidP="005C3722">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УМО</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17AE9D" w14:textId="77777777" w:rsidR="00B95FB2" w:rsidRPr="005439E5" w:rsidRDefault="00B95FB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918" w:type="dxa"/>
            <w:tcBorders>
              <w:top w:val="single" w:sz="4" w:space="0" w:color="00000A"/>
              <w:left w:val="single" w:sz="4" w:space="0" w:color="00000A"/>
              <w:bottom w:val="single" w:sz="4" w:space="0" w:color="00000A"/>
              <w:right w:val="single" w:sz="4" w:space="0" w:color="00000A"/>
            </w:tcBorders>
            <w:shd w:val="clear" w:color="auto" w:fill="FFFFFF"/>
          </w:tcPr>
          <w:p w14:paraId="5EE9DCEA" w14:textId="09EB9897" w:rsidR="00B95FB2" w:rsidRPr="005439E5" w:rsidRDefault="00B95FB2" w:rsidP="008747A7">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1C746F58" w14:textId="329294E9" w:rsidR="00D35011" w:rsidRDefault="00D35011" w:rsidP="00D35011">
      <w:pPr>
        <w:spacing w:line="240" w:lineRule="auto"/>
        <w:ind w:firstLine="708"/>
        <w:jc w:val="both"/>
        <w:rPr>
          <w:color w:val="FF0000"/>
        </w:rPr>
      </w:pPr>
    </w:p>
    <w:p w14:paraId="3C677AB3" w14:textId="77777777" w:rsidR="00233514" w:rsidRPr="005439E5" w:rsidRDefault="00233514" w:rsidP="00D35011">
      <w:pPr>
        <w:spacing w:line="240" w:lineRule="auto"/>
        <w:ind w:firstLine="708"/>
        <w:jc w:val="both"/>
        <w:rPr>
          <w:color w:val="FF0000"/>
        </w:rPr>
      </w:pPr>
    </w:p>
    <w:p w14:paraId="44DCD5B4" w14:textId="06C3B5C0" w:rsidR="00D35011" w:rsidRPr="005439E5" w:rsidRDefault="00263E13" w:rsidP="00D35011">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00D35011"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и тренировочных партий с последующим разбором записанных анализов</w:t>
      </w:r>
    </w:p>
    <w:p w14:paraId="66FF35F3" w14:textId="07AB983B" w:rsidR="00D35011" w:rsidRPr="005439E5" w:rsidRDefault="00D35011" w:rsidP="00D35011">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233514">
        <w:rPr>
          <w:rFonts w:ascii="Times New Roman" w:hAnsi="Times New Roman" w:cs="Times New Roman"/>
          <w:sz w:val="28"/>
          <w:szCs w:val="28"/>
        </w:rPr>
        <w:t xml:space="preserve">10% до 20% от общего </w:t>
      </w:r>
      <w:r w:rsidRPr="005439E5">
        <w:rPr>
          <w:rFonts w:ascii="Times New Roman" w:hAnsi="Times New Roman" w:cs="Times New Roman"/>
          <w:sz w:val="28"/>
          <w:szCs w:val="28"/>
        </w:rPr>
        <w:t>количества часов в год.</w:t>
      </w:r>
    </w:p>
    <w:p w14:paraId="0F15CE5A" w14:textId="0E942D61" w:rsidR="0008040D" w:rsidRPr="005439E5" w:rsidRDefault="006A2303" w:rsidP="00D35011">
      <w:pPr>
        <w:spacing w:line="240" w:lineRule="auto"/>
        <w:jc w:val="right"/>
        <w:rPr>
          <w:rFonts w:ascii="Times New Roman" w:hAnsi="Times New Roman" w:cs="Times New Roman"/>
          <w:sz w:val="28"/>
          <w:szCs w:val="28"/>
          <w:u w:val="single"/>
        </w:rPr>
      </w:pPr>
      <w:r>
        <w:rPr>
          <w:rFonts w:ascii="Times New Roman" w:hAnsi="Times New Roman" w:cs="Times New Roman"/>
          <w:sz w:val="28"/>
          <w:szCs w:val="28"/>
        </w:rPr>
        <w:lastRenderedPageBreak/>
        <w:t>Таблица № 25</w:t>
      </w:r>
    </w:p>
    <w:p w14:paraId="7B10A511" w14:textId="05B66013" w:rsidR="00D07B12" w:rsidRPr="005439E5" w:rsidRDefault="00233514" w:rsidP="002379AB">
      <w:pPr>
        <w:spacing w:line="24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Учебно-тренировочный этап</w:t>
      </w:r>
      <w:r w:rsidR="00D07B12" w:rsidRPr="005439E5">
        <w:rPr>
          <w:rFonts w:ascii="Times New Roman" w:hAnsi="Times New Roman" w:cs="Times New Roman"/>
          <w:sz w:val="28"/>
          <w:szCs w:val="28"/>
          <w:u w:val="single"/>
        </w:rPr>
        <w:t>. Третий год.</w:t>
      </w:r>
    </w:p>
    <w:tbl>
      <w:tblPr>
        <w:tblW w:w="9640" w:type="dxa"/>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21"/>
        <w:gridCol w:w="2409"/>
        <w:gridCol w:w="567"/>
        <w:gridCol w:w="6243"/>
      </w:tblGrid>
      <w:tr w:rsidR="00E510FC" w:rsidRPr="005439E5" w14:paraId="6130541F" w14:textId="0383E617" w:rsidTr="00F82C41">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5A5BCD" w14:textId="77777777" w:rsidR="00E510FC" w:rsidRPr="005439E5" w:rsidRDefault="00E510FC" w:rsidP="000547F5">
            <w:pPr>
              <w:spacing w:after="0" w:line="240" w:lineRule="auto"/>
              <w:jc w:val="both"/>
              <w:rPr>
                <w:rFonts w:ascii="Times New Roman" w:hAnsi="Times New Roman" w:cs="Times New Roman"/>
                <w:iCs/>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80A61C" w14:textId="77777777" w:rsidR="00E510FC" w:rsidRPr="005439E5" w:rsidRDefault="00E510FC"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Количество часов в неделю</w:t>
            </w:r>
          </w:p>
        </w:tc>
        <w:tc>
          <w:tcPr>
            <w:tcW w:w="681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1EC2E4" w14:textId="4D9C4709" w:rsidR="00E510FC" w:rsidRPr="005439E5" w:rsidRDefault="00E510F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r>
      <w:tr w:rsidR="00E510FC" w:rsidRPr="005439E5" w14:paraId="6C73515B" w14:textId="15278A0F" w:rsidTr="00F82C41">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180AAC" w14:textId="77777777" w:rsidR="00E510FC" w:rsidRPr="005439E5" w:rsidRDefault="00E510FC" w:rsidP="000547F5">
            <w:pPr>
              <w:pStyle w:val="37"/>
              <w:shd w:val="clear" w:color="auto" w:fill="auto"/>
              <w:spacing w:before="0" w:line="240" w:lineRule="auto"/>
              <w:rPr>
                <w:rFonts w:cs="Times New Roman"/>
                <w:b w:val="0"/>
                <w:bCs w:val="0"/>
                <w:iCs/>
                <w:lang w:eastAsia="ru-RU"/>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35E210E" w14:textId="77777777" w:rsidR="00E510FC" w:rsidRPr="005439E5" w:rsidRDefault="00E510FC"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Общее количество часов в год</w:t>
            </w:r>
          </w:p>
        </w:tc>
        <w:tc>
          <w:tcPr>
            <w:tcW w:w="6810"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E82436" w14:textId="0F914B09" w:rsidR="00E510FC" w:rsidRPr="005439E5" w:rsidRDefault="00E510FC"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468</w:t>
            </w:r>
          </w:p>
        </w:tc>
      </w:tr>
      <w:tr w:rsidR="009E46D8" w:rsidRPr="005439E5" w14:paraId="5E4F46B1" w14:textId="6CC1FF62"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04F464"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205C33"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Общая физическая подготовка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74E555"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15</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696F55A6" w14:textId="0CF13A83" w:rsidR="00F27F60" w:rsidRPr="005439E5" w:rsidRDefault="00F27F60"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7B545DF1" w14:textId="6F35B5AA"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57D257"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2D0583"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Специальная физическая подготовка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A332C1" w14:textId="77777777" w:rsidR="00F27F60" w:rsidRPr="005439E5" w:rsidRDefault="00F27F60" w:rsidP="000547F5">
            <w:pPr>
              <w:pStyle w:val="21"/>
              <w:shd w:val="clear" w:color="auto" w:fill="auto"/>
              <w:spacing w:line="240" w:lineRule="auto"/>
            </w:pPr>
            <w:r w:rsidRPr="005439E5">
              <w:t xml:space="preserve">   15</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7A873E54" w14:textId="082C2A7C" w:rsidR="00F27F60" w:rsidRPr="005439E5" w:rsidRDefault="00F27F60" w:rsidP="00E53B7A">
            <w:pPr>
              <w:pStyle w:val="21"/>
              <w:shd w:val="clear" w:color="auto" w:fill="auto"/>
              <w:spacing w:line="240" w:lineRule="auto"/>
              <w:ind w:left="227" w:right="170"/>
            </w:pPr>
            <w:r w:rsidRPr="005439E5">
              <w:t xml:space="preserve">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w:t>
            </w:r>
            <w:proofErr w:type="spellStart"/>
            <w:r w:rsidRPr="005439E5">
              <w:t>двумы</w:t>
            </w:r>
            <w:proofErr w:type="spellEnd"/>
            <w:r w:rsidRPr="005439E5">
              <w:t xml:space="preserve"> ногами</w:t>
            </w:r>
          </w:p>
        </w:tc>
      </w:tr>
      <w:tr w:rsidR="009E46D8" w:rsidRPr="005439E5" w14:paraId="163B9B68" w14:textId="316F1B38"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A4EE3E"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3</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54BEED"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Участие в соревнованиях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D33469" w14:textId="77777777" w:rsidR="00F27F60" w:rsidRPr="005439E5" w:rsidRDefault="00F27F60" w:rsidP="000547F5">
            <w:pPr>
              <w:pStyle w:val="21"/>
              <w:shd w:val="clear" w:color="auto" w:fill="auto"/>
              <w:spacing w:line="240" w:lineRule="auto"/>
            </w:pPr>
            <w:r w:rsidRPr="005439E5">
              <w:t xml:space="preserve">   23</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0E74132E" w14:textId="49E36385" w:rsidR="00F27F60" w:rsidRPr="005439E5" w:rsidRDefault="00C500DB" w:rsidP="00E53B7A">
            <w:pPr>
              <w:pStyle w:val="21"/>
              <w:shd w:val="clear" w:color="auto" w:fill="auto"/>
              <w:spacing w:line="240" w:lineRule="auto"/>
              <w:ind w:left="227" w:right="170"/>
            </w:pPr>
            <w:r w:rsidRPr="005439E5">
              <w:t xml:space="preserve">Соревнования календарного плана </w:t>
            </w:r>
            <w:r w:rsidR="00C00505">
              <w:t>СПб ГБУ ДО СШ по шахматам и шашкам</w:t>
            </w:r>
            <w:r w:rsidRPr="005439E5">
              <w:t>, календарного плана СПб</w:t>
            </w:r>
          </w:p>
        </w:tc>
      </w:tr>
      <w:tr w:rsidR="009E46D8" w:rsidRPr="005439E5" w14:paraId="4229DADC" w14:textId="16108B67" w:rsidTr="00E510FC">
        <w:trPr>
          <w:trHeight w:val="838"/>
          <w:jc w:val="center"/>
        </w:trPr>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07C590FE"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w:t>
            </w:r>
          </w:p>
        </w:tc>
        <w:tc>
          <w:tcPr>
            <w:tcW w:w="2409" w:type="dxa"/>
            <w:tcBorders>
              <w:top w:val="single" w:sz="4" w:space="0" w:color="00000A"/>
              <w:left w:val="single" w:sz="4" w:space="0" w:color="00000A"/>
              <w:right w:val="single" w:sz="4" w:space="0" w:color="00000A"/>
            </w:tcBorders>
            <w:shd w:val="clear" w:color="auto" w:fill="FFFFFF"/>
            <w:tcMar>
              <w:left w:w="-5" w:type="dxa"/>
            </w:tcMar>
            <w:vAlign w:val="center"/>
          </w:tcPr>
          <w:p w14:paraId="41581A31"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Техническая подготовка (%)</w:t>
            </w:r>
          </w:p>
        </w:tc>
        <w:tc>
          <w:tcPr>
            <w:tcW w:w="567" w:type="dxa"/>
            <w:tcBorders>
              <w:top w:val="single" w:sz="4" w:space="0" w:color="00000A"/>
              <w:left w:val="single" w:sz="4" w:space="0" w:color="00000A"/>
              <w:right w:val="single" w:sz="4" w:space="0" w:color="00000A"/>
            </w:tcBorders>
            <w:shd w:val="clear" w:color="auto" w:fill="FFFFFF"/>
            <w:tcMar>
              <w:left w:w="-5" w:type="dxa"/>
            </w:tcMar>
            <w:vAlign w:val="center"/>
          </w:tcPr>
          <w:p w14:paraId="4F368FDD"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187</w:t>
            </w:r>
          </w:p>
        </w:tc>
        <w:tc>
          <w:tcPr>
            <w:tcW w:w="6243" w:type="dxa"/>
            <w:tcBorders>
              <w:top w:val="single" w:sz="4" w:space="0" w:color="00000A"/>
              <w:left w:val="single" w:sz="4" w:space="0" w:color="00000A"/>
              <w:right w:val="single" w:sz="4" w:space="0" w:color="00000A"/>
            </w:tcBorders>
            <w:shd w:val="clear" w:color="auto" w:fill="FFFFFF"/>
          </w:tcPr>
          <w:p w14:paraId="13C0B108" w14:textId="04C0F7C4" w:rsidR="00F27F60" w:rsidRPr="005439E5" w:rsidRDefault="00B95FB2"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742B66EC" w14:textId="625445BD" w:rsidTr="00E510FC">
        <w:trPr>
          <w:trHeight w:val="838"/>
          <w:jc w:val="center"/>
        </w:trPr>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5ABDEF74"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98248F"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Анализ типовых позиций</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94D8E6"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50</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56044896" w14:textId="3F965ECE" w:rsidR="00F27F60" w:rsidRPr="005439E5" w:rsidRDefault="00757E10" w:rsidP="00E53B7A">
            <w:pPr>
              <w:spacing w:line="240" w:lineRule="auto"/>
              <w:ind w:left="227" w:right="170"/>
              <w:jc w:val="both"/>
              <w:rPr>
                <w:rFonts w:ascii="Times New Roman" w:hAnsi="Times New Roman" w:cs="Times New Roman"/>
                <w:iCs/>
              </w:rPr>
            </w:pPr>
            <w:proofErr w:type="spellStart"/>
            <w:r w:rsidRPr="005439E5">
              <w:rPr>
                <w:rFonts w:ascii="Times New Roman" w:hAnsi="Times New Roman" w:cs="Times New Roman"/>
                <w:iCs/>
              </w:rPr>
              <w:t>Косяковые</w:t>
            </w:r>
            <w:proofErr w:type="spellEnd"/>
            <w:r w:rsidRPr="005439E5">
              <w:rPr>
                <w:rFonts w:ascii="Times New Roman" w:hAnsi="Times New Roman" w:cs="Times New Roman"/>
                <w:iCs/>
              </w:rPr>
              <w:t xml:space="preserve"> позиции</w:t>
            </w:r>
          </w:p>
        </w:tc>
      </w:tr>
      <w:tr w:rsidR="009E46D8" w:rsidRPr="005439E5" w14:paraId="193BE0BB" w14:textId="7D619607" w:rsidTr="00E510FC">
        <w:trPr>
          <w:trHeight w:val="951"/>
          <w:jc w:val="center"/>
        </w:trPr>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40185DED"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4.2</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D8200C"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Решение задач и комбинаций</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34C2A2"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95</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3C58E32" w14:textId="18AA722B"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Решение задач повышенной сложности с тихими ходами. </w:t>
            </w:r>
          </w:p>
        </w:tc>
      </w:tr>
      <w:tr w:rsidR="009E46D8" w:rsidRPr="005439E5" w14:paraId="403FCCD3" w14:textId="6CECCD2F" w:rsidTr="00E510FC">
        <w:trPr>
          <w:trHeight w:val="838"/>
          <w:jc w:val="center"/>
        </w:trPr>
        <w:tc>
          <w:tcPr>
            <w:tcW w:w="421" w:type="dxa"/>
            <w:tcBorders>
              <w:top w:val="single" w:sz="4" w:space="0" w:color="00000A"/>
              <w:left w:val="single" w:sz="4" w:space="0" w:color="00000A"/>
              <w:right w:val="single" w:sz="4" w:space="0" w:color="00000A"/>
            </w:tcBorders>
            <w:shd w:val="clear" w:color="auto" w:fill="FFFFFF"/>
            <w:tcMar>
              <w:left w:w="-5" w:type="dxa"/>
            </w:tcMar>
            <w:vAlign w:val="center"/>
          </w:tcPr>
          <w:p w14:paraId="29291F7B" w14:textId="77777777" w:rsidR="00AC53E0" w:rsidRPr="005439E5" w:rsidRDefault="00AC53E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4.3</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A97858" w14:textId="77777777" w:rsidR="00AC53E0" w:rsidRPr="005439E5" w:rsidRDefault="00AC53E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Тренировочные партии</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9F7150" w14:textId="77777777" w:rsidR="00AC53E0" w:rsidRPr="005439E5" w:rsidRDefault="00AC53E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42</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538866AE" w14:textId="75D345B2" w:rsidR="00AC53E0" w:rsidRPr="005439E5" w:rsidRDefault="00AC53E0" w:rsidP="00E53B7A">
            <w:pPr>
              <w:spacing w:line="240" w:lineRule="auto"/>
              <w:ind w:left="227"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456A4179" w14:textId="32D7FC8D"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A19B3C" w14:textId="77777777" w:rsidR="00AC53E0" w:rsidRPr="005439E5" w:rsidRDefault="00AC53E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w:t>
            </w:r>
          </w:p>
        </w:tc>
        <w:tc>
          <w:tcPr>
            <w:tcW w:w="2409" w:type="dxa"/>
            <w:tcBorders>
              <w:top w:val="single" w:sz="4" w:space="0" w:color="00000A"/>
              <w:left w:val="single" w:sz="4" w:space="0" w:color="00000A"/>
              <w:right w:val="single" w:sz="4" w:space="0" w:color="00000A"/>
            </w:tcBorders>
            <w:shd w:val="clear" w:color="auto" w:fill="FFFFFF"/>
            <w:tcMar>
              <w:left w:w="-5" w:type="dxa"/>
            </w:tcMar>
            <w:vAlign w:val="center"/>
          </w:tcPr>
          <w:p w14:paraId="54CD2BCE" w14:textId="77777777" w:rsidR="00AC53E0" w:rsidRPr="005439E5" w:rsidRDefault="00AC53E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Тактическая, теоретическая, психологическая подготовка (%)</w:t>
            </w:r>
          </w:p>
        </w:tc>
        <w:tc>
          <w:tcPr>
            <w:tcW w:w="567" w:type="dxa"/>
            <w:tcBorders>
              <w:top w:val="single" w:sz="4" w:space="0" w:color="00000A"/>
              <w:left w:val="single" w:sz="4" w:space="0" w:color="00000A"/>
              <w:right w:val="single" w:sz="4" w:space="0" w:color="00000A"/>
            </w:tcBorders>
            <w:shd w:val="clear" w:color="auto" w:fill="FFFFFF"/>
            <w:tcMar>
              <w:left w:w="-5" w:type="dxa"/>
            </w:tcMar>
            <w:vAlign w:val="center"/>
          </w:tcPr>
          <w:p w14:paraId="2448F2C7" w14:textId="77777777" w:rsidR="00AC53E0" w:rsidRPr="005439E5" w:rsidRDefault="00AC53E0"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200</w:t>
            </w:r>
          </w:p>
        </w:tc>
        <w:tc>
          <w:tcPr>
            <w:tcW w:w="6243" w:type="dxa"/>
            <w:tcBorders>
              <w:top w:val="single" w:sz="4" w:space="0" w:color="00000A"/>
              <w:left w:val="single" w:sz="4" w:space="0" w:color="00000A"/>
              <w:right w:val="single" w:sz="4" w:space="0" w:color="00000A"/>
            </w:tcBorders>
            <w:shd w:val="clear" w:color="auto" w:fill="FFFFFF"/>
          </w:tcPr>
          <w:p w14:paraId="230070CF" w14:textId="61454198" w:rsidR="00AC53E0" w:rsidRPr="005439E5" w:rsidRDefault="00AC53E0"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Оценка позиции и выбор плана игры в миттельшпиле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6834BBAC" w14:textId="62F488E4"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5E88FD"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BA1711"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История шашек</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FD5E21"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5A348EE8" w14:textId="5EE1F718"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Роль старшего поколения русских мастеров в становлении советской шашечной школы. Творчество В. </w:t>
            </w:r>
            <w:proofErr w:type="spellStart"/>
            <w:r w:rsidRPr="005439E5">
              <w:rPr>
                <w:rFonts w:ascii="Times New Roman" w:hAnsi="Times New Roman" w:cs="Times New Roman"/>
              </w:rPr>
              <w:t>Медкова</w:t>
            </w:r>
            <w:proofErr w:type="spellEnd"/>
            <w:r w:rsidRPr="005439E5">
              <w:rPr>
                <w:rFonts w:ascii="Times New Roman" w:hAnsi="Times New Roman" w:cs="Times New Roman"/>
              </w:rPr>
              <w:t xml:space="preserve">, Н.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xml:space="preserve">. Появление молодых талантливых мастеров: С. </w:t>
            </w:r>
            <w:proofErr w:type="spellStart"/>
            <w:r w:rsidRPr="005439E5">
              <w:rPr>
                <w:rFonts w:ascii="Times New Roman" w:hAnsi="Times New Roman" w:cs="Times New Roman"/>
              </w:rPr>
              <w:t>Натова</w:t>
            </w:r>
            <w:proofErr w:type="spellEnd"/>
            <w:r w:rsidRPr="005439E5">
              <w:rPr>
                <w:rFonts w:ascii="Times New Roman" w:hAnsi="Times New Roman" w:cs="Times New Roman"/>
              </w:rPr>
              <w:t xml:space="preserve">, Б. </w:t>
            </w:r>
            <w:proofErr w:type="spellStart"/>
            <w:r w:rsidRPr="005439E5">
              <w:rPr>
                <w:rFonts w:ascii="Times New Roman" w:hAnsi="Times New Roman" w:cs="Times New Roman"/>
              </w:rPr>
              <w:t>Блиндера</w:t>
            </w:r>
            <w:proofErr w:type="spellEnd"/>
            <w:r w:rsidRPr="005439E5">
              <w:rPr>
                <w:rFonts w:ascii="Times New Roman" w:hAnsi="Times New Roman" w:cs="Times New Roman"/>
              </w:rPr>
              <w:t xml:space="preserve">, Д. </w:t>
            </w:r>
            <w:proofErr w:type="spellStart"/>
            <w:r w:rsidRPr="005439E5">
              <w:rPr>
                <w:rFonts w:ascii="Times New Roman" w:hAnsi="Times New Roman" w:cs="Times New Roman"/>
              </w:rPr>
              <w:t>Шебедева</w:t>
            </w:r>
            <w:proofErr w:type="spellEnd"/>
            <w:r w:rsidRPr="005439E5">
              <w:rPr>
                <w:rFonts w:ascii="Times New Roman" w:hAnsi="Times New Roman" w:cs="Times New Roman"/>
              </w:rPr>
              <w:t xml:space="preserve">, И. </w:t>
            </w:r>
            <w:proofErr w:type="spellStart"/>
            <w:r w:rsidRPr="005439E5">
              <w:rPr>
                <w:rFonts w:ascii="Times New Roman" w:hAnsi="Times New Roman" w:cs="Times New Roman"/>
              </w:rPr>
              <w:t>Тимковского</w:t>
            </w:r>
            <w:proofErr w:type="spellEnd"/>
            <w:r w:rsidRPr="005439E5">
              <w:rPr>
                <w:rFonts w:ascii="Times New Roman" w:hAnsi="Times New Roman" w:cs="Times New Roman"/>
              </w:rPr>
              <w:t>.</w:t>
            </w:r>
          </w:p>
        </w:tc>
      </w:tr>
      <w:tr w:rsidR="009E46D8" w:rsidRPr="005439E5" w14:paraId="09B13604" w14:textId="2D5B52B1"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1096E4"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5.2</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7987C2"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Основы психологии человека. Спортивный режим.</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DE6E78"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14:paraId="413FD82E"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Общие принципы, лежащие в основе тренировки шашиста: совершенствование как непрерывный многолетний процесс, постановка главной (отдельной) спортивной задачи и конкретных задач на определенных этапах роста, перспективное, годовое и ежемесячное планирование, сочетание общей (физической, морально-волевой, психологической) и специальной подготовки (владение всеми </w:t>
            </w:r>
            <w:r w:rsidRPr="005439E5">
              <w:rPr>
                <w:rFonts w:ascii="Times New Roman" w:hAnsi="Times New Roman" w:cs="Times New Roman"/>
              </w:rPr>
              <w:lastRenderedPageBreak/>
              <w:t>элементами шашечной техники, знаниями по всем стадиям партии), учет индивидуальных психофизиологических особенностей для планирования тренировочных нагрузок и восстановительных мероприятий.</w:t>
            </w:r>
          </w:p>
          <w:p w14:paraId="2380262C" w14:textId="495534D4"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     Понятие об обмене веществ, энергетических затратах при различных физических и умственных нагрузках. Значение правильного питания, его оптимальной калорийности.</w:t>
            </w:r>
          </w:p>
        </w:tc>
      </w:tr>
      <w:tr w:rsidR="009E46D8" w:rsidRPr="005439E5" w14:paraId="731B3485" w14:textId="06451F9C"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71E0D9"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5.3</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CBDF87"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Антидопинговые правила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3CEAD2"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4DA4AF0" w14:textId="198B6FC7" w:rsidR="00F27F60" w:rsidRPr="005439E5" w:rsidRDefault="00391054"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502E8D46" w14:textId="6579938E"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BAC19F"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5.4</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A2D731"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Дебют</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EC8C90"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31</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14:paraId="0C19C0A7"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«Отыгрыш». Борьба белых за центр.</w:t>
            </w:r>
          </w:p>
          <w:p w14:paraId="53007D11"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«Городская партия». Идеи связки центра с поля </w:t>
            </w:r>
            <w:r w:rsidRPr="005439E5">
              <w:rPr>
                <w:rFonts w:ascii="Times New Roman" w:hAnsi="Times New Roman" w:cs="Times New Roman"/>
                <w:lang w:val="en-US"/>
              </w:rPr>
              <w:t>c</w:t>
            </w:r>
            <w:r w:rsidRPr="005439E5">
              <w:rPr>
                <w:rFonts w:ascii="Times New Roman" w:hAnsi="Times New Roman" w:cs="Times New Roman"/>
              </w:rPr>
              <w:t xml:space="preserve">5. Переход на блокаду правого фланга посредством параллельных шашек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54CACA12"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«Новое начало». Трудности, возникающие из-за преждевременной активизации правого фланга черных.</w:t>
            </w:r>
          </w:p>
          <w:p w14:paraId="02B6E6AA"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«Игра Романычева». Использование </w:t>
            </w:r>
            <w:proofErr w:type="spellStart"/>
            <w:r w:rsidRPr="005439E5">
              <w:rPr>
                <w:rFonts w:ascii="Times New Roman" w:hAnsi="Times New Roman" w:cs="Times New Roman"/>
              </w:rPr>
              <w:t>переразвития</w:t>
            </w:r>
            <w:proofErr w:type="spellEnd"/>
            <w:r w:rsidRPr="005439E5">
              <w:rPr>
                <w:rFonts w:ascii="Times New Roman" w:hAnsi="Times New Roman" w:cs="Times New Roman"/>
              </w:rPr>
              <w:t xml:space="preserve"> черных посредством связки центра с поля </w:t>
            </w:r>
            <w:r w:rsidRPr="005439E5">
              <w:rPr>
                <w:rFonts w:ascii="Times New Roman" w:hAnsi="Times New Roman" w:cs="Times New Roman"/>
                <w:lang w:val="en-US"/>
              </w:rPr>
              <w:t>f</w:t>
            </w:r>
            <w:r w:rsidRPr="005439E5">
              <w:rPr>
                <w:rFonts w:ascii="Times New Roman" w:hAnsi="Times New Roman" w:cs="Times New Roman"/>
              </w:rPr>
              <w:t>4.</w:t>
            </w:r>
          </w:p>
          <w:p w14:paraId="3DBBBE3B"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«Центральная партия». Несколько форсированных вариантов.</w:t>
            </w:r>
          </w:p>
          <w:p w14:paraId="667DB94C"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«Обратная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 общее знакомство.</w:t>
            </w:r>
          </w:p>
          <w:p w14:paraId="003A7D9E"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«Ленинградская защита</w:t>
            </w:r>
            <w:proofErr w:type="gramStart"/>
            <w:r w:rsidRPr="005439E5">
              <w:rPr>
                <w:rFonts w:ascii="Times New Roman" w:hAnsi="Times New Roman" w:cs="Times New Roman"/>
              </w:rPr>
              <w:t>»,  «</w:t>
            </w:r>
            <w:proofErr w:type="spellStart"/>
            <w:proofErr w:type="gramEnd"/>
            <w:r w:rsidRPr="005439E5">
              <w:rPr>
                <w:rFonts w:ascii="Times New Roman" w:hAnsi="Times New Roman" w:cs="Times New Roman"/>
              </w:rPr>
              <w:t>Новоленинградская</w:t>
            </w:r>
            <w:proofErr w:type="spellEnd"/>
            <w:r w:rsidRPr="005439E5">
              <w:rPr>
                <w:rFonts w:ascii="Times New Roman" w:hAnsi="Times New Roman" w:cs="Times New Roman"/>
              </w:rPr>
              <w:t xml:space="preserve"> защита», «Киевская защита», «Защита Когана» - общий обзор, первые 9-10 ходов.</w:t>
            </w:r>
          </w:p>
          <w:p w14:paraId="041E9B89" w14:textId="5EF1C42E"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   «Косяк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Последствия хода 5…. </w:t>
            </w:r>
            <w:r w:rsidRPr="005439E5">
              <w:rPr>
                <w:rFonts w:ascii="Times New Roman" w:hAnsi="Times New Roman" w:cs="Times New Roman"/>
                <w:lang w:val="en-US"/>
              </w:rPr>
              <w:t>h</w:t>
            </w:r>
            <w:r w:rsidRPr="005439E5">
              <w:rPr>
                <w:rFonts w:ascii="Times New Roman" w:hAnsi="Times New Roman" w:cs="Times New Roman"/>
              </w:rPr>
              <w:t>8-</w:t>
            </w:r>
            <w:r w:rsidRPr="005439E5">
              <w:rPr>
                <w:rFonts w:ascii="Times New Roman" w:hAnsi="Times New Roman" w:cs="Times New Roman"/>
                <w:lang w:val="en-US"/>
              </w:rPr>
              <w:t>g</w:t>
            </w:r>
            <w:r w:rsidRPr="005439E5">
              <w:rPr>
                <w:rFonts w:ascii="Times New Roman" w:hAnsi="Times New Roman" w:cs="Times New Roman"/>
              </w:rPr>
              <w:t>7?</w:t>
            </w:r>
          </w:p>
        </w:tc>
      </w:tr>
      <w:tr w:rsidR="009E46D8" w:rsidRPr="005439E5" w14:paraId="2DDAA0BF" w14:textId="25418E4B"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4EE9A3C"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5.5</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9FC789"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Миттельшпиль</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D97DD9"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45</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14:paraId="45B62DED"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Рогатка. Способ постановки рогатки: маневр </w:t>
            </w:r>
            <w:proofErr w:type="spellStart"/>
            <w:r w:rsidRPr="005439E5">
              <w:rPr>
                <w:rFonts w:ascii="Times New Roman" w:hAnsi="Times New Roman" w:cs="Times New Roman"/>
                <w:lang w:val="en-US"/>
              </w:rPr>
              <w:t>gh</w:t>
            </w:r>
            <w:proofErr w:type="spellEnd"/>
            <w:r w:rsidRPr="005439E5">
              <w:rPr>
                <w:rFonts w:ascii="Times New Roman" w:hAnsi="Times New Roman" w:cs="Times New Roman"/>
              </w:rPr>
              <w:t xml:space="preserve">4, </w:t>
            </w:r>
            <w:proofErr w:type="spellStart"/>
            <w:r w:rsidRPr="005439E5">
              <w:rPr>
                <w:rFonts w:ascii="Times New Roman" w:hAnsi="Times New Roman" w:cs="Times New Roman"/>
                <w:lang w:val="en-US"/>
              </w:rPr>
              <w:t>fg</w:t>
            </w:r>
            <w:proofErr w:type="spellEnd"/>
            <w:r w:rsidRPr="005439E5">
              <w:rPr>
                <w:rFonts w:ascii="Times New Roman" w:hAnsi="Times New Roman" w:cs="Times New Roman"/>
              </w:rPr>
              <w:t>3 (</w:t>
            </w:r>
            <w:proofErr w:type="spellStart"/>
            <w:r w:rsidRPr="005439E5">
              <w:rPr>
                <w:rFonts w:ascii="Times New Roman" w:hAnsi="Times New Roman" w:cs="Times New Roman"/>
                <w:lang w:val="en-US"/>
              </w:rPr>
              <w:t>ba</w:t>
            </w:r>
            <w:proofErr w:type="spellEnd"/>
            <w:r w:rsidRPr="005439E5">
              <w:rPr>
                <w:rFonts w:ascii="Times New Roman" w:hAnsi="Times New Roman" w:cs="Times New Roman"/>
              </w:rPr>
              <w:t xml:space="preserve">5,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6) и т.д. Способы выхода из рогатки. Выгодные и невыгодные рогатки. Типовые комбинационные приемы.</w:t>
            </w:r>
          </w:p>
          <w:p w14:paraId="790CBE80"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Клещи.</w:t>
            </w:r>
          </w:p>
          <w:p w14:paraId="78F539CB"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Использование отсталых шашек противника. Игра на удержание отсталой шашки </w:t>
            </w:r>
            <w:r w:rsidRPr="005439E5">
              <w:rPr>
                <w:rFonts w:ascii="Times New Roman" w:hAnsi="Times New Roman" w:cs="Times New Roman"/>
                <w:lang w:val="en-US"/>
              </w:rPr>
              <w:t>h</w:t>
            </w:r>
            <w:r w:rsidRPr="005439E5">
              <w:rPr>
                <w:rFonts w:ascii="Times New Roman" w:hAnsi="Times New Roman" w:cs="Times New Roman"/>
              </w:rPr>
              <w:t>8 (</w:t>
            </w:r>
            <w:r w:rsidRPr="005439E5">
              <w:rPr>
                <w:rFonts w:ascii="Times New Roman" w:hAnsi="Times New Roman" w:cs="Times New Roman"/>
                <w:lang w:val="en-US"/>
              </w:rPr>
              <w:t>a</w:t>
            </w:r>
            <w:r w:rsidRPr="005439E5">
              <w:rPr>
                <w:rFonts w:ascii="Times New Roman" w:hAnsi="Times New Roman" w:cs="Times New Roman"/>
              </w:rPr>
              <w:t xml:space="preserve">1). Постановка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 xml:space="preserve">6) при отсталой шашке </w:t>
            </w:r>
            <w:r w:rsidRPr="005439E5">
              <w:rPr>
                <w:rFonts w:ascii="Times New Roman" w:hAnsi="Times New Roman" w:cs="Times New Roman"/>
                <w:lang w:val="en-US"/>
              </w:rPr>
              <w:t>a</w:t>
            </w:r>
            <w:r w:rsidRPr="005439E5">
              <w:rPr>
                <w:rFonts w:ascii="Times New Roman" w:hAnsi="Times New Roman" w:cs="Times New Roman"/>
              </w:rPr>
              <w:t>7 (</w:t>
            </w:r>
            <w:r w:rsidRPr="005439E5">
              <w:rPr>
                <w:rFonts w:ascii="Times New Roman" w:hAnsi="Times New Roman" w:cs="Times New Roman"/>
                <w:lang w:val="en-US"/>
              </w:rPr>
              <w:t>h</w:t>
            </w:r>
            <w:r w:rsidRPr="005439E5">
              <w:rPr>
                <w:rFonts w:ascii="Times New Roman" w:hAnsi="Times New Roman" w:cs="Times New Roman"/>
              </w:rPr>
              <w:t>2).</w:t>
            </w:r>
          </w:p>
          <w:p w14:paraId="72B72657"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Безупорные</w:t>
            </w:r>
            <w:proofErr w:type="spellEnd"/>
            <w:r w:rsidRPr="005439E5">
              <w:rPr>
                <w:rFonts w:ascii="Times New Roman" w:hAnsi="Times New Roman" w:cs="Times New Roman"/>
              </w:rPr>
              <w:t xml:space="preserve"> шашки. Способы борьбы с ними.</w:t>
            </w:r>
          </w:p>
          <w:p w14:paraId="7746D2B6"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w:t>
            </w:r>
            <w:proofErr w:type="spellStart"/>
            <w:r w:rsidRPr="005439E5">
              <w:rPr>
                <w:rFonts w:ascii="Times New Roman" w:hAnsi="Times New Roman" w:cs="Times New Roman"/>
              </w:rPr>
              <w:t>Коловые</w:t>
            </w:r>
            <w:proofErr w:type="spellEnd"/>
            <w:r w:rsidRPr="005439E5">
              <w:rPr>
                <w:rFonts w:ascii="Times New Roman" w:hAnsi="Times New Roman" w:cs="Times New Roman"/>
              </w:rPr>
              <w:t xml:space="preserve"> позиции. Сильный кол. Укрепление его ударными колоннами. Борьба против кола. Изоляция кола шашкой в центре </w:t>
            </w:r>
            <w:r w:rsidRPr="005439E5">
              <w:rPr>
                <w:rFonts w:ascii="Times New Roman" w:hAnsi="Times New Roman" w:cs="Times New Roman"/>
                <w:lang w:val="en-US"/>
              </w:rPr>
              <w:t>d</w:t>
            </w:r>
            <w:r w:rsidRPr="005439E5">
              <w:rPr>
                <w:rFonts w:ascii="Times New Roman" w:hAnsi="Times New Roman" w:cs="Times New Roman"/>
              </w:rPr>
              <w:t>4 (</w:t>
            </w:r>
            <w:r w:rsidRPr="005439E5">
              <w:rPr>
                <w:rFonts w:ascii="Times New Roman" w:hAnsi="Times New Roman" w:cs="Times New Roman"/>
                <w:lang w:val="en-US"/>
              </w:rPr>
              <w:t>e</w:t>
            </w:r>
            <w:r w:rsidRPr="005439E5">
              <w:rPr>
                <w:rFonts w:ascii="Times New Roman" w:hAnsi="Times New Roman" w:cs="Times New Roman"/>
              </w:rPr>
              <w:t>5).</w:t>
            </w:r>
          </w:p>
          <w:p w14:paraId="730E7ABD"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Взаимодействие флангов, значение их гармоничного развития. Активизация левого фланга в начале партии – важнейший закон стратегии. Слабые фланги. Связь шашек первого ряда с ослаблением флангов. Атака слабого левого фланга. Преждевременное овладение полем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 причина атаки правого фланга. Способы атаки шашки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на слабом фланге. Создание для этой цели параллельных шашек </w:t>
            </w:r>
            <w:r w:rsidRPr="005439E5">
              <w:rPr>
                <w:rFonts w:ascii="Times New Roman" w:hAnsi="Times New Roman" w:cs="Times New Roman"/>
                <w:lang w:val="en-US"/>
              </w:rPr>
              <w:t>e</w:t>
            </w:r>
            <w:r w:rsidRPr="005439E5">
              <w:rPr>
                <w:rFonts w:ascii="Times New Roman" w:hAnsi="Times New Roman" w:cs="Times New Roman"/>
              </w:rPr>
              <w:t xml:space="preserve">3,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 xml:space="preserve">5, </w:t>
            </w:r>
            <w:r w:rsidRPr="005439E5">
              <w:rPr>
                <w:rFonts w:ascii="Times New Roman" w:hAnsi="Times New Roman" w:cs="Times New Roman"/>
                <w:lang w:val="en-US"/>
              </w:rPr>
              <w:t>d</w:t>
            </w:r>
            <w:r w:rsidRPr="005439E5">
              <w:rPr>
                <w:rFonts w:ascii="Times New Roman" w:hAnsi="Times New Roman" w:cs="Times New Roman"/>
              </w:rPr>
              <w:t>6).</w:t>
            </w:r>
          </w:p>
          <w:p w14:paraId="0D8790C9"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Сильный и слабый центр. Техника фиксации бортовых шашек противника.</w:t>
            </w:r>
          </w:p>
          <w:p w14:paraId="24CA26B1"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lastRenderedPageBreak/>
              <w:t xml:space="preserve">     Связка центра с поля </w:t>
            </w:r>
            <w:r w:rsidRPr="005439E5">
              <w:rPr>
                <w:rFonts w:ascii="Times New Roman" w:hAnsi="Times New Roman" w:cs="Times New Roman"/>
                <w:lang w:val="en-US"/>
              </w:rPr>
              <w:t>f</w:t>
            </w:r>
            <w:r w:rsidRPr="005439E5">
              <w:rPr>
                <w:rFonts w:ascii="Times New Roman" w:hAnsi="Times New Roman" w:cs="Times New Roman"/>
              </w:rPr>
              <w:t>4 (</w:t>
            </w:r>
            <w:r w:rsidRPr="005439E5">
              <w:rPr>
                <w:rFonts w:ascii="Times New Roman" w:hAnsi="Times New Roman" w:cs="Times New Roman"/>
                <w:lang w:val="en-US"/>
              </w:rPr>
              <w:t>c</w:t>
            </w:r>
            <w:r w:rsidRPr="005439E5">
              <w:rPr>
                <w:rFonts w:ascii="Times New Roman" w:hAnsi="Times New Roman" w:cs="Times New Roman"/>
              </w:rPr>
              <w:t>5). Главная задача: торможение развития фланга противника и стеснение его правого фланга. Иллюстрация примерами из дебютов.</w:t>
            </w:r>
          </w:p>
          <w:p w14:paraId="7A3B2C90" w14:textId="77777777" w:rsidR="00F27F60" w:rsidRPr="005439E5" w:rsidRDefault="00F27F60" w:rsidP="00E53B7A">
            <w:pPr>
              <w:spacing w:line="240" w:lineRule="auto"/>
              <w:ind w:left="227" w:right="170"/>
              <w:jc w:val="both"/>
              <w:rPr>
                <w:rFonts w:ascii="Times New Roman" w:hAnsi="Times New Roman" w:cs="Times New Roman"/>
              </w:rPr>
            </w:pPr>
            <w:r w:rsidRPr="005439E5">
              <w:rPr>
                <w:rFonts w:ascii="Times New Roman" w:hAnsi="Times New Roman" w:cs="Times New Roman"/>
              </w:rPr>
              <w:t xml:space="preserve">     Жертва. Определение. Простейшие примеры жертв для прорыва и связки.</w:t>
            </w:r>
          </w:p>
          <w:p w14:paraId="5EFC9D93" w14:textId="4B298F77"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xml:space="preserve">     Специфика планирования в открытых и связанных позициях.</w:t>
            </w:r>
          </w:p>
        </w:tc>
      </w:tr>
      <w:tr w:rsidR="009E46D8" w:rsidRPr="005439E5" w14:paraId="77A3DA8E" w14:textId="1C35F170"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5579E8"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lastRenderedPageBreak/>
              <w:t>5.6</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328DCC"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Эндшпиль</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7D14D0"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25</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14:paraId="5C7C11C7" w14:textId="7B32E09E"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Этюд (определение). Важность знания этюдных идей.</w:t>
            </w:r>
          </w:p>
        </w:tc>
      </w:tr>
      <w:tr w:rsidR="009E46D8" w:rsidRPr="005439E5" w14:paraId="7989EFC9" w14:textId="1EC2F30F"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047704"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5.7</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A56B0FE"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Современные информационные технологии.</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495825E"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14:paraId="37F35247" w14:textId="6E487BE3"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Тренажер для самостоятельного анализа шашечных партий. Стратегическая подготовка.</w:t>
            </w:r>
          </w:p>
        </w:tc>
      </w:tr>
      <w:tr w:rsidR="009E46D8" w:rsidRPr="005439E5" w14:paraId="0EA1572D" w14:textId="0CA840BE"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BC0FA51" w14:textId="77777777" w:rsidR="00F27F60" w:rsidRPr="005439E5" w:rsidRDefault="00F27F60"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5.8</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4FB87C" w14:textId="77777777" w:rsidR="00F27F60" w:rsidRPr="005439E5" w:rsidRDefault="00F27F60"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Стратегия и тактика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1BEA08"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74</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DC86F6C" w14:textId="1B03DB5D" w:rsidR="00F27F60" w:rsidRPr="005439E5" w:rsidRDefault="00F27F60"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Подготовка комбинации. Угрозы. Примеры ошибочных комбинаций.</w:t>
            </w:r>
          </w:p>
        </w:tc>
      </w:tr>
      <w:tr w:rsidR="009E46D8" w:rsidRPr="005439E5" w14:paraId="236A103C" w14:textId="7D675720"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9A1BF5"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5.9</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92F7233" w14:textId="77777777" w:rsidR="001468DB" w:rsidRPr="005439E5" w:rsidRDefault="001468DB"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Патриотическое воспитание</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0B9C7F" w14:textId="77777777" w:rsidR="001468DB" w:rsidRPr="005439E5" w:rsidRDefault="001468DB"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00865F1D" w14:textId="609CEB15" w:rsidR="001468DB" w:rsidRPr="005439E5" w:rsidRDefault="001468DB" w:rsidP="00E53B7A">
            <w:pPr>
              <w:spacing w:line="240" w:lineRule="auto"/>
              <w:ind w:left="227"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0B421C9B" w14:textId="3DFB9202"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FD8180"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5DCBB7" w14:textId="77777777" w:rsidR="001468DB" w:rsidRPr="005439E5" w:rsidRDefault="001468DB"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Инструкторская и судейская практика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F088F3"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3A591C9" w14:textId="77777777" w:rsidR="001468DB" w:rsidRPr="005439E5" w:rsidRDefault="001468DB" w:rsidP="00E53B7A">
            <w:pPr>
              <w:spacing w:line="240" w:lineRule="auto"/>
              <w:ind w:left="227" w:right="170"/>
              <w:jc w:val="both"/>
              <w:rPr>
                <w:rFonts w:ascii="Times New Roman" w:hAnsi="Times New Roman" w:cs="Times New Roman"/>
              </w:rPr>
            </w:pPr>
            <w:r w:rsidRPr="005439E5">
              <w:rPr>
                <w:rFonts w:ascii="Times New Roman" w:hAnsi="Times New Roman" w:cs="Times New Roman"/>
              </w:rPr>
              <w:t>Контроль времени на обдумывание ходов в партии. Таблица очередности игры в соревнованиях. Правило определения цвета шашек.</w:t>
            </w:r>
          </w:p>
          <w:p w14:paraId="771D3296" w14:textId="39662596" w:rsidR="00624245" w:rsidRPr="005439E5" w:rsidRDefault="00624245"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Курирование спортсменов группы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 на соревновании</w:t>
            </w:r>
          </w:p>
        </w:tc>
      </w:tr>
      <w:tr w:rsidR="009E46D8" w:rsidRPr="005439E5" w14:paraId="4722B63C" w14:textId="362AA452"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502361"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69F523" w14:textId="77777777" w:rsidR="001468DB" w:rsidRPr="005439E5" w:rsidRDefault="001468DB"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Судейство соревнований</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976254"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6B73F05" w14:textId="77777777" w:rsidR="00624245" w:rsidRPr="005439E5" w:rsidRDefault="00624245" w:rsidP="00E53B7A">
            <w:pPr>
              <w:spacing w:line="240" w:lineRule="auto"/>
              <w:ind w:left="227" w:right="170"/>
              <w:jc w:val="both"/>
              <w:rPr>
                <w:rFonts w:ascii="Times New Roman" w:hAnsi="Times New Roman" w:cs="Times New Roman"/>
              </w:rPr>
            </w:pPr>
            <w:r w:rsidRPr="005439E5">
              <w:rPr>
                <w:rFonts w:ascii="Times New Roman" w:hAnsi="Times New Roman" w:cs="Times New Roman"/>
              </w:rPr>
              <w:t>Контроль времени на обдумывание ходов в партии. Таблица очередности игры в соревнованиях. Правило определения цвета шашек.</w:t>
            </w:r>
          </w:p>
          <w:p w14:paraId="1CEEB323" w14:textId="77777777" w:rsidR="001468DB" w:rsidRPr="005439E5" w:rsidRDefault="001468DB" w:rsidP="00E53B7A">
            <w:pPr>
              <w:spacing w:line="240" w:lineRule="auto"/>
              <w:ind w:left="227" w:right="170"/>
              <w:jc w:val="both"/>
              <w:rPr>
                <w:rFonts w:ascii="Times New Roman" w:eastAsia="Times New Roman" w:hAnsi="Times New Roman" w:cs="Times New Roman"/>
                <w:lang w:eastAsia="ru-RU"/>
              </w:rPr>
            </w:pPr>
          </w:p>
        </w:tc>
      </w:tr>
      <w:tr w:rsidR="009E46D8" w:rsidRPr="005439E5" w14:paraId="0793752D" w14:textId="0C5AF4EC"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B5F018"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6.2</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C88974" w14:textId="77777777" w:rsidR="001468DB" w:rsidRPr="005439E5" w:rsidRDefault="001468DB"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Инструкторская практика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1B0C6A"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1872C5D9" w14:textId="4A66E580" w:rsidR="001468DB" w:rsidRPr="005439E5" w:rsidRDefault="00624245"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Курирование спортсменов группы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-1 на соревновании</w:t>
            </w:r>
          </w:p>
        </w:tc>
      </w:tr>
      <w:tr w:rsidR="009E46D8" w:rsidRPr="005439E5" w14:paraId="776256EE" w14:textId="061CCD95"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02F526" w14:textId="77777777" w:rsidR="001468DB" w:rsidRPr="005439E5" w:rsidRDefault="001468DB"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837650" w14:textId="77777777" w:rsidR="001468DB" w:rsidRPr="005439E5" w:rsidRDefault="001468DB"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 xml:space="preserve">Медицинские, медико-биологические, восстановительные мероприятия, тестирование и контроль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AC98667" w14:textId="77777777" w:rsidR="001468DB" w:rsidRPr="005439E5" w:rsidRDefault="001468D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14</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1A078601" w14:textId="22C6A7C9" w:rsidR="001468DB" w:rsidRPr="005439E5" w:rsidRDefault="00902F2B" w:rsidP="00E53B7A">
            <w:pPr>
              <w:spacing w:line="240" w:lineRule="auto"/>
              <w:ind w:left="227"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0B0324F8" w14:textId="2DAC82AC"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ADD051" w14:textId="77777777" w:rsidR="00320A24" w:rsidRPr="005439E5" w:rsidRDefault="00320A2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7.1</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1D5D9D" w14:textId="736014EE" w:rsidR="00320A24" w:rsidRPr="005439E5" w:rsidRDefault="00320A24"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К</w:t>
            </w:r>
            <w:r w:rsidR="006A2303">
              <w:rPr>
                <w:rFonts w:eastAsia="Times New Roman" w:cs="Times New Roman"/>
                <w:b w:val="0"/>
                <w:bCs w:val="0"/>
                <w:lang w:eastAsia="ru-RU"/>
              </w:rPr>
              <w:t>СОБ</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92DCF8" w14:textId="77777777" w:rsidR="00320A24" w:rsidRPr="005439E5" w:rsidRDefault="00320A2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4E1DBDB3" w14:textId="175A367B" w:rsidR="00320A24" w:rsidRPr="005439E5" w:rsidRDefault="00320A24" w:rsidP="00E53B7A">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5 ходов</w:t>
            </w:r>
          </w:p>
        </w:tc>
      </w:tr>
      <w:tr w:rsidR="009E46D8" w:rsidRPr="005439E5" w14:paraId="01E5AEF6" w14:textId="6603653A"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2ADF4A5" w14:textId="77777777" w:rsidR="00320A24" w:rsidRPr="005439E5" w:rsidRDefault="00320A2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7.2</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8F1A69" w14:textId="77777777" w:rsidR="00320A24" w:rsidRPr="005439E5" w:rsidRDefault="00320A24"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Сдача нормативов ФССП</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8AC306" w14:textId="77777777" w:rsidR="00320A24" w:rsidRPr="005439E5" w:rsidRDefault="00320A2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2B4F3CCF" w14:textId="2FC6681F" w:rsidR="00320A24" w:rsidRPr="005439E5" w:rsidRDefault="00320A24" w:rsidP="00E53B7A">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7BA3A0CC" w14:textId="19DCA9C4"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375B874" w14:textId="77777777" w:rsidR="00320A24" w:rsidRPr="005439E5" w:rsidRDefault="00320A2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7.3</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3236F9" w14:textId="77777777" w:rsidR="00320A24" w:rsidRPr="005439E5" w:rsidRDefault="00320A24"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Восстановительные мероприятия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4C02A2" w14:textId="77777777" w:rsidR="00320A24" w:rsidRPr="005439E5" w:rsidRDefault="00320A2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41699281" w14:textId="1C90DC3E" w:rsidR="00320A24" w:rsidRPr="005439E5" w:rsidRDefault="00320A24" w:rsidP="00E53B7A">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186315E7" w14:textId="0A263196" w:rsidTr="00E510FC">
        <w:trPr>
          <w:trHeight w:val="397"/>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5CACB1" w14:textId="77777777" w:rsidR="00320A24" w:rsidRPr="005439E5" w:rsidRDefault="00320A24" w:rsidP="000547F5">
            <w:pPr>
              <w:pStyle w:val="37"/>
              <w:shd w:val="clear" w:color="auto" w:fill="auto"/>
              <w:spacing w:before="0" w:line="240" w:lineRule="auto"/>
              <w:rPr>
                <w:rFonts w:cs="Times New Roman"/>
                <w:b w:val="0"/>
                <w:bCs w:val="0"/>
                <w:iCs/>
                <w:lang w:eastAsia="ru-RU"/>
              </w:rPr>
            </w:pPr>
            <w:r w:rsidRPr="005439E5">
              <w:rPr>
                <w:rFonts w:cs="Times New Roman"/>
                <w:b w:val="0"/>
                <w:bCs w:val="0"/>
                <w:iCs/>
                <w:lang w:eastAsia="ru-RU"/>
              </w:rPr>
              <w:t>7.4</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59E26F" w14:textId="77777777" w:rsidR="00320A24" w:rsidRPr="005439E5" w:rsidRDefault="00320A24" w:rsidP="00A05130">
            <w:pPr>
              <w:pStyle w:val="37"/>
              <w:shd w:val="clear" w:color="auto" w:fill="auto"/>
              <w:spacing w:before="0" w:line="240" w:lineRule="auto"/>
              <w:jc w:val="left"/>
              <w:rPr>
                <w:rFonts w:eastAsia="Times New Roman" w:cs="Times New Roman"/>
                <w:b w:val="0"/>
                <w:bCs w:val="0"/>
                <w:lang w:eastAsia="ru-RU"/>
              </w:rPr>
            </w:pPr>
            <w:r w:rsidRPr="005439E5">
              <w:rPr>
                <w:rFonts w:eastAsia="Times New Roman" w:cs="Times New Roman"/>
                <w:b w:val="0"/>
                <w:bCs w:val="0"/>
                <w:lang w:eastAsia="ru-RU"/>
              </w:rPr>
              <w:t>УМО</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A0F956" w14:textId="77777777" w:rsidR="00320A24" w:rsidRPr="005439E5" w:rsidRDefault="00320A24"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6243" w:type="dxa"/>
            <w:tcBorders>
              <w:top w:val="single" w:sz="4" w:space="0" w:color="00000A"/>
              <w:left w:val="single" w:sz="4" w:space="0" w:color="00000A"/>
              <w:bottom w:val="single" w:sz="4" w:space="0" w:color="00000A"/>
              <w:right w:val="single" w:sz="4" w:space="0" w:color="00000A"/>
            </w:tcBorders>
            <w:shd w:val="clear" w:color="auto" w:fill="FFFFFF"/>
          </w:tcPr>
          <w:p w14:paraId="76490F58" w14:textId="7C5E045F" w:rsidR="00320A24" w:rsidRPr="005439E5" w:rsidRDefault="00320A24" w:rsidP="00E53B7A">
            <w:pPr>
              <w:spacing w:line="240" w:lineRule="auto"/>
              <w:ind w:left="227"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5D460544" w14:textId="77777777" w:rsidR="00233514" w:rsidRDefault="00233514" w:rsidP="00F025B3">
      <w:pPr>
        <w:spacing w:line="240" w:lineRule="auto"/>
        <w:ind w:firstLine="708"/>
        <w:jc w:val="both"/>
        <w:rPr>
          <w:rFonts w:ascii="Times New Roman" w:hAnsi="Times New Roman" w:cs="Times New Roman"/>
          <w:sz w:val="28"/>
          <w:szCs w:val="28"/>
        </w:rPr>
      </w:pPr>
    </w:p>
    <w:p w14:paraId="22780F38" w14:textId="28D70E22" w:rsidR="00F025B3" w:rsidRPr="005439E5" w:rsidRDefault="00263E13" w:rsidP="00F025B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00F025B3"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и тренировочных партий с последующим разбором записанных анализов</w:t>
      </w:r>
    </w:p>
    <w:p w14:paraId="72EC9BAD" w14:textId="5F0C6E3C" w:rsidR="00F025B3" w:rsidRPr="005439E5" w:rsidRDefault="00F025B3" w:rsidP="00F025B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lastRenderedPageBreak/>
        <w:t xml:space="preserve">Объем самостоятельной подготовки составляет от </w:t>
      </w:r>
      <w:r w:rsidR="00324730">
        <w:rPr>
          <w:rFonts w:ascii="Times New Roman" w:hAnsi="Times New Roman" w:cs="Times New Roman"/>
          <w:sz w:val="28"/>
          <w:szCs w:val="28"/>
        </w:rPr>
        <w:t>10% до 2</w:t>
      </w:r>
      <w:r w:rsidRPr="005439E5">
        <w:rPr>
          <w:rFonts w:ascii="Times New Roman" w:hAnsi="Times New Roman" w:cs="Times New Roman"/>
          <w:sz w:val="28"/>
          <w:szCs w:val="28"/>
        </w:rPr>
        <w:t xml:space="preserve">0% от </w:t>
      </w:r>
      <w:proofErr w:type="gramStart"/>
      <w:r w:rsidRPr="005439E5">
        <w:rPr>
          <w:rFonts w:ascii="Times New Roman" w:hAnsi="Times New Roman" w:cs="Times New Roman"/>
          <w:sz w:val="28"/>
          <w:szCs w:val="28"/>
        </w:rPr>
        <w:t>общего  количества</w:t>
      </w:r>
      <w:proofErr w:type="gramEnd"/>
      <w:r w:rsidRPr="005439E5">
        <w:rPr>
          <w:rFonts w:ascii="Times New Roman" w:hAnsi="Times New Roman" w:cs="Times New Roman"/>
          <w:sz w:val="28"/>
          <w:szCs w:val="28"/>
        </w:rPr>
        <w:t xml:space="preserve"> часов в год.</w:t>
      </w:r>
    </w:p>
    <w:p w14:paraId="72953B18" w14:textId="1140F5B7" w:rsidR="00D07B12" w:rsidRPr="005439E5" w:rsidRDefault="00D07B12" w:rsidP="000547F5">
      <w:pPr>
        <w:spacing w:line="240" w:lineRule="auto"/>
        <w:jc w:val="both"/>
        <w:rPr>
          <w:rFonts w:ascii="Times New Roman" w:hAnsi="Times New Roman" w:cs="Times New Roman"/>
          <w:sz w:val="28"/>
          <w:szCs w:val="28"/>
          <w:u w:val="single"/>
        </w:rPr>
      </w:pPr>
    </w:p>
    <w:p w14:paraId="5980BADA" w14:textId="09FE49CC" w:rsidR="00B73B24" w:rsidRPr="005439E5" w:rsidRDefault="006A2303" w:rsidP="002379AB">
      <w:pPr>
        <w:spacing w:line="240" w:lineRule="auto"/>
        <w:jc w:val="right"/>
        <w:rPr>
          <w:rFonts w:ascii="Times New Roman" w:hAnsi="Times New Roman" w:cs="Times New Roman"/>
          <w:sz w:val="28"/>
          <w:szCs w:val="28"/>
          <w:u w:val="single"/>
        </w:rPr>
      </w:pPr>
      <w:r>
        <w:rPr>
          <w:rFonts w:ascii="Times New Roman" w:hAnsi="Times New Roman" w:cs="Times New Roman"/>
          <w:sz w:val="28"/>
          <w:szCs w:val="28"/>
        </w:rPr>
        <w:t>Таблица № 26</w:t>
      </w:r>
    </w:p>
    <w:p w14:paraId="6208FB2F" w14:textId="004CCEE5" w:rsidR="00D07B12" w:rsidRPr="005439E5" w:rsidRDefault="00233514" w:rsidP="002379AB">
      <w:pPr>
        <w:spacing w:line="24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Учебно-тренировочный этап</w:t>
      </w:r>
      <w:r w:rsidR="00D07B12" w:rsidRPr="005439E5">
        <w:rPr>
          <w:rFonts w:ascii="Times New Roman" w:hAnsi="Times New Roman" w:cs="Times New Roman"/>
          <w:sz w:val="28"/>
          <w:szCs w:val="28"/>
          <w:u w:val="single"/>
        </w:rPr>
        <w:t>. Четвертый год.</w:t>
      </w:r>
    </w:p>
    <w:p w14:paraId="0D991C02" w14:textId="30452D19" w:rsidR="00D07B12" w:rsidRPr="005439E5" w:rsidRDefault="00D07B12" w:rsidP="000547F5">
      <w:pPr>
        <w:pStyle w:val="ConsPlusNormal"/>
        <w:ind w:firstLine="539"/>
        <w:jc w:val="both"/>
        <w:rPr>
          <w:rFonts w:ascii="Times New Roman" w:hAnsi="Times New Roman" w:cs="Times New Roman"/>
          <w:sz w:val="28"/>
          <w:szCs w:val="28"/>
        </w:rPr>
      </w:pPr>
    </w:p>
    <w:tbl>
      <w:tblPr>
        <w:tblW w:w="4711"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14"/>
        <w:gridCol w:w="2512"/>
        <w:gridCol w:w="430"/>
        <w:gridCol w:w="5662"/>
      </w:tblGrid>
      <w:tr w:rsidR="004D1A1A" w:rsidRPr="005439E5" w14:paraId="1373D573" w14:textId="5C36FDE1" w:rsidTr="00706BC9">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7C445D" w14:textId="77777777" w:rsidR="004D1A1A" w:rsidRPr="005439E5" w:rsidRDefault="004D1A1A" w:rsidP="000547F5">
            <w:pPr>
              <w:spacing w:after="0" w:line="240" w:lineRule="auto"/>
              <w:jc w:val="both"/>
              <w:rPr>
                <w:rFonts w:ascii="Times New Roman" w:hAnsi="Times New Roman" w:cs="Times New Roman"/>
                <w:iCs/>
                <w:lang w:eastAsia="ru-RU"/>
              </w:rPr>
            </w:pP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577216" w14:textId="77777777" w:rsidR="004D1A1A" w:rsidRPr="005439E5" w:rsidRDefault="004D1A1A"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Количество часов в неделю</w:t>
            </w:r>
          </w:p>
        </w:tc>
        <w:tc>
          <w:tcPr>
            <w:tcW w:w="60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4B68FC9" w14:textId="478DE3BD" w:rsidR="004D1A1A" w:rsidRPr="005439E5" w:rsidRDefault="004D1A1A"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12</w:t>
            </w:r>
          </w:p>
        </w:tc>
      </w:tr>
      <w:tr w:rsidR="004D1A1A" w:rsidRPr="005439E5" w14:paraId="0FD71A30" w14:textId="2AB6D84E" w:rsidTr="00706BC9">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D06921" w14:textId="77777777" w:rsidR="004D1A1A" w:rsidRPr="005439E5" w:rsidRDefault="004D1A1A" w:rsidP="000547F5">
            <w:pPr>
              <w:spacing w:after="0" w:line="240" w:lineRule="auto"/>
              <w:jc w:val="both"/>
              <w:rPr>
                <w:rFonts w:ascii="Times New Roman" w:hAnsi="Times New Roman" w:cs="Times New Roman"/>
                <w:iCs/>
                <w:lang w:eastAsia="ru-RU"/>
              </w:rPr>
            </w:pP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5DF45A" w14:textId="77777777" w:rsidR="004D1A1A" w:rsidRPr="005439E5" w:rsidRDefault="004D1A1A"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Общее количество часов в год</w:t>
            </w:r>
          </w:p>
        </w:tc>
        <w:tc>
          <w:tcPr>
            <w:tcW w:w="60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394EA59" w14:textId="180BCFB8" w:rsidR="004D1A1A" w:rsidRPr="005439E5" w:rsidRDefault="004D1A1A"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624</w:t>
            </w:r>
          </w:p>
        </w:tc>
      </w:tr>
      <w:tr w:rsidR="009E46D8" w:rsidRPr="005439E5" w14:paraId="263129C2" w14:textId="42EF3325"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144A40" w14:textId="77777777" w:rsidR="00F27F60" w:rsidRPr="005439E5" w:rsidRDefault="00F27F60"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1</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71568A" w14:textId="77777777" w:rsidR="00F27F60" w:rsidRPr="005439E5" w:rsidRDefault="00F27F60"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Общая физическая подготовка </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E1874"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19</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6D89F1F9" w14:textId="31F44BDD" w:rsidR="00F27F60" w:rsidRPr="005439E5" w:rsidRDefault="00F27F60" w:rsidP="0061341D">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30 м, бег на 1000 м, сгибание и разгибание рук в упоре лежа на полу, наклон вперед из положения стоя на гимнастической стенке (от уровня скамьи), челночный бег 3*10 м., подтягивание из виса на высокой перекладине, подтягивание из виса лежа на низкой перекладине 90 см, прыжок в длину с места толчком двумя ногами, приседание без остановки</w:t>
            </w:r>
          </w:p>
        </w:tc>
      </w:tr>
      <w:tr w:rsidR="009E46D8" w:rsidRPr="005439E5" w14:paraId="4B8E8715" w14:textId="6014CDFF"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1BB897" w14:textId="77777777" w:rsidR="00F27F60" w:rsidRPr="005439E5" w:rsidRDefault="00F27F60"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2</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854CC7" w14:textId="77777777" w:rsidR="00F27F60" w:rsidRPr="005439E5" w:rsidRDefault="00F27F60"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Специальная физическая подготовка (%)</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0FF9DF" w14:textId="77777777" w:rsidR="00F27F60" w:rsidRPr="005439E5" w:rsidRDefault="00F27F60"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19</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192FA93F" w14:textId="562B11C9" w:rsidR="00F27F60" w:rsidRPr="005439E5" w:rsidRDefault="00C16284" w:rsidP="00C16284">
            <w:pPr>
              <w:widowControl w:val="0"/>
              <w:spacing w:after="0" w:line="240" w:lineRule="auto"/>
              <w:ind w:left="170" w:right="170" w:hanging="128"/>
              <w:jc w:val="both"/>
              <w:rPr>
                <w:rFonts w:ascii="Times New Roman" w:eastAsia="Times New Roman" w:hAnsi="Times New Roman" w:cs="Times New Roman"/>
                <w:lang w:eastAsia="ru-RU"/>
              </w:rPr>
            </w:pPr>
            <w:r w:rsidRPr="005439E5">
              <w:rPr>
                <w:rFonts w:ascii="Times New Roman" w:hAnsi="Times New Roman" w:cs="Times New Roman"/>
              </w:rPr>
              <w:t xml:space="preserve">  </w:t>
            </w:r>
            <w:r w:rsidR="00F27F60" w:rsidRPr="005439E5">
              <w:rPr>
                <w:rFonts w:ascii="Times New Roman" w:hAnsi="Times New Roman" w:cs="Times New Roman"/>
              </w:rPr>
              <w:t>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двум</w:t>
            </w:r>
            <w:r w:rsidR="006B33A5" w:rsidRPr="005439E5">
              <w:rPr>
                <w:rFonts w:ascii="Times New Roman" w:hAnsi="Times New Roman" w:cs="Times New Roman"/>
              </w:rPr>
              <w:t>я</w:t>
            </w:r>
            <w:r w:rsidR="00F27F60" w:rsidRPr="005439E5">
              <w:rPr>
                <w:rFonts w:ascii="Times New Roman" w:hAnsi="Times New Roman" w:cs="Times New Roman"/>
              </w:rPr>
              <w:t xml:space="preserve"> ногами</w:t>
            </w:r>
          </w:p>
        </w:tc>
      </w:tr>
      <w:tr w:rsidR="009E46D8" w:rsidRPr="005439E5" w14:paraId="3E320AD7" w14:textId="547CA828"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E10C58" w14:textId="77777777" w:rsidR="00F27F60" w:rsidRPr="005439E5" w:rsidRDefault="00F27F60"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3</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5A34C09" w14:textId="77777777" w:rsidR="00F27F60" w:rsidRPr="005439E5" w:rsidRDefault="00F27F60"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Участие в соревнованиях (%)</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F4EC3" w14:textId="77777777" w:rsidR="00F27F60" w:rsidRPr="005439E5" w:rsidRDefault="00F27F60"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74</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1B68C36E" w14:textId="77777777" w:rsidR="00C16284" w:rsidRPr="005439E5" w:rsidRDefault="000763F4" w:rsidP="00C16284">
            <w:pPr>
              <w:widowControl w:val="0"/>
              <w:spacing w:after="0" w:line="240" w:lineRule="auto"/>
              <w:ind w:left="468" w:right="170" w:hanging="254"/>
              <w:jc w:val="both"/>
              <w:rPr>
                <w:rFonts w:ascii="Times New Roman" w:hAnsi="Times New Roman" w:cs="Times New Roman"/>
              </w:rPr>
            </w:pPr>
            <w:r w:rsidRPr="005439E5">
              <w:rPr>
                <w:rFonts w:ascii="Times New Roman" w:hAnsi="Times New Roman" w:cs="Times New Roman"/>
              </w:rPr>
              <w:t>Соревнования кал</w:t>
            </w:r>
            <w:r w:rsidR="00C16284" w:rsidRPr="005439E5">
              <w:rPr>
                <w:rFonts w:ascii="Times New Roman" w:hAnsi="Times New Roman" w:cs="Times New Roman"/>
              </w:rPr>
              <w:t>ендарного плана СПБ ГБУ СШОР по</w:t>
            </w:r>
          </w:p>
          <w:p w14:paraId="4D4BF14E" w14:textId="7EFF18D6" w:rsidR="00F27F60" w:rsidRPr="005439E5" w:rsidRDefault="000763F4" w:rsidP="00C16284">
            <w:pPr>
              <w:widowControl w:val="0"/>
              <w:spacing w:after="0" w:line="240" w:lineRule="auto"/>
              <w:ind w:left="468" w:right="170" w:hanging="254"/>
              <w:jc w:val="both"/>
              <w:rPr>
                <w:rFonts w:ascii="Times New Roman" w:eastAsia="Times New Roman" w:hAnsi="Times New Roman" w:cs="Times New Roman"/>
                <w:lang w:eastAsia="ru-RU"/>
              </w:rPr>
            </w:pPr>
            <w:r w:rsidRPr="005439E5">
              <w:rPr>
                <w:rFonts w:ascii="Times New Roman" w:hAnsi="Times New Roman" w:cs="Times New Roman"/>
              </w:rPr>
              <w:t>шахматам и шашкам, календарного плана СПб</w:t>
            </w:r>
          </w:p>
        </w:tc>
      </w:tr>
      <w:tr w:rsidR="009E46D8" w:rsidRPr="005439E5" w14:paraId="318B6DD7" w14:textId="757510F4" w:rsidTr="00C16284">
        <w:trPr>
          <w:trHeight w:val="838"/>
          <w:jc w:val="center"/>
        </w:trPr>
        <w:tc>
          <w:tcPr>
            <w:tcW w:w="414" w:type="dxa"/>
            <w:tcBorders>
              <w:top w:val="single" w:sz="4" w:space="0" w:color="00000A"/>
              <w:left w:val="single" w:sz="4" w:space="0" w:color="00000A"/>
              <w:right w:val="single" w:sz="4" w:space="0" w:color="00000A"/>
            </w:tcBorders>
            <w:shd w:val="clear" w:color="auto" w:fill="FFFFFF"/>
            <w:tcMar>
              <w:left w:w="-5" w:type="dxa"/>
            </w:tcMar>
            <w:vAlign w:val="center"/>
          </w:tcPr>
          <w:p w14:paraId="20D6A929" w14:textId="77777777" w:rsidR="00F27F60" w:rsidRPr="005439E5" w:rsidRDefault="00F27F60"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w:t>
            </w:r>
          </w:p>
        </w:tc>
        <w:tc>
          <w:tcPr>
            <w:tcW w:w="2512" w:type="dxa"/>
            <w:tcBorders>
              <w:top w:val="single" w:sz="4" w:space="0" w:color="00000A"/>
              <w:left w:val="single" w:sz="4" w:space="0" w:color="00000A"/>
              <w:right w:val="single" w:sz="4" w:space="0" w:color="00000A"/>
            </w:tcBorders>
            <w:shd w:val="clear" w:color="auto" w:fill="FFFFFF"/>
            <w:tcMar>
              <w:left w:w="-5" w:type="dxa"/>
            </w:tcMar>
            <w:vAlign w:val="center"/>
          </w:tcPr>
          <w:p w14:paraId="66243D98" w14:textId="77777777" w:rsidR="00F27F60" w:rsidRPr="005439E5" w:rsidRDefault="00F27F60"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Техническая подготовка (%)</w:t>
            </w:r>
          </w:p>
        </w:tc>
        <w:tc>
          <w:tcPr>
            <w:tcW w:w="430" w:type="dxa"/>
            <w:tcBorders>
              <w:top w:val="single" w:sz="4" w:space="0" w:color="00000A"/>
              <w:left w:val="single" w:sz="4" w:space="0" w:color="00000A"/>
              <w:right w:val="single" w:sz="4" w:space="0" w:color="00000A"/>
            </w:tcBorders>
            <w:shd w:val="clear" w:color="auto" w:fill="FFFFFF"/>
            <w:vAlign w:val="center"/>
          </w:tcPr>
          <w:p w14:paraId="6FDE285C"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218</w:t>
            </w:r>
          </w:p>
        </w:tc>
        <w:tc>
          <w:tcPr>
            <w:tcW w:w="5662" w:type="dxa"/>
            <w:tcBorders>
              <w:top w:val="single" w:sz="4" w:space="0" w:color="00000A"/>
              <w:left w:val="single" w:sz="4" w:space="0" w:color="00000A"/>
              <w:right w:val="single" w:sz="4" w:space="0" w:color="00000A"/>
            </w:tcBorders>
            <w:shd w:val="clear" w:color="auto" w:fill="FFFFFF"/>
          </w:tcPr>
          <w:p w14:paraId="271855C1" w14:textId="11FA2E3F" w:rsidR="00F27F60" w:rsidRPr="005439E5" w:rsidRDefault="00B95FB2" w:rsidP="0061341D">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2DAAAACC" w14:textId="6B9EA35A" w:rsidTr="00C16284">
        <w:trPr>
          <w:trHeight w:val="838"/>
          <w:jc w:val="center"/>
        </w:trPr>
        <w:tc>
          <w:tcPr>
            <w:tcW w:w="414" w:type="dxa"/>
            <w:tcBorders>
              <w:top w:val="single" w:sz="4" w:space="0" w:color="00000A"/>
              <w:left w:val="single" w:sz="4" w:space="0" w:color="00000A"/>
              <w:right w:val="single" w:sz="4" w:space="0" w:color="00000A"/>
            </w:tcBorders>
            <w:shd w:val="clear" w:color="auto" w:fill="FFFFFF"/>
            <w:tcMar>
              <w:left w:w="-5" w:type="dxa"/>
            </w:tcMar>
            <w:vAlign w:val="center"/>
          </w:tcPr>
          <w:p w14:paraId="4D01A074" w14:textId="77777777" w:rsidR="00F27F60" w:rsidRPr="005439E5" w:rsidRDefault="00F27F60"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4.1</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7569B1" w14:textId="77777777" w:rsidR="00F27F60" w:rsidRPr="005439E5" w:rsidRDefault="00F27F60"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Анализ типовых позиций</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05824" w14:textId="77777777" w:rsidR="00F27F60" w:rsidRPr="005439E5" w:rsidRDefault="00F27F60"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64</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3FEDB685" w14:textId="082B2337" w:rsidR="00F27F60" w:rsidRPr="005439E5" w:rsidRDefault="00757E10" w:rsidP="0061341D">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iCs/>
              </w:rPr>
              <w:t>Коловые</w:t>
            </w:r>
            <w:proofErr w:type="spellEnd"/>
            <w:r w:rsidRPr="005439E5">
              <w:rPr>
                <w:rFonts w:ascii="Times New Roman" w:hAnsi="Times New Roman" w:cs="Times New Roman"/>
                <w:iCs/>
              </w:rPr>
              <w:t xml:space="preserve"> позиции</w:t>
            </w:r>
          </w:p>
        </w:tc>
      </w:tr>
      <w:tr w:rsidR="009E46D8" w:rsidRPr="005439E5" w14:paraId="51A637FF" w14:textId="1D7FEBDA" w:rsidTr="00C16284">
        <w:trPr>
          <w:trHeight w:val="951"/>
          <w:jc w:val="center"/>
        </w:trPr>
        <w:tc>
          <w:tcPr>
            <w:tcW w:w="414" w:type="dxa"/>
            <w:tcBorders>
              <w:top w:val="single" w:sz="4" w:space="0" w:color="00000A"/>
              <w:left w:val="single" w:sz="4" w:space="0" w:color="00000A"/>
              <w:right w:val="single" w:sz="4" w:space="0" w:color="00000A"/>
            </w:tcBorders>
            <w:shd w:val="clear" w:color="auto" w:fill="FFFFFF"/>
            <w:tcMar>
              <w:left w:w="-5" w:type="dxa"/>
            </w:tcMar>
            <w:vAlign w:val="center"/>
          </w:tcPr>
          <w:p w14:paraId="0767142D"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4.2</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7DC171"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Решение задач и комбинаций</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00B3B"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106</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4F87D460" w14:textId="589E1528" w:rsidR="00A75D3B" w:rsidRPr="005439E5" w:rsidRDefault="00A75D3B" w:rsidP="0061341D">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rPr>
              <w:t>Этюды,комбинации,окончания</w:t>
            </w:r>
            <w:proofErr w:type="spellEnd"/>
          </w:p>
        </w:tc>
      </w:tr>
      <w:tr w:rsidR="009E46D8" w:rsidRPr="005439E5" w14:paraId="4E016F91" w14:textId="28EB39F9" w:rsidTr="00C16284">
        <w:trPr>
          <w:trHeight w:val="838"/>
          <w:jc w:val="center"/>
        </w:trPr>
        <w:tc>
          <w:tcPr>
            <w:tcW w:w="414" w:type="dxa"/>
            <w:tcBorders>
              <w:top w:val="single" w:sz="4" w:space="0" w:color="00000A"/>
              <w:left w:val="single" w:sz="4" w:space="0" w:color="00000A"/>
              <w:right w:val="single" w:sz="4" w:space="0" w:color="00000A"/>
            </w:tcBorders>
            <w:shd w:val="clear" w:color="auto" w:fill="FFFFFF"/>
            <w:tcMar>
              <w:left w:w="-5" w:type="dxa"/>
            </w:tcMar>
            <w:vAlign w:val="center"/>
          </w:tcPr>
          <w:p w14:paraId="70BF2027"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4.3</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F41754C"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2596C"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48</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631BC9CA" w14:textId="625F855D"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0AD84D4E" w14:textId="3C193D66"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21EC76"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w:t>
            </w:r>
          </w:p>
        </w:tc>
        <w:tc>
          <w:tcPr>
            <w:tcW w:w="2512" w:type="dxa"/>
            <w:tcBorders>
              <w:top w:val="single" w:sz="4" w:space="0" w:color="00000A"/>
              <w:left w:val="single" w:sz="4" w:space="0" w:color="00000A"/>
              <w:right w:val="single" w:sz="4" w:space="0" w:color="00000A"/>
            </w:tcBorders>
            <w:shd w:val="clear" w:color="auto" w:fill="FFFFFF"/>
            <w:tcMar>
              <w:left w:w="-5" w:type="dxa"/>
            </w:tcMar>
            <w:vAlign w:val="center"/>
          </w:tcPr>
          <w:p w14:paraId="38793C17"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Тактическая, теоретическая, психологическая подготовка (%)</w:t>
            </w:r>
          </w:p>
        </w:tc>
        <w:tc>
          <w:tcPr>
            <w:tcW w:w="430" w:type="dxa"/>
            <w:tcBorders>
              <w:top w:val="single" w:sz="4" w:space="0" w:color="00000A"/>
              <w:left w:val="single" w:sz="4" w:space="0" w:color="00000A"/>
              <w:right w:val="single" w:sz="4" w:space="0" w:color="00000A"/>
            </w:tcBorders>
            <w:shd w:val="clear" w:color="auto" w:fill="FFFFFF"/>
            <w:vAlign w:val="center"/>
          </w:tcPr>
          <w:p w14:paraId="74D97A1B"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266</w:t>
            </w:r>
          </w:p>
        </w:tc>
        <w:tc>
          <w:tcPr>
            <w:tcW w:w="5662" w:type="dxa"/>
            <w:tcBorders>
              <w:top w:val="single" w:sz="4" w:space="0" w:color="00000A"/>
              <w:left w:val="single" w:sz="4" w:space="0" w:color="00000A"/>
              <w:right w:val="single" w:sz="4" w:space="0" w:color="00000A"/>
            </w:tcBorders>
            <w:shd w:val="clear" w:color="auto" w:fill="FFFFFF"/>
          </w:tcPr>
          <w:p w14:paraId="2F5544ED" w14:textId="5D95F01B"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Выявление достоинств и недостатков противника и их влияние на ход </w:t>
            </w:r>
            <w:r w:rsidR="00954490" w:rsidRPr="005439E5">
              <w:rPr>
                <w:rFonts w:ascii="Times New Roman" w:eastAsia="Times New Roman" w:hAnsi="Times New Roman" w:cs="Times New Roman"/>
                <w:lang w:eastAsia="ru-RU"/>
              </w:rPr>
              <w:t>шашечной</w:t>
            </w:r>
            <w:r w:rsidRPr="005439E5">
              <w:rPr>
                <w:rFonts w:ascii="Times New Roman" w:eastAsia="Times New Roman" w:hAnsi="Times New Roman" w:cs="Times New Roman"/>
                <w:lang w:eastAsia="ru-RU"/>
              </w:rPr>
              <w:t xml:space="preserve"> борьбы</w:t>
            </w:r>
            <w:r w:rsidR="00ED7F98" w:rsidRPr="005439E5">
              <w:rPr>
                <w:rFonts w:ascii="Times New Roman" w:eastAsia="Times New Roman" w:hAnsi="Times New Roman" w:cs="Times New Roman"/>
                <w:lang w:eastAsia="ru-RU"/>
              </w:rPr>
              <w:t>.</w:t>
            </w:r>
            <w:r w:rsidRPr="005439E5">
              <w:rPr>
                <w:rFonts w:ascii="Times New Roman" w:eastAsia="Times New Roman" w:hAnsi="Times New Roman" w:cs="Times New Roman"/>
                <w:lang w:eastAsia="ru-RU"/>
              </w:rPr>
              <w:t xml:space="preserve"> Техника работы над своими и чужими партиями Оценка позиции и </w:t>
            </w:r>
            <w:r w:rsidR="00ED7F98" w:rsidRPr="005439E5">
              <w:rPr>
                <w:rFonts w:ascii="Times New Roman" w:eastAsia="Times New Roman" w:hAnsi="Times New Roman" w:cs="Times New Roman"/>
                <w:lang w:eastAsia="ru-RU"/>
              </w:rPr>
              <w:t xml:space="preserve">выбор плана игры в миттельшпиле. </w:t>
            </w:r>
            <w:r w:rsidRPr="005439E5">
              <w:rPr>
                <w:rFonts w:ascii="Times New Roman" w:eastAsia="Times New Roman" w:hAnsi="Times New Roman" w:cs="Times New Roman"/>
                <w:lang w:eastAsia="ru-RU"/>
              </w:rPr>
              <w:t>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04BFACFF" w14:textId="75420DE3"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1A4EE0"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5.1</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50C14A"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История шашек</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0004F8"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12</w:t>
            </w:r>
          </w:p>
        </w:tc>
        <w:tc>
          <w:tcPr>
            <w:tcW w:w="5662" w:type="dxa"/>
            <w:tcBorders>
              <w:top w:val="single" w:sz="4" w:space="0" w:color="auto"/>
              <w:left w:val="single" w:sz="4" w:space="0" w:color="auto"/>
              <w:bottom w:val="single" w:sz="4" w:space="0" w:color="auto"/>
              <w:right w:val="single" w:sz="4" w:space="0" w:color="auto"/>
            </w:tcBorders>
            <w:shd w:val="clear" w:color="auto" w:fill="FFFFFF"/>
            <w:vAlign w:val="center"/>
          </w:tcPr>
          <w:p w14:paraId="082B47E2"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В. Соков – корифей русских шашек. Его достижения в теории, практике, композиции.</w:t>
            </w:r>
          </w:p>
          <w:p w14:paraId="021BBCD9" w14:textId="7F7165F1"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lastRenderedPageBreak/>
              <w:t xml:space="preserve">Создание основ советской шашечной педагогики. Дальнейшее развитие шашечного спорта после Великой Отечественной войны. Развитие теории дебюта, миттельшпиля и эндшпиля. Спортивные и творческие достижения З. Цирика, Б. </w:t>
            </w:r>
            <w:proofErr w:type="spellStart"/>
            <w:r w:rsidRPr="005439E5">
              <w:rPr>
                <w:rFonts w:ascii="Times New Roman" w:hAnsi="Times New Roman" w:cs="Times New Roman"/>
              </w:rPr>
              <w:t>Блиндера</w:t>
            </w:r>
            <w:proofErr w:type="spellEnd"/>
            <w:r w:rsidRPr="005439E5">
              <w:rPr>
                <w:rFonts w:ascii="Times New Roman" w:hAnsi="Times New Roman" w:cs="Times New Roman"/>
              </w:rPr>
              <w:t xml:space="preserve">, В. </w:t>
            </w:r>
            <w:proofErr w:type="spellStart"/>
            <w:r w:rsidRPr="005439E5">
              <w:rPr>
                <w:rFonts w:ascii="Times New Roman" w:hAnsi="Times New Roman" w:cs="Times New Roman"/>
              </w:rPr>
              <w:t>Абаулина</w:t>
            </w:r>
            <w:proofErr w:type="spellEnd"/>
            <w:r w:rsidRPr="005439E5">
              <w:rPr>
                <w:rFonts w:ascii="Times New Roman" w:hAnsi="Times New Roman" w:cs="Times New Roman"/>
              </w:rPr>
              <w:t>.</w:t>
            </w:r>
          </w:p>
        </w:tc>
      </w:tr>
      <w:tr w:rsidR="009E46D8" w:rsidRPr="005439E5" w14:paraId="67D5CA94" w14:textId="7D287C36"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85C558E"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5.2</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4AF4CA"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психологии человека. Спортивный режим.</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4E765"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662" w:type="dxa"/>
            <w:tcBorders>
              <w:top w:val="single" w:sz="4" w:space="0" w:color="auto"/>
              <w:left w:val="single" w:sz="4" w:space="0" w:color="auto"/>
              <w:bottom w:val="single" w:sz="4" w:space="0" w:color="auto"/>
              <w:right w:val="single" w:sz="4" w:space="0" w:color="auto"/>
            </w:tcBorders>
            <w:shd w:val="clear" w:color="auto" w:fill="FFFFFF"/>
            <w:vAlign w:val="center"/>
          </w:tcPr>
          <w:p w14:paraId="4CB0CC8B"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Общие принципы, лежащие в основе тренировки шашиста: совершенствование как непрерывный многолетний процесс, постановка главной (отдельной) спортивной задачи и конкретных задач на определенных этапах роста, перспективное, годовое и ежемесячное планирование, сочетание общей (физической, морально-волевой, психологической) и специальной подготовки (владение всеми элементами шашечной техники, знаниями по всем стадиям партии), учет индивидуальных психофизиологических особенностей для планирования тренировочных нагрузок и восстановительных мероприятий.</w:t>
            </w:r>
          </w:p>
          <w:p w14:paraId="15322A58" w14:textId="35A3BD86"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Понятие об обмене веществ, энергетических затратах при различных физических и умственных нагрузках. Значение правильного питания, его оптимальной калорийности.</w:t>
            </w:r>
          </w:p>
        </w:tc>
      </w:tr>
      <w:tr w:rsidR="009E46D8" w:rsidRPr="005439E5" w14:paraId="649F3BF4" w14:textId="408F2CCA"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C99092"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5.3</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BBEDBB"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Антидопинговые правила</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274DB"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4FB60B69" w14:textId="69EEFEB1"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520C5973" w14:textId="15E0A6AB"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CBEBC3"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5.4</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92075CC"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Дебют</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DC650C"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40</w:t>
            </w:r>
          </w:p>
        </w:tc>
        <w:tc>
          <w:tcPr>
            <w:tcW w:w="5662" w:type="dxa"/>
            <w:tcBorders>
              <w:top w:val="single" w:sz="4" w:space="0" w:color="auto"/>
              <w:left w:val="single" w:sz="4" w:space="0" w:color="auto"/>
              <w:bottom w:val="single" w:sz="4" w:space="0" w:color="auto"/>
              <w:right w:val="single" w:sz="4" w:space="0" w:color="auto"/>
            </w:tcBorders>
            <w:shd w:val="clear" w:color="auto" w:fill="FFFFFF"/>
            <w:vAlign w:val="center"/>
          </w:tcPr>
          <w:p w14:paraId="1C77BBDA"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«Старая партия». Краткое ознакомление с основными системами.</w:t>
            </w:r>
          </w:p>
          <w:p w14:paraId="386E6679"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«Кол». Система с разменом на </w:t>
            </w:r>
            <w:r w:rsidRPr="005439E5">
              <w:rPr>
                <w:rFonts w:ascii="Times New Roman" w:hAnsi="Times New Roman" w:cs="Times New Roman"/>
                <w:lang w:val="en-US"/>
              </w:rPr>
              <w:t>g</w:t>
            </w:r>
            <w:r w:rsidRPr="005439E5">
              <w:rPr>
                <w:rFonts w:ascii="Times New Roman" w:hAnsi="Times New Roman" w:cs="Times New Roman"/>
              </w:rPr>
              <w:t>5.</w:t>
            </w:r>
          </w:p>
          <w:p w14:paraId="7E5E0659"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«Игра Романычева». Основные варианты.</w:t>
            </w:r>
          </w:p>
          <w:p w14:paraId="78266EBA"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«Ленинградская защита». «</w:t>
            </w:r>
            <w:proofErr w:type="spellStart"/>
            <w:r w:rsidRPr="005439E5">
              <w:rPr>
                <w:rFonts w:ascii="Times New Roman" w:hAnsi="Times New Roman" w:cs="Times New Roman"/>
              </w:rPr>
              <w:t>Новоленинградская</w:t>
            </w:r>
            <w:proofErr w:type="spellEnd"/>
            <w:r w:rsidRPr="005439E5">
              <w:rPr>
                <w:rFonts w:ascii="Times New Roman" w:hAnsi="Times New Roman" w:cs="Times New Roman"/>
              </w:rPr>
              <w:t xml:space="preserve"> защита». Основные идеи и конкретные варианты.</w:t>
            </w:r>
          </w:p>
          <w:p w14:paraId="7572D313"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«Киевская защита». Система с разменом черных на </w:t>
            </w:r>
            <w:r w:rsidRPr="005439E5">
              <w:rPr>
                <w:rFonts w:ascii="Times New Roman" w:hAnsi="Times New Roman" w:cs="Times New Roman"/>
                <w:lang w:val="en-US"/>
              </w:rPr>
              <w:t>f</w:t>
            </w:r>
            <w:r w:rsidRPr="005439E5">
              <w:rPr>
                <w:rFonts w:ascii="Times New Roman" w:hAnsi="Times New Roman" w:cs="Times New Roman"/>
              </w:rPr>
              <w:t>4.</w:t>
            </w:r>
          </w:p>
          <w:p w14:paraId="51186355"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«Гамбит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Усвоение основных идей.</w:t>
            </w:r>
          </w:p>
          <w:p w14:paraId="2FA78F38"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«Перекресток», система с 3. … </w:t>
            </w:r>
            <w:r w:rsidRPr="005439E5">
              <w:rPr>
                <w:rFonts w:ascii="Times New Roman" w:hAnsi="Times New Roman" w:cs="Times New Roman"/>
                <w:lang w:val="en-US"/>
              </w:rPr>
              <w:t>f</w:t>
            </w:r>
            <w:r w:rsidRPr="005439E5">
              <w:rPr>
                <w:rFonts w:ascii="Times New Roman" w:hAnsi="Times New Roman" w:cs="Times New Roman"/>
              </w:rPr>
              <w:t>8-</w:t>
            </w:r>
            <w:r w:rsidRPr="005439E5">
              <w:rPr>
                <w:rFonts w:ascii="Times New Roman" w:hAnsi="Times New Roman" w:cs="Times New Roman"/>
                <w:lang w:val="en-US"/>
              </w:rPr>
              <w:t>e</w:t>
            </w:r>
            <w:r w:rsidRPr="005439E5">
              <w:rPr>
                <w:rFonts w:ascii="Times New Roman" w:hAnsi="Times New Roman" w:cs="Times New Roman"/>
              </w:rPr>
              <w:t>7.</w:t>
            </w:r>
          </w:p>
          <w:p w14:paraId="4A2E1AEE"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Начала «Защита Когана», «Игра </w:t>
            </w:r>
            <w:proofErr w:type="spellStart"/>
            <w:r w:rsidRPr="005439E5">
              <w:rPr>
                <w:rFonts w:ascii="Times New Roman" w:hAnsi="Times New Roman" w:cs="Times New Roman"/>
              </w:rPr>
              <w:t>Дьячкова</w:t>
            </w:r>
            <w:proofErr w:type="spellEnd"/>
            <w:r w:rsidRPr="005439E5">
              <w:rPr>
                <w:rFonts w:ascii="Times New Roman" w:hAnsi="Times New Roman" w:cs="Times New Roman"/>
              </w:rPr>
              <w:t>», «Обратная городская партия», «Косяк Хромого», «Обратный кол» - основные варианты.</w:t>
            </w:r>
          </w:p>
          <w:p w14:paraId="65CBF027"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Ход 1. </w:t>
            </w:r>
            <w:r w:rsidRPr="005439E5">
              <w:rPr>
                <w:rFonts w:ascii="Times New Roman" w:hAnsi="Times New Roman" w:cs="Times New Roman"/>
                <w:lang w:val="en-US"/>
              </w:rPr>
              <w:t>e</w:t>
            </w:r>
            <w:r w:rsidRPr="005439E5">
              <w:rPr>
                <w:rFonts w:ascii="Times New Roman" w:hAnsi="Times New Roman" w:cs="Times New Roman"/>
              </w:rPr>
              <w:t>3-</w:t>
            </w:r>
            <w:r w:rsidRPr="005439E5">
              <w:rPr>
                <w:rFonts w:ascii="Times New Roman" w:hAnsi="Times New Roman" w:cs="Times New Roman"/>
                <w:lang w:val="en-US"/>
              </w:rPr>
              <w:t>d</w:t>
            </w:r>
            <w:r w:rsidRPr="005439E5">
              <w:rPr>
                <w:rFonts w:ascii="Times New Roman" w:hAnsi="Times New Roman" w:cs="Times New Roman"/>
              </w:rPr>
              <w:t>4 – «Игра Филиппова». Основные системы дебюта.</w:t>
            </w:r>
          </w:p>
          <w:p w14:paraId="5BC9043F"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Системы с 2. </w:t>
            </w:r>
            <w:r w:rsidRPr="005439E5">
              <w:rPr>
                <w:rFonts w:ascii="Times New Roman" w:hAnsi="Times New Roman" w:cs="Times New Roman"/>
                <w:lang w:val="en-US"/>
              </w:rPr>
              <w:t>b</w:t>
            </w:r>
            <w:r w:rsidRPr="005439E5">
              <w:rPr>
                <w:rFonts w:ascii="Times New Roman" w:hAnsi="Times New Roman" w:cs="Times New Roman"/>
              </w:rPr>
              <w:t>2-</w:t>
            </w:r>
            <w:r w:rsidRPr="005439E5">
              <w:rPr>
                <w:rFonts w:ascii="Times New Roman" w:hAnsi="Times New Roman" w:cs="Times New Roman"/>
                <w:lang w:val="en-US"/>
              </w:rPr>
              <w:t>a</w:t>
            </w:r>
            <w:r w:rsidRPr="005439E5">
              <w:rPr>
                <w:rFonts w:ascii="Times New Roman" w:hAnsi="Times New Roman" w:cs="Times New Roman"/>
              </w:rPr>
              <w:t xml:space="preserve">3 и 2. </w:t>
            </w:r>
            <w:r w:rsidRPr="005439E5">
              <w:rPr>
                <w:rFonts w:ascii="Times New Roman" w:hAnsi="Times New Roman" w:cs="Times New Roman"/>
                <w:lang w:val="en-US"/>
              </w:rPr>
              <w:t>e</w:t>
            </w:r>
            <w:r w:rsidRPr="005439E5">
              <w:rPr>
                <w:rFonts w:ascii="Times New Roman" w:hAnsi="Times New Roman" w:cs="Times New Roman"/>
              </w:rPr>
              <w:t>3-</w:t>
            </w:r>
            <w:r w:rsidRPr="005439E5">
              <w:rPr>
                <w:rFonts w:ascii="Times New Roman" w:hAnsi="Times New Roman" w:cs="Times New Roman"/>
                <w:lang w:val="en-US"/>
              </w:rPr>
              <w:t>d</w:t>
            </w:r>
            <w:r w:rsidRPr="005439E5">
              <w:rPr>
                <w:rFonts w:ascii="Times New Roman" w:hAnsi="Times New Roman" w:cs="Times New Roman"/>
              </w:rPr>
              <w:t>4</w:t>
            </w:r>
          </w:p>
          <w:p w14:paraId="49B4DD4C"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«Обратный кол». Основные идеи и примерные варианты.</w:t>
            </w:r>
          </w:p>
          <w:p w14:paraId="3A9A827A"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Ход 1. </w:t>
            </w:r>
            <w:proofErr w:type="spellStart"/>
            <w:r w:rsidRPr="005439E5">
              <w:rPr>
                <w:rFonts w:ascii="Times New Roman" w:hAnsi="Times New Roman" w:cs="Times New Roman"/>
                <w:lang w:val="en-US"/>
              </w:rPr>
              <w:t>ed</w:t>
            </w:r>
            <w:proofErr w:type="spellEnd"/>
            <w:r w:rsidRPr="005439E5">
              <w:rPr>
                <w:rFonts w:ascii="Times New Roman" w:hAnsi="Times New Roman" w:cs="Times New Roman"/>
              </w:rPr>
              <w:t xml:space="preserve">4. «Игра Филиппова» и система </w:t>
            </w:r>
            <w:proofErr w:type="spellStart"/>
            <w:r w:rsidRPr="005439E5">
              <w:rPr>
                <w:rFonts w:ascii="Times New Roman" w:hAnsi="Times New Roman" w:cs="Times New Roman"/>
              </w:rPr>
              <w:t>Блиндера</w:t>
            </w:r>
            <w:proofErr w:type="spellEnd"/>
            <w:r w:rsidRPr="005439E5">
              <w:rPr>
                <w:rFonts w:ascii="Times New Roman" w:hAnsi="Times New Roman" w:cs="Times New Roman"/>
              </w:rPr>
              <w:t>.</w:t>
            </w:r>
          </w:p>
          <w:p w14:paraId="548C624D"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Система со связкой 1. … </w:t>
            </w:r>
            <w:proofErr w:type="spellStart"/>
            <w:r w:rsidRPr="005439E5">
              <w:rPr>
                <w:rFonts w:ascii="Times New Roman" w:hAnsi="Times New Roman" w:cs="Times New Roman"/>
                <w:lang w:val="en-US"/>
              </w:rPr>
              <w:t>ba</w:t>
            </w:r>
            <w:proofErr w:type="spellEnd"/>
            <w:r w:rsidRPr="005439E5">
              <w:rPr>
                <w:rFonts w:ascii="Times New Roman" w:hAnsi="Times New Roman" w:cs="Times New Roman"/>
              </w:rPr>
              <w:t xml:space="preserve">5 и ходом </w:t>
            </w:r>
            <w:r w:rsidRPr="005439E5">
              <w:rPr>
                <w:rFonts w:ascii="Times New Roman" w:hAnsi="Times New Roman" w:cs="Times New Roman"/>
                <w:lang w:val="en-US"/>
              </w:rPr>
              <w:t>ab</w:t>
            </w:r>
            <w:r w:rsidRPr="005439E5">
              <w:rPr>
                <w:rFonts w:ascii="Times New Roman" w:hAnsi="Times New Roman" w:cs="Times New Roman"/>
              </w:rPr>
              <w:t>2.</w:t>
            </w:r>
          </w:p>
          <w:p w14:paraId="6666BAB2" w14:textId="28A417F7"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«Жертва Шошина-</w:t>
            </w:r>
            <w:proofErr w:type="spellStart"/>
            <w:r w:rsidRPr="005439E5">
              <w:rPr>
                <w:rFonts w:ascii="Times New Roman" w:hAnsi="Times New Roman" w:cs="Times New Roman"/>
              </w:rPr>
              <w:t>Харьянова</w:t>
            </w:r>
            <w:proofErr w:type="spellEnd"/>
            <w:r w:rsidRPr="005439E5">
              <w:rPr>
                <w:rFonts w:ascii="Times New Roman" w:hAnsi="Times New Roman" w:cs="Times New Roman"/>
              </w:rPr>
              <w:t>», «Жертва Мазурка».</w:t>
            </w:r>
          </w:p>
        </w:tc>
      </w:tr>
      <w:tr w:rsidR="009E46D8" w:rsidRPr="005439E5" w14:paraId="135B7CA3" w14:textId="0E1530EF"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D071CF"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5.5</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AAF4A7"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Миттельшпиль</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57DF4C"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62</w:t>
            </w:r>
          </w:p>
        </w:tc>
        <w:tc>
          <w:tcPr>
            <w:tcW w:w="5662" w:type="dxa"/>
            <w:tcBorders>
              <w:top w:val="single" w:sz="4" w:space="0" w:color="auto"/>
              <w:left w:val="single" w:sz="4" w:space="0" w:color="auto"/>
              <w:bottom w:val="single" w:sz="4" w:space="0" w:color="auto"/>
              <w:right w:val="single" w:sz="4" w:space="0" w:color="auto"/>
            </w:tcBorders>
            <w:shd w:val="clear" w:color="auto" w:fill="FFFFFF"/>
            <w:vAlign w:val="center"/>
          </w:tcPr>
          <w:p w14:paraId="7FF7C865"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Связки. Комбинационные возможности связанной стороны.</w:t>
            </w:r>
          </w:p>
          <w:p w14:paraId="5FCFD3BC"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lastRenderedPageBreak/>
              <w:t xml:space="preserve">Отсталые шашки. Применение удара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xml:space="preserve"> при отсталой шашке </w:t>
            </w:r>
            <w:r w:rsidRPr="005439E5">
              <w:rPr>
                <w:rFonts w:ascii="Times New Roman" w:hAnsi="Times New Roman" w:cs="Times New Roman"/>
                <w:lang w:val="en-US"/>
              </w:rPr>
              <w:t>h</w:t>
            </w:r>
            <w:r w:rsidRPr="005439E5">
              <w:rPr>
                <w:rFonts w:ascii="Times New Roman" w:hAnsi="Times New Roman" w:cs="Times New Roman"/>
              </w:rPr>
              <w:t>2 (</w:t>
            </w:r>
            <w:r w:rsidRPr="005439E5">
              <w:rPr>
                <w:rFonts w:ascii="Times New Roman" w:hAnsi="Times New Roman" w:cs="Times New Roman"/>
                <w:lang w:val="en-US"/>
              </w:rPr>
              <w:t>a</w:t>
            </w:r>
            <w:r w:rsidRPr="005439E5">
              <w:rPr>
                <w:rFonts w:ascii="Times New Roman" w:hAnsi="Times New Roman" w:cs="Times New Roman"/>
              </w:rPr>
              <w:t>7).</w:t>
            </w:r>
          </w:p>
          <w:p w14:paraId="42FAB5AE"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Борьба против кола. Связка центральных шашек на двух флангах. </w:t>
            </w:r>
            <w:proofErr w:type="gramStart"/>
            <w:r w:rsidRPr="005439E5">
              <w:rPr>
                <w:rFonts w:ascii="Times New Roman" w:hAnsi="Times New Roman" w:cs="Times New Roman"/>
              </w:rPr>
              <w:t>Использование  отсталых</w:t>
            </w:r>
            <w:proofErr w:type="gramEnd"/>
            <w:r w:rsidRPr="005439E5">
              <w:rPr>
                <w:rFonts w:ascii="Times New Roman" w:hAnsi="Times New Roman" w:cs="Times New Roman"/>
              </w:rPr>
              <w:t xml:space="preserve"> шашек </w:t>
            </w:r>
            <w:r w:rsidRPr="005439E5">
              <w:rPr>
                <w:rFonts w:ascii="Times New Roman" w:hAnsi="Times New Roman" w:cs="Times New Roman"/>
                <w:lang w:val="en-US"/>
              </w:rPr>
              <w:t>h</w:t>
            </w:r>
            <w:r w:rsidRPr="005439E5">
              <w:rPr>
                <w:rFonts w:ascii="Times New Roman" w:hAnsi="Times New Roman" w:cs="Times New Roman"/>
              </w:rPr>
              <w:t>2 (</w:t>
            </w:r>
            <w:r w:rsidRPr="005439E5">
              <w:rPr>
                <w:rFonts w:ascii="Times New Roman" w:hAnsi="Times New Roman" w:cs="Times New Roman"/>
                <w:lang w:val="en-US"/>
              </w:rPr>
              <w:t>a</w:t>
            </w:r>
            <w:r w:rsidRPr="005439E5">
              <w:rPr>
                <w:rFonts w:ascii="Times New Roman" w:hAnsi="Times New Roman" w:cs="Times New Roman"/>
              </w:rPr>
              <w:t xml:space="preserve">7) и </w:t>
            </w:r>
            <w:r w:rsidRPr="005439E5">
              <w:rPr>
                <w:rFonts w:ascii="Times New Roman" w:hAnsi="Times New Roman" w:cs="Times New Roman"/>
                <w:lang w:val="en-US"/>
              </w:rPr>
              <w:t>a</w:t>
            </w:r>
            <w:r w:rsidRPr="005439E5">
              <w:rPr>
                <w:rFonts w:ascii="Times New Roman" w:hAnsi="Times New Roman" w:cs="Times New Roman"/>
              </w:rPr>
              <w:t>3 (</w:t>
            </w:r>
            <w:r w:rsidRPr="005439E5">
              <w:rPr>
                <w:rFonts w:ascii="Times New Roman" w:hAnsi="Times New Roman" w:cs="Times New Roman"/>
                <w:lang w:val="en-US"/>
              </w:rPr>
              <w:t>h</w:t>
            </w:r>
            <w:r w:rsidRPr="005439E5">
              <w:rPr>
                <w:rFonts w:ascii="Times New Roman" w:hAnsi="Times New Roman" w:cs="Times New Roman"/>
              </w:rPr>
              <w:t>6). Перехват центра разменом кола. Типовые комбинации за атакующую и защищающуюся стороны.</w:t>
            </w:r>
          </w:p>
          <w:p w14:paraId="27189AA5"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Разрыв по флангам, его использование.</w:t>
            </w:r>
          </w:p>
          <w:p w14:paraId="75F17BE3"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Способы усиления преимущества в центре. </w:t>
            </w:r>
            <w:proofErr w:type="spellStart"/>
            <w:r w:rsidRPr="005439E5">
              <w:rPr>
                <w:rFonts w:ascii="Times New Roman" w:hAnsi="Times New Roman" w:cs="Times New Roman"/>
              </w:rPr>
              <w:t>Переразвитие</w:t>
            </w:r>
            <w:proofErr w:type="spellEnd"/>
            <w:r w:rsidRPr="005439E5">
              <w:rPr>
                <w:rFonts w:ascii="Times New Roman" w:hAnsi="Times New Roman" w:cs="Times New Roman"/>
              </w:rPr>
              <w:t xml:space="preserve">. Примеры выгодного и невыгодного </w:t>
            </w:r>
            <w:proofErr w:type="spellStart"/>
            <w:r w:rsidRPr="005439E5">
              <w:rPr>
                <w:rFonts w:ascii="Times New Roman" w:hAnsi="Times New Roman" w:cs="Times New Roman"/>
              </w:rPr>
              <w:t>переразвития</w:t>
            </w:r>
            <w:proofErr w:type="spellEnd"/>
            <w:r w:rsidRPr="005439E5">
              <w:rPr>
                <w:rFonts w:ascii="Times New Roman" w:hAnsi="Times New Roman" w:cs="Times New Roman"/>
              </w:rPr>
              <w:t>.</w:t>
            </w:r>
          </w:p>
          <w:p w14:paraId="4C2AAC66"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Обоюдная борьба за центр. Способы перехвата активных полей.</w:t>
            </w:r>
          </w:p>
          <w:p w14:paraId="1C24A57D"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Окружение центра. Начальное представление.</w:t>
            </w:r>
          </w:p>
          <w:p w14:paraId="44ED7D7C"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Симметричные позиции. Общие принципы их разыгрывания. Значение темпов.</w:t>
            </w:r>
          </w:p>
          <w:p w14:paraId="65F3C60D"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Жертвы для захвата активных полей. Спасающие жертвы.</w:t>
            </w:r>
          </w:p>
          <w:p w14:paraId="5401CFEA" w14:textId="77777777" w:rsidR="00A75D3B" w:rsidRPr="005439E5" w:rsidRDefault="00A75D3B" w:rsidP="0061341D">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Безупорный</w:t>
            </w:r>
            <w:proofErr w:type="spellEnd"/>
            <w:r w:rsidRPr="005439E5">
              <w:rPr>
                <w:rFonts w:ascii="Times New Roman" w:hAnsi="Times New Roman" w:cs="Times New Roman"/>
              </w:rPr>
              <w:t xml:space="preserve"> центр, методы борьбы против него. Предпосылки игры на окружение: отсталые шашки, отсутствие упоров, </w:t>
            </w:r>
            <w:proofErr w:type="spellStart"/>
            <w:r w:rsidRPr="005439E5">
              <w:rPr>
                <w:rFonts w:ascii="Times New Roman" w:hAnsi="Times New Roman" w:cs="Times New Roman"/>
              </w:rPr>
              <w:t>переразвитие</w:t>
            </w:r>
            <w:proofErr w:type="spellEnd"/>
            <w:r w:rsidRPr="005439E5">
              <w:rPr>
                <w:rFonts w:ascii="Times New Roman" w:hAnsi="Times New Roman" w:cs="Times New Roman"/>
              </w:rPr>
              <w:t xml:space="preserve"> и т.д.</w:t>
            </w:r>
          </w:p>
          <w:p w14:paraId="64923320" w14:textId="77777777" w:rsidR="00A75D3B" w:rsidRPr="005439E5" w:rsidRDefault="00A75D3B" w:rsidP="0061341D">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Косяковые</w:t>
            </w:r>
            <w:proofErr w:type="spellEnd"/>
            <w:r w:rsidRPr="005439E5">
              <w:rPr>
                <w:rFonts w:ascii="Times New Roman" w:hAnsi="Times New Roman" w:cs="Times New Roman"/>
              </w:rPr>
              <w:t xml:space="preserve"> позиции. Общая характеристика.</w:t>
            </w:r>
          </w:p>
          <w:p w14:paraId="57C03AC6"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Важность точного расчета при жертве. Ошибочные жертвы.</w:t>
            </w:r>
          </w:p>
          <w:p w14:paraId="5E02F460" w14:textId="049BAA34"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Техника расчета. Учет угроз и тактических моментов.</w:t>
            </w:r>
          </w:p>
        </w:tc>
      </w:tr>
      <w:tr w:rsidR="009E46D8" w:rsidRPr="005439E5" w14:paraId="71DAF915" w14:textId="3265DF84"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C927BF"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5.6</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B069C82"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Эндшпиль</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D110A"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40</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093CA03A" w14:textId="5FAFE8A7"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Дамка и две простые против дамки. Позиция </w:t>
            </w:r>
            <w:proofErr w:type="spellStart"/>
            <w:r w:rsidRPr="005439E5">
              <w:rPr>
                <w:rFonts w:ascii="Times New Roman" w:hAnsi="Times New Roman" w:cs="Times New Roman"/>
              </w:rPr>
              <w:t>Саргина</w:t>
            </w:r>
            <w:proofErr w:type="spellEnd"/>
            <w:r w:rsidRPr="005439E5">
              <w:rPr>
                <w:rFonts w:ascii="Times New Roman" w:hAnsi="Times New Roman" w:cs="Times New Roman"/>
              </w:rPr>
              <w:t xml:space="preserve">. Две дамки и простая против дамки и простой.  Проводка шашки </w:t>
            </w:r>
            <w:r w:rsidRPr="005439E5">
              <w:rPr>
                <w:rFonts w:ascii="Times New Roman" w:hAnsi="Times New Roman" w:cs="Times New Roman"/>
                <w:lang w:val="en-US"/>
              </w:rPr>
              <w:t>c1.</w:t>
            </w:r>
          </w:p>
        </w:tc>
      </w:tr>
      <w:tr w:rsidR="009E46D8" w:rsidRPr="005439E5" w14:paraId="4A7AB617" w14:textId="75DB794E"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9287B9"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5.7</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6DB008"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Современные информационные технологии.</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F6341"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662" w:type="dxa"/>
            <w:tcBorders>
              <w:top w:val="single" w:sz="4" w:space="0" w:color="auto"/>
              <w:left w:val="single" w:sz="4" w:space="0" w:color="auto"/>
              <w:bottom w:val="single" w:sz="4" w:space="0" w:color="auto"/>
              <w:right w:val="single" w:sz="4" w:space="0" w:color="auto"/>
            </w:tcBorders>
            <w:shd w:val="clear" w:color="auto" w:fill="FFFFFF"/>
            <w:vAlign w:val="center"/>
          </w:tcPr>
          <w:p w14:paraId="7FC993ED" w14:textId="3FC0C4BD"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Основные алгоритмы современных шашечных программ. </w:t>
            </w:r>
            <w:r w:rsidRPr="005439E5">
              <w:rPr>
                <w:rFonts w:ascii="Times New Roman" w:hAnsi="Times New Roman" w:cs="Times New Roman"/>
                <w:lang w:val="en-US"/>
              </w:rPr>
              <w:t>On</w:t>
            </w:r>
            <w:r w:rsidRPr="005439E5">
              <w:rPr>
                <w:rFonts w:ascii="Times New Roman" w:hAnsi="Times New Roman" w:cs="Times New Roman"/>
              </w:rPr>
              <w:t>-</w:t>
            </w:r>
            <w:r w:rsidRPr="005439E5">
              <w:rPr>
                <w:rFonts w:ascii="Times New Roman" w:hAnsi="Times New Roman" w:cs="Times New Roman"/>
                <w:lang w:val="en-US"/>
              </w:rPr>
              <w:t>line</w:t>
            </w:r>
            <w:r w:rsidRPr="005439E5">
              <w:rPr>
                <w:rFonts w:ascii="Times New Roman" w:hAnsi="Times New Roman" w:cs="Times New Roman"/>
              </w:rPr>
              <w:t xml:space="preserve"> шашки. Игровой сервер </w:t>
            </w:r>
            <w:r w:rsidRPr="005439E5">
              <w:rPr>
                <w:rFonts w:ascii="Times New Roman" w:hAnsi="Times New Roman" w:cs="Times New Roman"/>
                <w:lang w:val="en-US"/>
              </w:rPr>
              <w:t>Gambler</w:t>
            </w:r>
            <w:r w:rsidRPr="005439E5">
              <w:rPr>
                <w:rFonts w:ascii="Times New Roman" w:hAnsi="Times New Roman" w:cs="Times New Roman"/>
              </w:rPr>
              <w:t xml:space="preserve"> и </w:t>
            </w:r>
            <w:proofErr w:type="gramStart"/>
            <w:r w:rsidRPr="005439E5">
              <w:rPr>
                <w:rFonts w:ascii="Times New Roman" w:hAnsi="Times New Roman" w:cs="Times New Roman"/>
              </w:rPr>
              <w:t>его использование для отработки изученного материала</w:t>
            </w:r>
            <w:proofErr w:type="gramEnd"/>
            <w:r w:rsidRPr="005439E5">
              <w:rPr>
                <w:rFonts w:ascii="Times New Roman" w:hAnsi="Times New Roman" w:cs="Times New Roman"/>
              </w:rPr>
              <w:t xml:space="preserve"> и получения игровой практики. </w:t>
            </w:r>
            <w:proofErr w:type="spellStart"/>
            <w:r w:rsidRPr="005439E5">
              <w:rPr>
                <w:rFonts w:ascii="Times New Roman" w:hAnsi="Times New Roman" w:cs="Times New Roman"/>
              </w:rPr>
              <w:t>Читерство</w:t>
            </w:r>
            <w:proofErr w:type="spellEnd"/>
            <w:r w:rsidRPr="005439E5">
              <w:rPr>
                <w:rFonts w:ascii="Times New Roman" w:hAnsi="Times New Roman" w:cs="Times New Roman"/>
              </w:rPr>
              <w:t>.</w:t>
            </w:r>
          </w:p>
        </w:tc>
      </w:tr>
      <w:tr w:rsidR="009E46D8" w:rsidRPr="005439E5" w14:paraId="7075B5FE" w14:textId="733CEF32"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A8665F"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5.8</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6C386F"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Стратегия и тактика</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FA910"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95</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32963729" w14:textId="3101B778" w:rsidR="000442CD" w:rsidRPr="005439E5" w:rsidRDefault="000442CD"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Подготовка комбинации и форсированная игра. Планирование и расчет комбинации. </w:t>
            </w:r>
            <w:proofErr w:type="spellStart"/>
            <w:r w:rsidRPr="005439E5">
              <w:rPr>
                <w:rFonts w:ascii="Times New Roman" w:hAnsi="Times New Roman" w:cs="Times New Roman"/>
              </w:rPr>
              <w:t>Контркомбинации</w:t>
            </w:r>
            <w:proofErr w:type="spellEnd"/>
            <w:r w:rsidRPr="005439E5">
              <w:rPr>
                <w:rFonts w:ascii="Times New Roman" w:hAnsi="Times New Roman" w:cs="Times New Roman"/>
              </w:rPr>
              <w:t>.</w:t>
            </w:r>
          </w:p>
          <w:p w14:paraId="03B13400" w14:textId="47CEE102" w:rsidR="00A75D3B" w:rsidRPr="005439E5" w:rsidRDefault="000442CD"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Планирование в дебюте и миттельшпиле. Игра на ограничение – важнейший принцип стратегии. Техника расчета в форсированных продолжениях. Стратегическая направленность в игре Филиппова. Стратегический (общий план) в игре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и другие позиции со связкой левого фланга.</w:t>
            </w:r>
          </w:p>
        </w:tc>
      </w:tr>
      <w:tr w:rsidR="009E46D8" w:rsidRPr="005439E5" w14:paraId="64EEB0C1" w14:textId="40248797"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D3D67E"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5.9</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D89E7A"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Патриотическое воспитание</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7FC9F" w14:textId="77777777" w:rsidR="00A75D3B" w:rsidRPr="005439E5" w:rsidRDefault="00A75D3B"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54729069" w14:textId="1D54D02E" w:rsidR="00A75D3B" w:rsidRPr="005439E5" w:rsidRDefault="00A75D3B" w:rsidP="0061341D">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3E9690BD" w14:textId="4A1ADCD8"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3FFC96F"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DF81AF"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Инструкторская и судейская практика </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B3D554"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14</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20259E5A" w14:textId="77777777" w:rsidR="00A75D3B" w:rsidRPr="005439E5" w:rsidRDefault="00A75D3B" w:rsidP="0061341D">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Организация и проведение шашечных соревнований. Положение о соревновании. Регламент. Подготовка места соревнования. Порядок открытия и закрытия соревнований. Создание праздничной обстановки </w:t>
            </w:r>
            <w:r w:rsidRPr="005439E5">
              <w:rPr>
                <w:rFonts w:ascii="Times New Roman" w:hAnsi="Times New Roman" w:cs="Times New Roman"/>
              </w:rPr>
              <w:lastRenderedPageBreak/>
              <w:t>соревнований. Документация соревнований, оформление отчета об их проведении.</w:t>
            </w:r>
          </w:p>
          <w:p w14:paraId="03971600" w14:textId="708EC8C8" w:rsidR="00A75D3B" w:rsidRPr="005439E5" w:rsidRDefault="006A2303" w:rsidP="0061341D">
            <w:pPr>
              <w:spacing w:line="240" w:lineRule="auto"/>
              <w:ind w:left="170" w:right="17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занятия в группе СОб</w:t>
            </w:r>
            <w:r w:rsidR="00A75D3B" w:rsidRPr="005439E5">
              <w:rPr>
                <w:rFonts w:ascii="Times New Roman" w:eastAsia="Times New Roman" w:hAnsi="Times New Roman" w:cs="Times New Roman"/>
                <w:lang w:eastAsia="ru-RU"/>
              </w:rPr>
              <w:t>-1</w:t>
            </w:r>
          </w:p>
        </w:tc>
      </w:tr>
      <w:tr w:rsidR="009E46D8" w:rsidRPr="005439E5" w14:paraId="4678859A" w14:textId="5633B512"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3B7B3A"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6.1</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F32E5F"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Судейство соревнований</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14A5F7"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7</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18B660CA" w14:textId="199EE79E"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Подготовка места соревнования. Порядок открытия и закрытия соревнований. Создание праздничной обстановки соревнований. Документация соревнований, оформление отчета об их проведении</w:t>
            </w:r>
          </w:p>
        </w:tc>
      </w:tr>
      <w:tr w:rsidR="009E46D8" w:rsidRPr="005439E5" w14:paraId="5C21175D" w14:textId="27ABD26B"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AA37E5"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6.2</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2F0297"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Инструкторская практика</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F1A5B1"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7</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05B40CB8" w14:textId="69C99F5B" w:rsidR="00A75D3B" w:rsidRPr="005439E5" w:rsidRDefault="006A2303" w:rsidP="0061341D">
            <w:pPr>
              <w:spacing w:line="240" w:lineRule="auto"/>
              <w:ind w:left="170" w:right="17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занятия в группе СОб</w:t>
            </w:r>
            <w:r w:rsidR="00A75D3B" w:rsidRPr="005439E5">
              <w:rPr>
                <w:rFonts w:ascii="Times New Roman" w:eastAsia="Times New Roman" w:hAnsi="Times New Roman" w:cs="Times New Roman"/>
                <w:lang w:eastAsia="ru-RU"/>
              </w:rPr>
              <w:t>-1</w:t>
            </w:r>
          </w:p>
        </w:tc>
      </w:tr>
      <w:tr w:rsidR="009E46D8" w:rsidRPr="005439E5" w14:paraId="159EB7D0" w14:textId="6758AB02"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8A393A"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C25C3B"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Медицинские, медико-биологические, восстановительные мероприятия, тестирование и контроль </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B8CAD"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18</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4FA56675" w14:textId="66AE6FF5"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73C0E356" w14:textId="17588494"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4FE61D6"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7.1</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FBF5DB" w14:textId="256F0B14"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w:t>
            </w:r>
            <w:r w:rsidR="006A2303">
              <w:rPr>
                <w:rFonts w:ascii="Times New Roman" w:eastAsia="Times New Roman" w:hAnsi="Times New Roman" w:cs="Times New Roman"/>
                <w:lang w:eastAsia="ru-RU"/>
              </w:rPr>
              <w:t>СОБ</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BD688"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39E2CEB9" w14:textId="5737EF74"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Комбинации в 6 ходов</w:t>
            </w:r>
          </w:p>
        </w:tc>
      </w:tr>
      <w:tr w:rsidR="009E46D8" w:rsidRPr="005439E5" w14:paraId="0AA5CF9D" w14:textId="4D216872"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DE574C"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7.2</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1C7DE97"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Сдача нормативов ФССП</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745D8"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15B0C412" w14:textId="10203F83"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1E1DA4A6" w14:textId="395E942C"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1A680B"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7.3</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E1635B5"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0771D"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8</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7C672736" w14:textId="40315104"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2E81E0E5" w14:textId="1C582A8C" w:rsidTr="00C16284">
        <w:trPr>
          <w:trHeight w:val="397"/>
          <w:jc w:val="center"/>
        </w:trPr>
        <w:tc>
          <w:tcPr>
            <w:tcW w:w="41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4226CE" w14:textId="77777777" w:rsidR="00A75D3B" w:rsidRPr="005439E5" w:rsidRDefault="00A75D3B"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7.4</w:t>
            </w:r>
          </w:p>
        </w:tc>
        <w:tc>
          <w:tcPr>
            <w:tcW w:w="251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D79702" w14:textId="77777777" w:rsidR="00A75D3B" w:rsidRPr="005439E5" w:rsidRDefault="00A75D3B" w:rsidP="0061341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УМО</w:t>
            </w:r>
          </w:p>
        </w:tc>
        <w:tc>
          <w:tcPr>
            <w:tcW w:w="4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2FD78" w14:textId="77777777" w:rsidR="00A75D3B" w:rsidRPr="005439E5" w:rsidRDefault="00A75D3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662" w:type="dxa"/>
            <w:tcBorders>
              <w:top w:val="single" w:sz="4" w:space="0" w:color="00000A"/>
              <w:left w:val="single" w:sz="4" w:space="0" w:color="00000A"/>
              <w:bottom w:val="single" w:sz="4" w:space="0" w:color="00000A"/>
              <w:right w:val="single" w:sz="4" w:space="0" w:color="00000A"/>
            </w:tcBorders>
            <w:shd w:val="clear" w:color="auto" w:fill="FFFFFF"/>
          </w:tcPr>
          <w:p w14:paraId="7D64EDEF" w14:textId="3EFDEAC8" w:rsidR="00A75D3B" w:rsidRPr="005439E5" w:rsidRDefault="00A75D3B" w:rsidP="0061341D">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7BB5373D" w14:textId="15E3CF9B" w:rsidR="00F025B3" w:rsidRPr="005439E5" w:rsidRDefault="00B87EBD" w:rsidP="00F025B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00F025B3"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и тренировочных партий с последующим разбором записанных анализов</w:t>
      </w:r>
    </w:p>
    <w:p w14:paraId="721507AF" w14:textId="6C68D2CA" w:rsidR="00F025B3" w:rsidRPr="005439E5" w:rsidRDefault="00F025B3" w:rsidP="00F025B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6A2303">
        <w:rPr>
          <w:rFonts w:ascii="Times New Roman" w:hAnsi="Times New Roman" w:cs="Times New Roman"/>
          <w:sz w:val="28"/>
          <w:szCs w:val="28"/>
        </w:rPr>
        <w:t>10% до 2</w:t>
      </w:r>
      <w:r w:rsidRPr="005439E5">
        <w:rPr>
          <w:rFonts w:ascii="Times New Roman" w:hAnsi="Times New Roman" w:cs="Times New Roman"/>
          <w:sz w:val="28"/>
          <w:szCs w:val="28"/>
        </w:rPr>
        <w:t xml:space="preserve">0% от </w:t>
      </w:r>
      <w:proofErr w:type="gramStart"/>
      <w:r w:rsidRPr="005439E5">
        <w:rPr>
          <w:rFonts w:ascii="Times New Roman" w:hAnsi="Times New Roman" w:cs="Times New Roman"/>
          <w:sz w:val="28"/>
          <w:szCs w:val="28"/>
        </w:rPr>
        <w:t>общего  количества</w:t>
      </w:r>
      <w:proofErr w:type="gramEnd"/>
      <w:r w:rsidRPr="005439E5">
        <w:rPr>
          <w:rFonts w:ascii="Times New Roman" w:hAnsi="Times New Roman" w:cs="Times New Roman"/>
          <w:sz w:val="28"/>
          <w:szCs w:val="28"/>
        </w:rPr>
        <w:t xml:space="preserve"> часов в год.</w:t>
      </w:r>
    </w:p>
    <w:p w14:paraId="41C83627" w14:textId="77777777" w:rsidR="00F025B3" w:rsidRPr="005439E5" w:rsidRDefault="00F025B3" w:rsidP="002379AB">
      <w:pPr>
        <w:pStyle w:val="ConsPlusNormal"/>
        <w:ind w:firstLine="539"/>
        <w:jc w:val="right"/>
        <w:rPr>
          <w:rFonts w:ascii="Times New Roman" w:hAnsi="Times New Roman" w:cs="Times New Roman"/>
          <w:sz w:val="28"/>
          <w:szCs w:val="28"/>
        </w:rPr>
      </w:pPr>
    </w:p>
    <w:p w14:paraId="68DFD260" w14:textId="36ABD239" w:rsidR="004826AB" w:rsidRPr="005439E5" w:rsidRDefault="006A2303" w:rsidP="002379AB">
      <w:pPr>
        <w:pStyle w:val="ConsPlusNormal"/>
        <w:ind w:firstLine="539"/>
        <w:jc w:val="right"/>
        <w:rPr>
          <w:rFonts w:ascii="Times New Roman" w:hAnsi="Times New Roman" w:cs="Times New Roman"/>
          <w:sz w:val="28"/>
          <w:szCs w:val="28"/>
        </w:rPr>
      </w:pPr>
      <w:r>
        <w:rPr>
          <w:rFonts w:ascii="Times New Roman" w:hAnsi="Times New Roman" w:cs="Times New Roman"/>
          <w:sz w:val="28"/>
          <w:szCs w:val="28"/>
        </w:rPr>
        <w:t>Таблица № 27</w:t>
      </w:r>
    </w:p>
    <w:p w14:paraId="54D09544" w14:textId="47A28D83" w:rsidR="006258B2" w:rsidRPr="005439E5" w:rsidRDefault="00D07B12" w:rsidP="000547F5">
      <w:pPr>
        <w:pStyle w:val="ConsPlusNormal"/>
        <w:jc w:val="both"/>
        <w:rPr>
          <w:rFonts w:ascii="Times New Roman" w:hAnsi="Times New Roman" w:cs="Times New Roman"/>
          <w:sz w:val="28"/>
          <w:szCs w:val="28"/>
          <w:u w:val="single"/>
        </w:rPr>
      </w:pPr>
      <w:r w:rsidRPr="005439E5">
        <w:rPr>
          <w:rFonts w:ascii="Times New Roman" w:hAnsi="Times New Roman" w:cs="Times New Roman"/>
          <w:sz w:val="28"/>
          <w:szCs w:val="28"/>
          <w:u w:val="single"/>
        </w:rPr>
        <w:t>Этап совершенствования спортивного мастерства. Первый год.</w:t>
      </w:r>
    </w:p>
    <w:tbl>
      <w:tblPr>
        <w:tblW w:w="4708"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03"/>
        <w:gridCol w:w="2464"/>
        <w:gridCol w:w="540"/>
        <w:gridCol w:w="5605"/>
      </w:tblGrid>
      <w:tr w:rsidR="007709D9" w:rsidRPr="005439E5" w14:paraId="5262CC0E" w14:textId="05673D8E"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CA35F0" w14:textId="77777777" w:rsidR="007709D9" w:rsidRPr="005439E5" w:rsidRDefault="007709D9" w:rsidP="000547F5">
            <w:pPr>
              <w:spacing w:after="0" w:line="240" w:lineRule="auto"/>
              <w:jc w:val="both"/>
              <w:rPr>
                <w:rFonts w:ascii="Times New Roman" w:hAnsi="Times New Roman" w:cs="Times New Roman"/>
                <w:iCs/>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4840F08" w14:textId="77777777" w:rsidR="007709D9" w:rsidRPr="005439E5" w:rsidRDefault="007709D9"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Количество часов в неделю</w:t>
            </w:r>
          </w:p>
        </w:tc>
        <w:tc>
          <w:tcPr>
            <w:tcW w:w="6145"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B134D8" w14:textId="3A50DC21" w:rsidR="007709D9" w:rsidRPr="005439E5" w:rsidRDefault="006A2303" w:rsidP="000547F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7709D9" w:rsidRPr="005439E5" w14:paraId="60A20208" w14:textId="7D452E83"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33B1AEA" w14:textId="77777777" w:rsidR="007709D9" w:rsidRPr="005439E5" w:rsidRDefault="007709D9" w:rsidP="000547F5">
            <w:pPr>
              <w:spacing w:after="0" w:line="240" w:lineRule="auto"/>
              <w:jc w:val="both"/>
              <w:rPr>
                <w:rFonts w:ascii="Times New Roman" w:hAnsi="Times New Roman" w:cs="Times New Roman"/>
                <w:iCs/>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D845713" w14:textId="77777777" w:rsidR="007709D9" w:rsidRPr="005439E5" w:rsidRDefault="007709D9"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Общее количество часов в год</w:t>
            </w:r>
          </w:p>
        </w:tc>
        <w:tc>
          <w:tcPr>
            <w:tcW w:w="6145"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21654F1" w14:textId="49E3580A" w:rsidR="007709D9" w:rsidRPr="005439E5" w:rsidRDefault="006A2303" w:rsidP="000547F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936</w:t>
            </w:r>
          </w:p>
        </w:tc>
      </w:tr>
      <w:tr w:rsidR="009E46D8" w:rsidRPr="005439E5" w14:paraId="60BC0507" w14:textId="0DC59D69"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34E29E"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1</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E6AEF4"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Общая физическая подготовка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484B559"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32</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71348249" w14:textId="164261C0" w:rsidR="00BD04E6" w:rsidRPr="005439E5" w:rsidRDefault="00BD04E6"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двумя ногами</w:t>
            </w:r>
          </w:p>
        </w:tc>
      </w:tr>
      <w:tr w:rsidR="009E46D8" w:rsidRPr="005439E5" w14:paraId="77026295" w14:textId="06770CC1"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19BAAE"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2</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E1B7694"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Специальная физическая подготовка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26351B4" w14:textId="77777777" w:rsidR="00BD04E6" w:rsidRPr="005439E5" w:rsidRDefault="00BD04E6"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32</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203100B0" w14:textId="639183F5" w:rsidR="00BD04E6" w:rsidRPr="005439E5" w:rsidRDefault="00BD04E6" w:rsidP="007A6281">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Бег на 60 м, бег на 2000 м, сгибание и разгибание рук в упоре лежа на полу, наклон вперед </w:t>
            </w:r>
            <w:r w:rsidR="00CA2C04" w:rsidRPr="005439E5">
              <w:rPr>
                <w:rFonts w:ascii="Times New Roman" w:eastAsia="Times New Roman" w:hAnsi="Times New Roman" w:cs="Times New Roman"/>
                <w:lang w:eastAsia="ru-RU"/>
              </w:rPr>
              <w:t>из положения стоя на гимнастической скамье  (от уровня скамьи), подтягивание из виса на высокой перекладине, подтягивание из виса на низкой перекладине 90 см, прыжок в длину с места толчком двумя ногами</w:t>
            </w:r>
          </w:p>
        </w:tc>
      </w:tr>
      <w:tr w:rsidR="009E46D8" w:rsidRPr="005439E5" w14:paraId="109F8BAC" w14:textId="12F418BC"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8CF740"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3</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F61551"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Участие в соревнованиях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9D636BD" w14:textId="77777777" w:rsidR="00BD04E6" w:rsidRPr="005439E5" w:rsidRDefault="00BD04E6"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104</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3965B200" w14:textId="150EAA69" w:rsidR="00BD04E6" w:rsidRPr="005439E5" w:rsidRDefault="00736E5B" w:rsidP="007A6281">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hAnsi="Times New Roman" w:cs="Times New Roman"/>
              </w:rPr>
              <w:t xml:space="preserve">Соревнования календарного плана </w:t>
            </w:r>
            <w:r w:rsidR="00C00505">
              <w:rPr>
                <w:rFonts w:ascii="Times New Roman" w:hAnsi="Times New Roman" w:cs="Times New Roman"/>
              </w:rPr>
              <w:t>СПб ГБУ ДО СШ по шахматам и шашкам</w:t>
            </w:r>
            <w:r w:rsidRPr="005439E5">
              <w:rPr>
                <w:rFonts w:ascii="Times New Roman" w:hAnsi="Times New Roman" w:cs="Times New Roman"/>
              </w:rPr>
              <w:t xml:space="preserve">, календарного плана СПб, Федерации шашек </w:t>
            </w:r>
            <w:proofErr w:type="spellStart"/>
            <w:r w:rsidRPr="005439E5">
              <w:rPr>
                <w:rFonts w:ascii="Times New Roman" w:hAnsi="Times New Roman" w:cs="Times New Roman"/>
              </w:rPr>
              <w:t>России,ИДФ</w:t>
            </w:r>
            <w:proofErr w:type="spellEnd"/>
          </w:p>
        </w:tc>
      </w:tr>
      <w:tr w:rsidR="009E46D8" w:rsidRPr="005439E5" w14:paraId="31425868" w14:textId="0D6A6B57" w:rsidTr="00263E13">
        <w:trPr>
          <w:trHeight w:val="838"/>
          <w:jc w:val="center"/>
        </w:trPr>
        <w:tc>
          <w:tcPr>
            <w:tcW w:w="403" w:type="dxa"/>
            <w:tcBorders>
              <w:top w:val="single" w:sz="4" w:space="0" w:color="00000A"/>
              <w:left w:val="single" w:sz="4" w:space="0" w:color="00000A"/>
              <w:right w:val="single" w:sz="4" w:space="0" w:color="00000A"/>
            </w:tcBorders>
            <w:shd w:val="clear" w:color="auto" w:fill="FFFFFF"/>
            <w:tcMar>
              <w:left w:w="-5" w:type="dxa"/>
            </w:tcMar>
            <w:vAlign w:val="center"/>
          </w:tcPr>
          <w:p w14:paraId="53BE0459"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w:t>
            </w:r>
          </w:p>
        </w:tc>
        <w:tc>
          <w:tcPr>
            <w:tcW w:w="2464" w:type="dxa"/>
            <w:tcBorders>
              <w:top w:val="single" w:sz="4" w:space="0" w:color="00000A"/>
              <w:left w:val="single" w:sz="4" w:space="0" w:color="00000A"/>
              <w:right w:val="single" w:sz="4" w:space="0" w:color="00000A"/>
            </w:tcBorders>
            <w:shd w:val="clear" w:color="auto" w:fill="FFFFFF"/>
            <w:tcMar>
              <w:left w:w="-5" w:type="dxa"/>
            </w:tcMar>
            <w:vAlign w:val="center"/>
          </w:tcPr>
          <w:p w14:paraId="3BB9B362"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Техническая подготовка (%)</w:t>
            </w:r>
          </w:p>
        </w:tc>
        <w:tc>
          <w:tcPr>
            <w:tcW w:w="540" w:type="dxa"/>
            <w:tcBorders>
              <w:top w:val="single" w:sz="4" w:space="0" w:color="00000A"/>
              <w:left w:val="single" w:sz="4" w:space="0" w:color="00000A"/>
              <w:right w:val="single" w:sz="4" w:space="0" w:color="00000A"/>
            </w:tcBorders>
            <w:shd w:val="clear" w:color="auto" w:fill="FFFFFF"/>
            <w:tcMar>
              <w:left w:w="-5" w:type="dxa"/>
            </w:tcMar>
            <w:vAlign w:val="center"/>
          </w:tcPr>
          <w:p w14:paraId="27C84FC0"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360</w:t>
            </w:r>
          </w:p>
        </w:tc>
        <w:tc>
          <w:tcPr>
            <w:tcW w:w="5605" w:type="dxa"/>
            <w:tcBorders>
              <w:top w:val="single" w:sz="4" w:space="0" w:color="00000A"/>
              <w:left w:val="single" w:sz="4" w:space="0" w:color="00000A"/>
              <w:right w:val="single" w:sz="4" w:space="0" w:color="00000A"/>
            </w:tcBorders>
            <w:shd w:val="clear" w:color="auto" w:fill="FFFFFF"/>
          </w:tcPr>
          <w:p w14:paraId="46A4AB11" w14:textId="0D409DED" w:rsidR="00BD04E6" w:rsidRPr="005439E5" w:rsidRDefault="00B95FB2" w:rsidP="007A6281">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56DC85ED" w14:textId="36438970" w:rsidTr="00263E13">
        <w:trPr>
          <w:trHeight w:val="838"/>
          <w:jc w:val="center"/>
        </w:trPr>
        <w:tc>
          <w:tcPr>
            <w:tcW w:w="403" w:type="dxa"/>
            <w:tcBorders>
              <w:top w:val="single" w:sz="4" w:space="0" w:color="00000A"/>
              <w:left w:val="single" w:sz="4" w:space="0" w:color="00000A"/>
              <w:right w:val="single" w:sz="4" w:space="0" w:color="00000A"/>
            </w:tcBorders>
            <w:shd w:val="clear" w:color="auto" w:fill="FFFFFF"/>
            <w:tcMar>
              <w:left w:w="-5" w:type="dxa"/>
            </w:tcMar>
            <w:vAlign w:val="center"/>
          </w:tcPr>
          <w:p w14:paraId="59465D0E"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4.1</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6CC2AA"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Анализ типовых позиций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1180FE"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160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57FC547E" w14:textId="23209E7D" w:rsidR="00BD04E6" w:rsidRPr="005439E5" w:rsidRDefault="00757E10" w:rsidP="007A6281">
            <w:pPr>
              <w:spacing w:line="240" w:lineRule="auto"/>
              <w:ind w:left="170" w:right="170"/>
              <w:jc w:val="both"/>
              <w:rPr>
                <w:rFonts w:ascii="Times New Roman" w:hAnsi="Times New Roman" w:cs="Times New Roman"/>
                <w:iCs/>
              </w:rPr>
            </w:pPr>
            <w:r w:rsidRPr="005439E5">
              <w:rPr>
                <w:rFonts w:ascii="Times New Roman" w:hAnsi="Times New Roman" w:cs="Times New Roman"/>
                <w:iCs/>
              </w:rPr>
              <w:t>Гамбитные позиции</w:t>
            </w:r>
          </w:p>
        </w:tc>
      </w:tr>
      <w:tr w:rsidR="009E46D8" w:rsidRPr="005439E5" w14:paraId="3F9EF04A" w14:textId="06425891" w:rsidTr="00263E13">
        <w:trPr>
          <w:trHeight w:val="951"/>
          <w:jc w:val="center"/>
        </w:trPr>
        <w:tc>
          <w:tcPr>
            <w:tcW w:w="403" w:type="dxa"/>
            <w:tcBorders>
              <w:top w:val="single" w:sz="4" w:space="0" w:color="00000A"/>
              <w:left w:val="single" w:sz="4" w:space="0" w:color="00000A"/>
              <w:right w:val="single" w:sz="4" w:space="0" w:color="00000A"/>
            </w:tcBorders>
            <w:shd w:val="clear" w:color="auto" w:fill="FFFFFF"/>
            <w:tcMar>
              <w:left w:w="-5" w:type="dxa"/>
            </w:tcMar>
            <w:vAlign w:val="center"/>
          </w:tcPr>
          <w:p w14:paraId="650AB647"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4.2</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FFB22F"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Решение задач и комбинаций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52F809A"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rPr>
              <w:t>100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3A4C70A4" w14:textId="6F3CAA76" w:rsidR="00BD04E6" w:rsidRPr="005439E5" w:rsidRDefault="00FC57F3" w:rsidP="007A6281">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Этюды,комбинации,окончания</w:t>
            </w:r>
            <w:proofErr w:type="spellEnd"/>
          </w:p>
        </w:tc>
      </w:tr>
      <w:tr w:rsidR="009E46D8" w:rsidRPr="005439E5" w14:paraId="069061F8" w14:textId="218A25BD" w:rsidTr="00263E13">
        <w:trPr>
          <w:trHeight w:val="838"/>
          <w:jc w:val="center"/>
        </w:trPr>
        <w:tc>
          <w:tcPr>
            <w:tcW w:w="403" w:type="dxa"/>
            <w:tcBorders>
              <w:top w:val="single" w:sz="4" w:space="0" w:color="00000A"/>
              <w:left w:val="single" w:sz="4" w:space="0" w:color="00000A"/>
              <w:right w:val="single" w:sz="4" w:space="0" w:color="00000A"/>
            </w:tcBorders>
            <w:shd w:val="clear" w:color="auto" w:fill="FFFFFF"/>
            <w:tcMar>
              <w:left w:w="-5" w:type="dxa"/>
            </w:tcMar>
            <w:vAlign w:val="center"/>
          </w:tcPr>
          <w:p w14:paraId="4F750C44" w14:textId="77777777" w:rsidR="00DD06E5" w:rsidRPr="005439E5" w:rsidRDefault="00DD06E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4.3</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8646E2F" w14:textId="77777777" w:rsidR="00DD06E5" w:rsidRPr="005439E5" w:rsidRDefault="00DD06E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D5A025" w14:textId="77777777" w:rsidR="00DD06E5" w:rsidRPr="005439E5" w:rsidRDefault="00DD06E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4BD67530" w14:textId="134761AF" w:rsidR="00DD06E5" w:rsidRPr="005439E5" w:rsidRDefault="00DD06E5" w:rsidP="007A6281">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13FFF0E5" w14:textId="7D5A8EBF"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C0B195E" w14:textId="77777777" w:rsidR="00DD06E5" w:rsidRPr="005439E5" w:rsidRDefault="00DD06E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w:t>
            </w:r>
          </w:p>
        </w:tc>
        <w:tc>
          <w:tcPr>
            <w:tcW w:w="2464" w:type="dxa"/>
            <w:tcBorders>
              <w:top w:val="single" w:sz="4" w:space="0" w:color="00000A"/>
              <w:left w:val="single" w:sz="4" w:space="0" w:color="00000A"/>
              <w:right w:val="single" w:sz="4" w:space="0" w:color="00000A"/>
            </w:tcBorders>
            <w:shd w:val="clear" w:color="auto" w:fill="FFFFFF"/>
            <w:tcMar>
              <w:left w:w="-5" w:type="dxa"/>
            </w:tcMar>
            <w:vAlign w:val="center"/>
          </w:tcPr>
          <w:p w14:paraId="00D926C9" w14:textId="77777777" w:rsidR="00DD06E5" w:rsidRPr="005439E5" w:rsidRDefault="00DD06E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Тактическая, теоретическая, психологическая подготовка (%)</w:t>
            </w:r>
          </w:p>
        </w:tc>
        <w:tc>
          <w:tcPr>
            <w:tcW w:w="540" w:type="dxa"/>
            <w:tcBorders>
              <w:top w:val="single" w:sz="4" w:space="0" w:color="00000A"/>
              <w:left w:val="single" w:sz="4" w:space="0" w:color="00000A"/>
              <w:right w:val="single" w:sz="4" w:space="0" w:color="00000A"/>
            </w:tcBorders>
            <w:shd w:val="clear" w:color="auto" w:fill="FFFFFF"/>
            <w:tcMar>
              <w:left w:w="-5" w:type="dxa"/>
            </w:tcMar>
            <w:vAlign w:val="center"/>
          </w:tcPr>
          <w:p w14:paraId="5F876AFC" w14:textId="77777777" w:rsidR="00DD06E5" w:rsidRPr="005439E5" w:rsidRDefault="00DD06E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430</w:t>
            </w:r>
          </w:p>
        </w:tc>
        <w:tc>
          <w:tcPr>
            <w:tcW w:w="5605" w:type="dxa"/>
            <w:tcBorders>
              <w:top w:val="single" w:sz="4" w:space="0" w:color="00000A"/>
              <w:left w:val="single" w:sz="4" w:space="0" w:color="00000A"/>
              <w:right w:val="single" w:sz="4" w:space="0" w:color="00000A"/>
            </w:tcBorders>
            <w:shd w:val="clear" w:color="auto" w:fill="FFFFFF"/>
          </w:tcPr>
          <w:p w14:paraId="16232D33" w14:textId="0D83F5F9" w:rsidR="00DD06E5" w:rsidRPr="005439E5" w:rsidRDefault="00DD06E5" w:rsidP="007A6281">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Выявление достоинств и недостатков противника и их влияние на хо</w:t>
            </w:r>
            <w:r w:rsidR="000E5789" w:rsidRPr="005439E5">
              <w:rPr>
                <w:rFonts w:ascii="Times New Roman" w:eastAsia="Times New Roman" w:hAnsi="Times New Roman" w:cs="Times New Roman"/>
                <w:lang w:eastAsia="ru-RU"/>
              </w:rPr>
              <w:t>д шашеч</w:t>
            </w:r>
            <w:r w:rsidRPr="005439E5">
              <w:rPr>
                <w:rFonts w:ascii="Times New Roman" w:eastAsia="Times New Roman" w:hAnsi="Times New Roman" w:cs="Times New Roman"/>
                <w:lang w:eastAsia="ru-RU"/>
              </w:rPr>
              <w:t>ной борьбы Техника работы над своими и чужими партиями Оценка позиции и выбор плана игры в миттельшпиле Анализ партий ведущих шашистов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73F13959" w14:textId="5E89C216"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C93E68"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5.1</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6C04FB"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История шашек</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A790E5"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20</w:t>
            </w:r>
          </w:p>
        </w:tc>
        <w:tc>
          <w:tcPr>
            <w:tcW w:w="5605" w:type="dxa"/>
            <w:tcBorders>
              <w:top w:val="single" w:sz="4" w:space="0" w:color="auto"/>
              <w:left w:val="single" w:sz="4" w:space="0" w:color="auto"/>
              <w:bottom w:val="single" w:sz="4" w:space="0" w:color="auto"/>
              <w:right w:val="single" w:sz="4" w:space="0" w:color="auto"/>
            </w:tcBorders>
            <w:shd w:val="clear" w:color="auto" w:fill="FFFFFF"/>
            <w:vAlign w:val="center"/>
          </w:tcPr>
          <w:p w14:paraId="04465082"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Выдающиеся советские мастера послевоенного поколения.</w:t>
            </w:r>
          </w:p>
          <w:p w14:paraId="65E7A78C" w14:textId="188B4EBD"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Роль В. </w:t>
            </w:r>
            <w:proofErr w:type="spellStart"/>
            <w:r w:rsidRPr="005439E5">
              <w:rPr>
                <w:rFonts w:ascii="Times New Roman" w:hAnsi="Times New Roman" w:cs="Times New Roman"/>
              </w:rPr>
              <w:t>Литвиновича</w:t>
            </w:r>
            <w:proofErr w:type="spellEnd"/>
            <w:r w:rsidRPr="005439E5">
              <w:rPr>
                <w:rFonts w:ascii="Times New Roman" w:hAnsi="Times New Roman" w:cs="Times New Roman"/>
              </w:rPr>
              <w:t xml:space="preserve"> в систематизации и исследовании дебютной теории. Работы З. Цирика в области эндшпиля.</w:t>
            </w:r>
          </w:p>
        </w:tc>
      </w:tr>
      <w:tr w:rsidR="009E46D8" w:rsidRPr="005439E5" w14:paraId="03AE7A42" w14:textId="031392BC"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320D90"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5.2</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3EF51A"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психологии человека. Спортивный режим.</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B03F0B"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20F0E6DA" w14:textId="22085E04"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Знакомство с учением о биоритмах. Владение основами психологических знаний для учета своих индивидуальных качеств и особенностей соперников.</w:t>
            </w:r>
          </w:p>
        </w:tc>
      </w:tr>
      <w:tr w:rsidR="009E46D8" w:rsidRPr="005439E5" w14:paraId="70FF9704" w14:textId="54D507A6"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94E748"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5.3</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79938F"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Антидопинговые правила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C8AF66"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0B933C9B" w14:textId="51A68BE3" w:rsidR="00BD04E6" w:rsidRPr="005439E5" w:rsidRDefault="00391054"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637FCF66" w14:textId="2A88BCDC"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5176FB"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5.4</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4E3ED9"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Дебют</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E27B741"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605" w:type="dxa"/>
            <w:tcBorders>
              <w:top w:val="single" w:sz="4" w:space="0" w:color="auto"/>
              <w:left w:val="single" w:sz="4" w:space="0" w:color="auto"/>
              <w:bottom w:val="single" w:sz="4" w:space="0" w:color="auto"/>
              <w:right w:val="single" w:sz="4" w:space="0" w:color="auto"/>
            </w:tcBorders>
            <w:shd w:val="clear" w:color="auto" w:fill="FFFFFF"/>
            <w:vAlign w:val="center"/>
          </w:tcPr>
          <w:p w14:paraId="2E1E557B"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  Принципы создания индивидуального дебютного репертуара.</w:t>
            </w:r>
          </w:p>
          <w:p w14:paraId="5CC219F0"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«Старая партия». Форсированные варианты.</w:t>
            </w:r>
          </w:p>
          <w:p w14:paraId="1D69E641"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«Новое начало». Идея игры черных со связкой своего левого фланга при неправильной игре белых (если они не вторгаются на поле с5).</w:t>
            </w:r>
          </w:p>
          <w:p w14:paraId="02B30BD5"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«Вилочка». Игра на окружение при </w:t>
            </w:r>
            <w:proofErr w:type="spellStart"/>
            <w:r w:rsidRPr="005439E5">
              <w:rPr>
                <w:rFonts w:ascii="Times New Roman" w:hAnsi="Times New Roman" w:cs="Times New Roman"/>
              </w:rPr>
              <w:t>переразвитии</w:t>
            </w:r>
            <w:proofErr w:type="spellEnd"/>
            <w:r w:rsidRPr="005439E5">
              <w:rPr>
                <w:rFonts w:ascii="Times New Roman" w:hAnsi="Times New Roman" w:cs="Times New Roman"/>
              </w:rPr>
              <w:t xml:space="preserve"> у белых.</w:t>
            </w:r>
          </w:p>
          <w:p w14:paraId="29D9910B"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«Киевская защита». </w:t>
            </w:r>
            <w:proofErr w:type="spellStart"/>
            <w:r w:rsidRPr="005439E5">
              <w:rPr>
                <w:rFonts w:ascii="Times New Roman" w:hAnsi="Times New Roman" w:cs="Times New Roman"/>
              </w:rPr>
              <w:t>Коловая</w:t>
            </w:r>
            <w:proofErr w:type="spellEnd"/>
            <w:r w:rsidRPr="005439E5">
              <w:rPr>
                <w:rFonts w:ascii="Times New Roman" w:hAnsi="Times New Roman" w:cs="Times New Roman"/>
              </w:rPr>
              <w:t xml:space="preserve"> система. Система с разменом белых </w:t>
            </w:r>
            <w:r w:rsidRPr="005439E5">
              <w:rPr>
                <w:rFonts w:ascii="Times New Roman" w:hAnsi="Times New Roman" w:cs="Times New Roman"/>
                <w:lang w:val="en-US"/>
              </w:rPr>
              <w:t>dc</w:t>
            </w:r>
            <w:r w:rsidRPr="005439E5">
              <w:rPr>
                <w:rFonts w:ascii="Times New Roman" w:hAnsi="Times New Roman" w:cs="Times New Roman"/>
              </w:rPr>
              <w:t>5.</w:t>
            </w:r>
          </w:p>
          <w:p w14:paraId="1A9E225A" w14:textId="77777777" w:rsidR="00BD04E6" w:rsidRPr="005439E5" w:rsidRDefault="00BD04E6" w:rsidP="007A6281">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Коловая</w:t>
            </w:r>
            <w:proofErr w:type="spellEnd"/>
            <w:r w:rsidRPr="005439E5">
              <w:rPr>
                <w:rFonts w:ascii="Times New Roman" w:hAnsi="Times New Roman" w:cs="Times New Roman"/>
              </w:rPr>
              <w:t xml:space="preserve"> система, возникающая после 1. </w:t>
            </w:r>
            <w:r w:rsidRPr="005439E5">
              <w:rPr>
                <w:rFonts w:ascii="Times New Roman" w:hAnsi="Times New Roman" w:cs="Times New Roman"/>
                <w:lang w:val="en-US"/>
              </w:rPr>
              <w:t>cd</w:t>
            </w:r>
            <w:r w:rsidRPr="005439E5">
              <w:rPr>
                <w:rFonts w:ascii="Times New Roman" w:hAnsi="Times New Roman" w:cs="Times New Roman"/>
              </w:rPr>
              <w:t xml:space="preserve">4 </w:t>
            </w:r>
            <w:proofErr w:type="spellStart"/>
            <w:r w:rsidRPr="005439E5">
              <w:rPr>
                <w:rFonts w:ascii="Times New Roman" w:hAnsi="Times New Roman" w:cs="Times New Roman"/>
                <w:lang w:val="en-US"/>
              </w:rPr>
              <w:t>fg</w:t>
            </w:r>
            <w:proofErr w:type="spellEnd"/>
            <w:r w:rsidRPr="005439E5">
              <w:rPr>
                <w:rFonts w:ascii="Times New Roman" w:hAnsi="Times New Roman" w:cs="Times New Roman"/>
              </w:rPr>
              <w:t xml:space="preserve">5 2. </w:t>
            </w:r>
            <w:proofErr w:type="spellStart"/>
            <w:r w:rsidRPr="005439E5">
              <w:rPr>
                <w:rFonts w:ascii="Times New Roman" w:hAnsi="Times New Roman" w:cs="Times New Roman"/>
                <w:lang w:val="en-US"/>
              </w:rPr>
              <w:t>bc</w:t>
            </w:r>
            <w:proofErr w:type="spellEnd"/>
            <w:r w:rsidRPr="005439E5">
              <w:rPr>
                <w:rFonts w:ascii="Times New Roman" w:hAnsi="Times New Roman" w:cs="Times New Roman"/>
              </w:rPr>
              <w:t xml:space="preserve">3 </w:t>
            </w:r>
            <w:r w:rsidRPr="005439E5">
              <w:rPr>
                <w:rFonts w:ascii="Times New Roman" w:hAnsi="Times New Roman" w:cs="Times New Roman"/>
                <w:lang w:val="en-US"/>
              </w:rPr>
              <w:t>gf</w:t>
            </w:r>
            <w:r w:rsidRPr="005439E5">
              <w:rPr>
                <w:rFonts w:ascii="Times New Roman" w:hAnsi="Times New Roman" w:cs="Times New Roman"/>
              </w:rPr>
              <w:t xml:space="preserve">6 3.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 xml:space="preserve">4 </w:t>
            </w:r>
            <w:r w:rsidRPr="005439E5">
              <w:rPr>
                <w:rFonts w:ascii="Times New Roman" w:hAnsi="Times New Roman" w:cs="Times New Roman"/>
                <w:lang w:val="en-US"/>
              </w:rPr>
              <w:t>hg</w:t>
            </w:r>
            <w:r w:rsidRPr="005439E5">
              <w:rPr>
                <w:rFonts w:ascii="Times New Roman" w:hAnsi="Times New Roman" w:cs="Times New Roman"/>
              </w:rPr>
              <w:t xml:space="preserve">7. </w:t>
            </w:r>
          </w:p>
          <w:p w14:paraId="5AC20063" w14:textId="3F988886"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lastRenderedPageBreak/>
              <w:t xml:space="preserve">«Обратная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«Игра </w:t>
            </w:r>
            <w:proofErr w:type="spellStart"/>
            <w:r w:rsidRPr="005439E5">
              <w:rPr>
                <w:rFonts w:ascii="Times New Roman" w:hAnsi="Times New Roman" w:cs="Times New Roman"/>
              </w:rPr>
              <w:t>Каулена</w:t>
            </w:r>
            <w:proofErr w:type="spellEnd"/>
            <w:r w:rsidRPr="005439E5">
              <w:rPr>
                <w:rFonts w:ascii="Times New Roman" w:hAnsi="Times New Roman" w:cs="Times New Roman"/>
              </w:rPr>
              <w:t xml:space="preserve">». «Игра </w:t>
            </w:r>
            <w:proofErr w:type="spellStart"/>
            <w:r w:rsidRPr="005439E5">
              <w:rPr>
                <w:rFonts w:ascii="Times New Roman" w:hAnsi="Times New Roman" w:cs="Times New Roman"/>
              </w:rPr>
              <w:t>Шмульяна</w:t>
            </w:r>
            <w:proofErr w:type="spellEnd"/>
            <w:r w:rsidRPr="005439E5">
              <w:rPr>
                <w:rFonts w:ascii="Times New Roman" w:hAnsi="Times New Roman" w:cs="Times New Roman"/>
              </w:rPr>
              <w:t>». «Игра Боброва».</w:t>
            </w:r>
          </w:p>
        </w:tc>
      </w:tr>
      <w:tr w:rsidR="009E46D8" w:rsidRPr="005439E5" w14:paraId="5125AF94" w14:textId="5F95C635"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9446CD3"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5.5</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0F9C4B"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Миттельшпиль</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4102AE0"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605" w:type="dxa"/>
            <w:tcBorders>
              <w:top w:val="single" w:sz="4" w:space="0" w:color="auto"/>
              <w:left w:val="single" w:sz="4" w:space="0" w:color="auto"/>
              <w:bottom w:val="single" w:sz="4" w:space="0" w:color="auto"/>
              <w:right w:val="single" w:sz="4" w:space="0" w:color="auto"/>
            </w:tcBorders>
            <w:shd w:val="clear" w:color="auto" w:fill="FFFFFF"/>
            <w:vAlign w:val="center"/>
          </w:tcPr>
          <w:p w14:paraId="0FE1BCD8" w14:textId="604E82EE"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  Связка правого фланга – большое значение правильного разыгрывания таких позиций для теории миттельшпиля. Типовые тактические идеи. Анализ нескольких позиций. Симметричные позиции, в которых начинающая сторона получает преимущество. Жертвы для подготовки комбинации, для создания цугцванга.</w:t>
            </w:r>
          </w:p>
        </w:tc>
      </w:tr>
      <w:tr w:rsidR="009E46D8" w:rsidRPr="005439E5" w14:paraId="152D7916" w14:textId="621658EC"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CDA70B"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5.6</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58E2883"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Эндшпиль</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0D7ECE"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64</w:t>
            </w:r>
          </w:p>
        </w:tc>
        <w:tc>
          <w:tcPr>
            <w:tcW w:w="5605" w:type="dxa"/>
            <w:tcBorders>
              <w:top w:val="single" w:sz="4" w:space="0" w:color="auto"/>
              <w:left w:val="single" w:sz="4" w:space="0" w:color="auto"/>
              <w:bottom w:val="single" w:sz="4" w:space="0" w:color="auto"/>
              <w:right w:val="single" w:sz="4" w:space="0" w:color="auto"/>
            </w:tcBorders>
            <w:shd w:val="clear" w:color="auto" w:fill="FFFFFF"/>
            <w:vAlign w:val="center"/>
          </w:tcPr>
          <w:p w14:paraId="0E5E4741" w14:textId="3F01BE27"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Три дамки против дамки и двух шашек.</w:t>
            </w:r>
          </w:p>
        </w:tc>
      </w:tr>
      <w:tr w:rsidR="009E46D8" w:rsidRPr="005439E5" w14:paraId="6A1F2ED1" w14:textId="51E04335"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8AF718"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5.7</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360CBD"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Современные информационные технологии.</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34AD5F"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237F23BE" w14:textId="3797FC8D"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Дистанционная подготовка. Технология дистанционной подготовки. Информационно-предметная среда дистанционной подготовки. </w:t>
            </w:r>
            <w:proofErr w:type="spellStart"/>
            <w:r w:rsidRPr="005439E5">
              <w:rPr>
                <w:rFonts w:ascii="Times New Roman" w:hAnsi="Times New Roman" w:cs="Times New Roman"/>
              </w:rPr>
              <w:t>Skype</w:t>
            </w:r>
            <w:proofErr w:type="spellEnd"/>
            <w:r w:rsidRPr="005439E5">
              <w:rPr>
                <w:rFonts w:ascii="Times New Roman" w:hAnsi="Times New Roman" w:cs="Times New Roman"/>
              </w:rPr>
              <w:t>.</w:t>
            </w:r>
          </w:p>
        </w:tc>
      </w:tr>
      <w:tr w:rsidR="009E46D8" w:rsidRPr="005439E5" w14:paraId="09E887B6" w14:textId="5F8B018B"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953E80F" w14:textId="77777777" w:rsidR="00BD04E6" w:rsidRPr="005439E5" w:rsidRDefault="00BD04E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5.8</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FA6303" w14:textId="77777777" w:rsidR="00BD04E6" w:rsidRPr="005439E5" w:rsidRDefault="00BD04E6"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Стратегия и тактика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16615C" w14:textId="77777777" w:rsidR="00BD04E6" w:rsidRPr="005439E5" w:rsidRDefault="00BD04E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159</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402F77BE" w14:textId="77777777" w:rsidR="00BD04E6" w:rsidRPr="005439E5" w:rsidRDefault="00BD04E6" w:rsidP="007A6281">
            <w:pPr>
              <w:pStyle w:val="aff7"/>
              <w:spacing w:after="0" w:line="240" w:lineRule="auto"/>
              <w:ind w:left="170" w:right="170"/>
              <w:rPr>
                <w:rFonts w:ascii="Times New Roman" w:hAnsi="Times New Roman" w:cs="Times New Roman"/>
                <w:color w:val="auto"/>
                <w:sz w:val="22"/>
                <w:szCs w:val="22"/>
              </w:rPr>
            </w:pPr>
            <w:r w:rsidRPr="005439E5">
              <w:rPr>
                <w:rFonts w:ascii="Times New Roman" w:hAnsi="Times New Roman" w:cs="Times New Roman"/>
                <w:color w:val="auto"/>
                <w:sz w:val="22"/>
                <w:szCs w:val="22"/>
              </w:rPr>
              <w:t>Стратегия охвата.</w:t>
            </w:r>
          </w:p>
          <w:p w14:paraId="781186BE" w14:textId="77777777" w:rsidR="00BD04E6" w:rsidRPr="005439E5" w:rsidRDefault="00BD04E6" w:rsidP="007A6281">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Стратегия в </w:t>
            </w:r>
            <w:proofErr w:type="spellStart"/>
            <w:r w:rsidRPr="005439E5">
              <w:rPr>
                <w:rFonts w:ascii="Times New Roman" w:hAnsi="Times New Roman" w:cs="Times New Roman"/>
              </w:rPr>
              <w:t>коловых</w:t>
            </w:r>
            <w:proofErr w:type="spellEnd"/>
            <w:r w:rsidRPr="005439E5">
              <w:rPr>
                <w:rFonts w:ascii="Times New Roman" w:hAnsi="Times New Roman" w:cs="Times New Roman"/>
              </w:rPr>
              <w:t xml:space="preserve"> схемах.</w:t>
            </w:r>
          </w:p>
          <w:p w14:paraId="72C7234F" w14:textId="536B153E" w:rsidR="00BD04E6" w:rsidRPr="005439E5" w:rsidRDefault="00BD04E6"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Основные стратегические планы при блокаде правого фланга.</w:t>
            </w:r>
          </w:p>
        </w:tc>
      </w:tr>
      <w:tr w:rsidR="009E46D8" w:rsidRPr="005439E5" w14:paraId="4B76BF1E" w14:textId="5CA28A87"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AB0950"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5.9</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9124BF" w14:textId="77777777" w:rsidR="000A4035" w:rsidRPr="005439E5" w:rsidRDefault="000A403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Патриотическое воспитание</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5544E4" w14:textId="77777777" w:rsidR="000A4035" w:rsidRPr="005439E5" w:rsidRDefault="000A4035"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62A94E8F" w14:textId="3A989E43" w:rsidR="000A4035" w:rsidRPr="005439E5" w:rsidRDefault="000A4035" w:rsidP="007A6281">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1A98AD51" w14:textId="1437A4E9"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8EBED0"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3AEE07" w14:textId="77777777" w:rsidR="000A4035" w:rsidRPr="005439E5" w:rsidRDefault="000A403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Инструкторская и судейская практика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695471"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35BE33C5" w14:textId="5946EFCE" w:rsidR="000A4035" w:rsidRPr="005439E5" w:rsidRDefault="000A4035"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 xml:space="preserve">Зачет по судейству и организации соревнований. </w:t>
            </w:r>
            <w:r w:rsidR="00A95197" w:rsidRPr="005439E5">
              <w:rPr>
                <w:rFonts w:ascii="Times New Roman" w:hAnsi="Times New Roman" w:cs="Times New Roman"/>
              </w:rPr>
              <w:t xml:space="preserve">Проведение занятий в группе </w:t>
            </w:r>
            <w:r w:rsidR="006A2303">
              <w:rPr>
                <w:rFonts w:ascii="Times New Roman" w:hAnsi="Times New Roman" w:cs="Times New Roman"/>
              </w:rPr>
              <w:t>СОБ</w:t>
            </w:r>
            <w:r w:rsidR="00A95197" w:rsidRPr="005439E5">
              <w:rPr>
                <w:rFonts w:ascii="Times New Roman" w:hAnsi="Times New Roman" w:cs="Times New Roman"/>
              </w:rPr>
              <w:t>-2</w:t>
            </w:r>
          </w:p>
        </w:tc>
      </w:tr>
      <w:tr w:rsidR="009E46D8" w:rsidRPr="005439E5" w14:paraId="47D1032A" w14:textId="5CD4DE16"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3DB3E8"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6.1</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2BCBAC" w14:textId="77777777" w:rsidR="000A4035" w:rsidRPr="005439E5" w:rsidRDefault="000A403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Судейство соревнований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F1599F"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6D58E3CE" w14:textId="41FE40AE" w:rsidR="000A4035" w:rsidRPr="005439E5" w:rsidRDefault="00A95197"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 xml:space="preserve">Зачет по судейству и организации соревнований. Проведение занятий в группе </w:t>
            </w:r>
            <w:r w:rsidR="006A2303">
              <w:rPr>
                <w:rFonts w:ascii="Times New Roman" w:hAnsi="Times New Roman" w:cs="Times New Roman"/>
              </w:rPr>
              <w:t>СОБ</w:t>
            </w:r>
            <w:r w:rsidRPr="005439E5">
              <w:rPr>
                <w:rFonts w:ascii="Times New Roman" w:hAnsi="Times New Roman" w:cs="Times New Roman"/>
              </w:rPr>
              <w:t>-2</w:t>
            </w:r>
          </w:p>
        </w:tc>
      </w:tr>
      <w:tr w:rsidR="009E46D8" w:rsidRPr="005439E5" w14:paraId="743995F5" w14:textId="062852AC"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7349BC"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6.2</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9E08538" w14:textId="77777777" w:rsidR="000A4035" w:rsidRPr="005439E5" w:rsidRDefault="000A403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Инструкторская практика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32A694"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53F83546" w14:textId="0571FB33" w:rsidR="000A4035" w:rsidRPr="005439E5" w:rsidRDefault="00A95197"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 xml:space="preserve">Проведение занятий в группе </w:t>
            </w:r>
            <w:r w:rsidR="006A2303">
              <w:rPr>
                <w:rFonts w:ascii="Times New Roman" w:hAnsi="Times New Roman" w:cs="Times New Roman"/>
              </w:rPr>
              <w:t>СОБ</w:t>
            </w:r>
            <w:r w:rsidRPr="005439E5">
              <w:rPr>
                <w:rFonts w:ascii="Times New Roman" w:hAnsi="Times New Roman" w:cs="Times New Roman"/>
              </w:rPr>
              <w:t>-2</w:t>
            </w:r>
          </w:p>
        </w:tc>
      </w:tr>
      <w:tr w:rsidR="009E46D8" w:rsidRPr="005439E5" w14:paraId="0149186E" w14:textId="74209F62"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3AD31C"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C1C3CB" w14:textId="77777777" w:rsidR="00A164C5" w:rsidRPr="005439E5" w:rsidRDefault="00A164C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Медицинские, медико-биологические, восстановительные мероприятия, тестирование и контроль </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A96DD4"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56</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228F7474" w14:textId="0FF0DAEC" w:rsidR="00A164C5" w:rsidRPr="005439E5" w:rsidRDefault="00A164C5" w:rsidP="007A6281">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4413088C" w14:textId="134AB7FA"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C80C64" w14:textId="61E601E2"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7.1</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902DAD" w14:textId="77777777" w:rsidR="00A164C5" w:rsidRPr="005439E5" w:rsidRDefault="00A164C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Сдача нормативов ФССП</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F44C6D"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3480BD33" w14:textId="180D2C94" w:rsidR="00A164C5" w:rsidRPr="005439E5" w:rsidRDefault="00A164C5"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77D54138" w14:textId="49E71D07"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93BBD99" w14:textId="58C92F24"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7.2</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E56F25" w14:textId="77777777" w:rsidR="00A164C5" w:rsidRPr="005439E5" w:rsidRDefault="00A164C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3E37C9" w14:textId="56D2B7EF" w:rsidR="00A164C5" w:rsidRPr="005439E5" w:rsidRDefault="003604EB"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42</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425164AB" w14:textId="4C73E4A9" w:rsidR="00A164C5" w:rsidRPr="005439E5" w:rsidRDefault="00A164C5"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206416B0" w14:textId="478FC6C4" w:rsidTr="00263E13">
        <w:trPr>
          <w:trHeight w:val="397"/>
          <w:jc w:val="center"/>
        </w:trPr>
        <w:tc>
          <w:tcPr>
            <w:tcW w:w="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33E9B8" w14:textId="74C754E0"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7.3</w:t>
            </w:r>
          </w:p>
        </w:tc>
        <w:tc>
          <w:tcPr>
            <w:tcW w:w="24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9A12BC" w14:textId="77777777" w:rsidR="00A164C5" w:rsidRPr="005439E5" w:rsidRDefault="00A164C5" w:rsidP="00F33C4B">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УМО</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8480B6"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w:t>
            </w:r>
          </w:p>
        </w:tc>
        <w:tc>
          <w:tcPr>
            <w:tcW w:w="5605" w:type="dxa"/>
            <w:tcBorders>
              <w:top w:val="single" w:sz="4" w:space="0" w:color="00000A"/>
              <w:left w:val="single" w:sz="4" w:space="0" w:color="00000A"/>
              <w:bottom w:val="single" w:sz="4" w:space="0" w:color="00000A"/>
              <w:right w:val="single" w:sz="4" w:space="0" w:color="00000A"/>
            </w:tcBorders>
            <w:shd w:val="clear" w:color="auto" w:fill="FFFFFF"/>
          </w:tcPr>
          <w:p w14:paraId="71C93474" w14:textId="1517F865" w:rsidR="00A164C5" w:rsidRPr="005439E5" w:rsidRDefault="00A164C5" w:rsidP="007A6281">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1BC93612" w14:textId="640F2812" w:rsidR="00263E13" w:rsidRPr="005439E5" w:rsidRDefault="00B87EBD" w:rsidP="00263E1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00263E13"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партий, партий соперников, партий ведущих шашистов мира с последующим разбором записанных анализов</w:t>
      </w:r>
    </w:p>
    <w:p w14:paraId="112C09B6" w14:textId="3BBE949D" w:rsidR="00263E13" w:rsidRPr="005439E5" w:rsidRDefault="00263E13" w:rsidP="00263E13">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6A2303">
        <w:rPr>
          <w:rFonts w:ascii="Times New Roman" w:hAnsi="Times New Roman" w:cs="Times New Roman"/>
          <w:sz w:val="28"/>
          <w:szCs w:val="28"/>
        </w:rPr>
        <w:t>10% до 2</w:t>
      </w:r>
      <w:r w:rsidRPr="005439E5">
        <w:rPr>
          <w:rFonts w:ascii="Times New Roman" w:hAnsi="Times New Roman" w:cs="Times New Roman"/>
          <w:sz w:val="28"/>
          <w:szCs w:val="28"/>
        </w:rPr>
        <w:t xml:space="preserve">0% от </w:t>
      </w:r>
      <w:proofErr w:type="gramStart"/>
      <w:r w:rsidRPr="005439E5">
        <w:rPr>
          <w:rFonts w:ascii="Times New Roman" w:hAnsi="Times New Roman" w:cs="Times New Roman"/>
          <w:sz w:val="28"/>
          <w:szCs w:val="28"/>
        </w:rPr>
        <w:t>общего  количества</w:t>
      </w:r>
      <w:proofErr w:type="gramEnd"/>
      <w:r w:rsidRPr="005439E5">
        <w:rPr>
          <w:rFonts w:ascii="Times New Roman" w:hAnsi="Times New Roman" w:cs="Times New Roman"/>
          <w:sz w:val="28"/>
          <w:szCs w:val="28"/>
        </w:rPr>
        <w:t xml:space="preserve"> часов в год.</w:t>
      </w:r>
    </w:p>
    <w:p w14:paraId="21EE22AB" w14:textId="47B4B577" w:rsidR="006258B2" w:rsidRPr="005439E5" w:rsidRDefault="006258B2" w:rsidP="000547F5">
      <w:pPr>
        <w:pStyle w:val="ConsPlusNormal"/>
        <w:jc w:val="both"/>
        <w:rPr>
          <w:rFonts w:ascii="Times New Roman" w:hAnsi="Times New Roman" w:cs="Times New Roman"/>
          <w:sz w:val="28"/>
          <w:szCs w:val="28"/>
          <w:u w:val="single"/>
        </w:rPr>
      </w:pPr>
    </w:p>
    <w:p w14:paraId="7B268FD4" w14:textId="025388E5" w:rsidR="00D07B12" w:rsidRPr="005439E5" w:rsidRDefault="00706BC9" w:rsidP="00C9408E">
      <w:pPr>
        <w:tabs>
          <w:tab w:val="left" w:pos="567"/>
        </w:tabs>
        <w:spacing w:line="240" w:lineRule="auto"/>
        <w:jc w:val="right"/>
        <w:rPr>
          <w:rFonts w:ascii="Times New Roman" w:hAnsi="Times New Roman" w:cs="Times New Roman"/>
          <w:sz w:val="28"/>
          <w:szCs w:val="28"/>
          <w:u w:val="single"/>
        </w:rPr>
      </w:pPr>
      <w:r w:rsidRPr="005439E5">
        <w:rPr>
          <w:rFonts w:ascii="Times New Roman" w:hAnsi="Times New Roman" w:cs="Times New Roman"/>
          <w:sz w:val="28"/>
          <w:szCs w:val="28"/>
        </w:rPr>
        <w:lastRenderedPageBreak/>
        <w:t>Таблица № 27</w:t>
      </w:r>
    </w:p>
    <w:p w14:paraId="1168BC1E" w14:textId="77777777" w:rsidR="00D07B12" w:rsidRPr="005439E5" w:rsidRDefault="00D07B12" w:rsidP="00C9408E">
      <w:pPr>
        <w:tabs>
          <w:tab w:val="left" w:pos="567"/>
        </w:tabs>
        <w:spacing w:line="240" w:lineRule="auto"/>
        <w:jc w:val="center"/>
        <w:rPr>
          <w:rFonts w:ascii="Times New Roman" w:hAnsi="Times New Roman" w:cs="Times New Roman"/>
          <w:sz w:val="28"/>
          <w:szCs w:val="28"/>
          <w:u w:val="single"/>
        </w:rPr>
      </w:pPr>
      <w:r w:rsidRPr="005439E5">
        <w:rPr>
          <w:rFonts w:ascii="Times New Roman" w:hAnsi="Times New Roman" w:cs="Times New Roman"/>
          <w:sz w:val="28"/>
          <w:szCs w:val="28"/>
          <w:u w:val="single"/>
        </w:rPr>
        <w:t>Этап совершенствования спортивного мастерства. Второй год.</w:t>
      </w:r>
    </w:p>
    <w:p w14:paraId="5FDC4858" w14:textId="175C7D8D" w:rsidR="00616C2A" w:rsidRPr="005439E5" w:rsidRDefault="00616C2A" w:rsidP="000547F5">
      <w:pPr>
        <w:widowControl w:val="0"/>
        <w:spacing w:after="0" w:line="240" w:lineRule="auto"/>
        <w:jc w:val="both"/>
        <w:rPr>
          <w:rFonts w:ascii="Times New Roman" w:eastAsia="Times New Roman" w:hAnsi="Times New Roman" w:cs="Times New Roman"/>
          <w:sz w:val="28"/>
          <w:szCs w:val="28"/>
        </w:rPr>
      </w:pPr>
    </w:p>
    <w:tbl>
      <w:tblPr>
        <w:tblW w:w="4585"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16"/>
        <w:gridCol w:w="2403"/>
        <w:gridCol w:w="542"/>
        <w:gridCol w:w="5416"/>
      </w:tblGrid>
      <w:tr w:rsidR="000022DF" w:rsidRPr="005439E5" w14:paraId="06671F5C" w14:textId="56A138B1"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759B355" w14:textId="77777777" w:rsidR="000022DF" w:rsidRPr="005439E5" w:rsidRDefault="000022DF" w:rsidP="000547F5">
            <w:pPr>
              <w:spacing w:after="0" w:line="240" w:lineRule="auto"/>
              <w:jc w:val="both"/>
              <w:rPr>
                <w:rFonts w:ascii="Times New Roman" w:hAnsi="Times New Roman" w:cs="Times New Roman"/>
                <w:iCs/>
                <w:lang w:eastAsia="ru-RU"/>
              </w:rPr>
            </w:pP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741B923" w14:textId="77777777" w:rsidR="000022DF" w:rsidRPr="005439E5" w:rsidRDefault="000022DF"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Количество часов в неделю</w:t>
            </w: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08B90B" w14:textId="333E7EAD" w:rsidR="000022DF" w:rsidRPr="005439E5" w:rsidRDefault="006A2303" w:rsidP="00C9408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0022DF" w:rsidRPr="005439E5" w14:paraId="16E4564F" w14:textId="23AF8D33"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2ABF26" w14:textId="77777777" w:rsidR="000022DF" w:rsidRPr="005439E5" w:rsidRDefault="000022DF" w:rsidP="000547F5">
            <w:pPr>
              <w:spacing w:after="0" w:line="240" w:lineRule="auto"/>
              <w:jc w:val="both"/>
              <w:rPr>
                <w:rFonts w:ascii="Times New Roman" w:hAnsi="Times New Roman" w:cs="Times New Roman"/>
                <w:iCs/>
                <w:lang w:eastAsia="ru-RU"/>
              </w:rPr>
            </w:pP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BF3ED85" w14:textId="77777777" w:rsidR="000022DF" w:rsidRPr="005439E5" w:rsidRDefault="000022DF"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Общее количество часов в год</w:t>
            </w: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0C8ABD5" w14:textId="2271D7D0" w:rsidR="000022DF" w:rsidRPr="005439E5" w:rsidRDefault="006A2303" w:rsidP="00C9408E">
            <w:pPr>
              <w:spacing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936</w:t>
            </w:r>
          </w:p>
        </w:tc>
      </w:tr>
      <w:tr w:rsidR="009E46D8" w:rsidRPr="005439E5" w14:paraId="156DF075" w14:textId="4D74CDBD"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CFE47F" w14:textId="77777777" w:rsidR="00A33A75" w:rsidRPr="005439E5" w:rsidRDefault="00A33A7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1</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7DC722" w14:textId="77777777" w:rsidR="00A33A75" w:rsidRPr="005439E5" w:rsidRDefault="00A33A7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Общая физическая подготовка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AC6DF06" w14:textId="77777777" w:rsidR="00A33A75" w:rsidRPr="005439E5" w:rsidRDefault="00A33A7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32</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1505B0D1" w14:textId="7A1C00CF" w:rsidR="00A33A75" w:rsidRPr="005439E5" w:rsidRDefault="00A33A75" w:rsidP="007818C2">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двумя ногами</w:t>
            </w:r>
          </w:p>
        </w:tc>
      </w:tr>
      <w:tr w:rsidR="009E46D8" w:rsidRPr="005439E5" w14:paraId="1A3C3B51" w14:textId="165CFDA6"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5AE7619" w14:textId="77777777" w:rsidR="00A33A75" w:rsidRPr="005439E5" w:rsidRDefault="00A33A7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2</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0F55C67" w14:textId="77777777" w:rsidR="00A33A75" w:rsidRPr="005439E5" w:rsidRDefault="00A33A7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Специальная физическая подготовка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0521E2" w14:textId="77777777" w:rsidR="00A33A75" w:rsidRPr="005439E5" w:rsidRDefault="00A33A75"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32</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087B73DE" w14:textId="1F57F0E0" w:rsidR="00A33A75" w:rsidRPr="005439E5" w:rsidRDefault="00A33A75" w:rsidP="007818C2">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60 м, бег на 2000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на низкой перекладине 90 см, прыжок в длину с места толчком двумя ногами</w:t>
            </w:r>
          </w:p>
        </w:tc>
      </w:tr>
      <w:tr w:rsidR="009E46D8" w:rsidRPr="005439E5" w14:paraId="0E745CA8" w14:textId="0318C5B9"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BC50FE" w14:textId="77777777" w:rsidR="00616C2A" w:rsidRPr="005439E5" w:rsidRDefault="00616C2A"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3</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7BED73" w14:textId="77777777" w:rsidR="00616C2A" w:rsidRPr="005439E5" w:rsidRDefault="00616C2A"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Участие в соревнованиях (%)</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03A2AB" w14:textId="77777777" w:rsidR="00616C2A" w:rsidRPr="005439E5" w:rsidRDefault="00616C2A"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104</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6865F4EA" w14:textId="62E6852B" w:rsidR="00616C2A" w:rsidRPr="005439E5" w:rsidRDefault="00736E5B" w:rsidP="007818C2">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hAnsi="Times New Roman" w:cs="Times New Roman"/>
              </w:rPr>
              <w:t xml:space="preserve">Соревнования календарного плана </w:t>
            </w:r>
            <w:r w:rsidR="00C00505">
              <w:rPr>
                <w:rFonts w:ascii="Times New Roman" w:hAnsi="Times New Roman" w:cs="Times New Roman"/>
              </w:rPr>
              <w:t>СПб ГБУ ДО СШ по шахматам и шашкам</w:t>
            </w:r>
            <w:r w:rsidRPr="005439E5">
              <w:rPr>
                <w:rFonts w:ascii="Times New Roman" w:hAnsi="Times New Roman" w:cs="Times New Roman"/>
              </w:rPr>
              <w:t xml:space="preserve">, календарного плана СПб, Федерации шашек </w:t>
            </w:r>
            <w:proofErr w:type="spellStart"/>
            <w:r w:rsidRPr="005439E5">
              <w:rPr>
                <w:rFonts w:ascii="Times New Roman" w:hAnsi="Times New Roman" w:cs="Times New Roman"/>
              </w:rPr>
              <w:t>России,ИДФ</w:t>
            </w:r>
            <w:proofErr w:type="spellEnd"/>
          </w:p>
        </w:tc>
      </w:tr>
      <w:tr w:rsidR="009E46D8" w:rsidRPr="005439E5" w14:paraId="208EAA5E" w14:textId="2A71A362" w:rsidTr="00706BC9">
        <w:trPr>
          <w:trHeight w:val="838"/>
          <w:jc w:val="center"/>
        </w:trPr>
        <w:tc>
          <w:tcPr>
            <w:tcW w:w="416" w:type="dxa"/>
            <w:tcBorders>
              <w:top w:val="single" w:sz="4" w:space="0" w:color="00000A"/>
              <w:left w:val="single" w:sz="4" w:space="0" w:color="00000A"/>
              <w:right w:val="single" w:sz="4" w:space="0" w:color="00000A"/>
            </w:tcBorders>
            <w:shd w:val="clear" w:color="auto" w:fill="FFFFFF"/>
            <w:tcMar>
              <w:left w:w="-5" w:type="dxa"/>
            </w:tcMar>
            <w:vAlign w:val="center"/>
          </w:tcPr>
          <w:p w14:paraId="21133EB9" w14:textId="77777777" w:rsidR="00616C2A" w:rsidRPr="005439E5" w:rsidRDefault="00616C2A"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w:t>
            </w:r>
          </w:p>
        </w:tc>
        <w:tc>
          <w:tcPr>
            <w:tcW w:w="2403" w:type="dxa"/>
            <w:tcBorders>
              <w:top w:val="single" w:sz="4" w:space="0" w:color="00000A"/>
              <w:left w:val="single" w:sz="4" w:space="0" w:color="00000A"/>
              <w:right w:val="single" w:sz="4" w:space="0" w:color="00000A"/>
            </w:tcBorders>
            <w:shd w:val="clear" w:color="auto" w:fill="FFFFFF"/>
            <w:tcMar>
              <w:left w:w="-5" w:type="dxa"/>
            </w:tcMar>
            <w:vAlign w:val="center"/>
          </w:tcPr>
          <w:p w14:paraId="7A5A00B1" w14:textId="77777777" w:rsidR="00616C2A" w:rsidRPr="005439E5" w:rsidRDefault="00616C2A"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Техническая подготовка (%)</w:t>
            </w:r>
          </w:p>
        </w:tc>
        <w:tc>
          <w:tcPr>
            <w:tcW w:w="542" w:type="dxa"/>
            <w:tcBorders>
              <w:top w:val="single" w:sz="4" w:space="0" w:color="00000A"/>
              <w:left w:val="single" w:sz="4" w:space="0" w:color="00000A"/>
              <w:right w:val="single" w:sz="4" w:space="0" w:color="00000A"/>
            </w:tcBorders>
            <w:shd w:val="clear" w:color="auto" w:fill="FFFFFF"/>
            <w:tcMar>
              <w:left w:w="-5" w:type="dxa"/>
            </w:tcMar>
            <w:vAlign w:val="center"/>
          </w:tcPr>
          <w:p w14:paraId="78CB54B8" w14:textId="77777777" w:rsidR="00616C2A" w:rsidRPr="005439E5" w:rsidRDefault="00616C2A"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360</w:t>
            </w:r>
          </w:p>
        </w:tc>
        <w:tc>
          <w:tcPr>
            <w:tcW w:w="5416" w:type="dxa"/>
            <w:tcBorders>
              <w:top w:val="single" w:sz="4" w:space="0" w:color="00000A"/>
              <w:left w:val="single" w:sz="4" w:space="0" w:color="00000A"/>
              <w:right w:val="single" w:sz="4" w:space="0" w:color="00000A"/>
            </w:tcBorders>
            <w:shd w:val="clear" w:color="auto" w:fill="FFFFFF"/>
          </w:tcPr>
          <w:p w14:paraId="6495A012" w14:textId="5CCE1E19" w:rsidR="00616C2A" w:rsidRPr="005439E5" w:rsidRDefault="00B95FB2" w:rsidP="007818C2">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2D5AFBD3" w14:textId="5B2AB897" w:rsidTr="00706BC9">
        <w:trPr>
          <w:trHeight w:val="838"/>
          <w:jc w:val="center"/>
        </w:trPr>
        <w:tc>
          <w:tcPr>
            <w:tcW w:w="416" w:type="dxa"/>
            <w:tcBorders>
              <w:top w:val="single" w:sz="4" w:space="0" w:color="00000A"/>
              <w:left w:val="single" w:sz="4" w:space="0" w:color="00000A"/>
              <w:right w:val="single" w:sz="4" w:space="0" w:color="00000A"/>
            </w:tcBorders>
            <w:shd w:val="clear" w:color="auto" w:fill="FFFFFF"/>
            <w:tcMar>
              <w:left w:w="-5" w:type="dxa"/>
            </w:tcMar>
            <w:vAlign w:val="center"/>
          </w:tcPr>
          <w:p w14:paraId="1C2A88B4" w14:textId="77777777" w:rsidR="00616C2A" w:rsidRPr="005439E5" w:rsidRDefault="00616C2A"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4.1</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CB2FD8" w14:textId="77777777" w:rsidR="00616C2A" w:rsidRPr="005439E5" w:rsidRDefault="00616C2A"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Анализ типовых позиций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6364EC" w14:textId="77777777" w:rsidR="00616C2A" w:rsidRPr="005439E5" w:rsidRDefault="00616C2A"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160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10F861D5" w14:textId="0FA59A3F" w:rsidR="00616C2A" w:rsidRPr="005439E5" w:rsidRDefault="00794DAF" w:rsidP="007818C2">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iCs/>
              </w:rPr>
              <w:t>Коловые</w:t>
            </w:r>
            <w:proofErr w:type="spellEnd"/>
            <w:r w:rsidRPr="005439E5">
              <w:rPr>
                <w:rFonts w:ascii="Times New Roman" w:hAnsi="Times New Roman" w:cs="Times New Roman"/>
                <w:iCs/>
              </w:rPr>
              <w:t xml:space="preserve"> позиции, </w:t>
            </w:r>
            <w:proofErr w:type="spellStart"/>
            <w:r w:rsidRPr="005439E5">
              <w:rPr>
                <w:rFonts w:ascii="Times New Roman" w:hAnsi="Times New Roman" w:cs="Times New Roman"/>
                <w:iCs/>
              </w:rPr>
              <w:t>косяковые</w:t>
            </w:r>
            <w:proofErr w:type="spellEnd"/>
            <w:r w:rsidRPr="005439E5">
              <w:rPr>
                <w:rFonts w:ascii="Times New Roman" w:hAnsi="Times New Roman" w:cs="Times New Roman"/>
                <w:iCs/>
              </w:rPr>
              <w:t xml:space="preserve"> позиции, гамбитные позиции</w:t>
            </w:r>
          </w:p>
        </w:tc>
      </w:tr>
      <w:tr w:rsidR="009E46D8" w:rsidRPr="005439E5" w14:paraId="6F2AFDF3" w14:textId="23CDEE37" w:rsidTr="00706BC9">
        <w:trPr>
          <w:trHeight w:val="951"/>
          <w:jc w:val="center"/>
        </w:trPr>
        <w:tc>
          <w:tcPr>
            <w:tcW w:w="416" w:type="dxa"/>
            <w:tcBorders>
              <w:top w:val="single" w:sz="4" w:space="0" w:color="00000A"/>
              <w:left w:val="single" w:sz="4" w:space="0" w:color="00000A"/>
              <w:right w:val="single" w:sz="4" w:space="0" w:color="00000A"/>
            </w:tcBorders>
            <w:shd w:val="clear" w:color="auto" w:fill="FFFFFF"/>
            <w:tcMar>
              <w:left w:w="-5" w:type="dxa"/>
            </w:tcMar>
            <w:vAlign w:val="center"/>
          </w:tcPr>
          <w:p w14:paraId="167BAB77" w14:textId="77777777" w:rsidR="002D00B6" w:rsidRPr="005439E5" w:rsidRDefault="002D00B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4.2</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6DB798" w14:textId="77777777" w:rsidR="002D00B6" w:rsidRPr="005439E5" w:rsidRDefault="002D00B6"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Решение задач и комбинаций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BE8BBD"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rPr>
              <w:t>100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2E38728C" w14:textId="750820C7" w:rsidR="002D00B6" w:rsidRPr="005439E5" w:rsidRDefault="00FC57F3" w:rsidP="007818C2">
            <w:pPr>
              <w:spacing w:line="240" w:lineRule="auto"/>
              <w:ind w:left="170" w:right="170"/>
              <w:jc w:val="both"/>
              <w:rPr>
                <w:rFonts w:ascii="Times New Roman" w:hAnsi="Times New Roman" w:cs="Times New Roman"/>
              </w:rPr>
            </w:pPr>
            <w:r w:rsidRPr="005439E5">
              <w:rPr>
                <w:rFonts w:ascii="Times New Roman" w:hAnsi="Times New Roman" w:cs="Times New Roman"/>
              </w:rPr>
              <w:t>Этюды,</w:t>
            </w:r>
            <w:r w:rsidR="002B47F0" w:rsidRPr="005439E5">
              <w:rPr>
                <w:rFonts w:ascii="Times New Roman" w:hAnsi="Times New Roman" w:cs="Times New Roman"/>
              </w:rPr>
              <w:t xml:space="preserve"> </w:t>
            </w:r>
            <w:r w:rsidRPr="005439E5">
              <w:rPr>
                <w:rFonts w:ascii="Times New Roman" w:hAnsi="Times New Roman" w:cs="Times New Roman"/>
              </w:rPr>
              <w:t>комбинации,</w:t>
            </w:r>
            <w:r w:rsidR="002B47F0" w:rsidRPr="005439E5">
              <w:rPr>
                <w:rFonts w:ascii="Times New Roman" w:hAnsi="Times New Roman" w:cs="Times New Roman"/>
              </w:rPr>
              <w:t xml:space="preserve"> </w:t>
            </w:r>
            <w:r w:rsidRPr="005439E5">
              <w:rPr>
                <w:rFonts w:ascii="Times New Roman" w:hAnsi="Times New Roman" w:cs="Times New Roman"/>
              </w:rPr>
              <w:t>окончания</w:t>
            </w:r>
          </w:p>
        </w:tc>
      </w:tr>
      <w:tr w:rsidR="009E46D8" w:rsidRPr="005439E5" w14:paraId="29420FCD" w14:textId="468F3209" w:rsidTr="00706BC9">
        <w:trPr>
          <w:trHeight w:val="838"/>
          <w:jc w:val="center"/>
        </w:trPr>
        <w:tc>
          <w:tcPr>
            <w:tcW w:w="416" w:type="dxa"/>
            <w:tcBorders>
              <w:top w:val="single" w:sz="4" w:space="0" w:color="00000A"/>
              <w:left w:val="single" w:sz="4" w:space="0" w:color="00000A"/>
              <w:right w:val="single" w:sz="4" w:space="0" w:color="00000A"/>
            </w:tcBorders>
            <w:shd w:val="clear" w:color="auto" w:fill="FFFFFF"/>
            <w:tcMar>
              <w:left w:w="-5" w:type="dxa"/>
            </w:tcMar>
            <w:vAlign w:val="center"/>
          </w:tcPr>
          <w:p w14:paraId="5F5D4265" w14:textId="77777777" w:rsidR="002D00B6" w:rsidRPr="005439E5" w:rsidRDefault="002D00B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4.3</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7C904EB" w14:textId="77777777" w:rsidR="002D00B6" w:rsidRPr="005439E5" w:rsidRDefault="002D00B6"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963EF2"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100</w:t>
            </w:r>
          </w:p>
        </w:tc>
        <w:tc>
          <w:tcPr>
            <w:tcW w:w="5416" w:type="dxa"/>
            <w:tcBorders>
              <w:top w:val="single" w:sz="4" w:space="0" w:color="00000A"/>
              <w:left w:val="single" w:sz="4" w:space="0" w:color="00000A"/>
              <w:right w:val="single" w:sz="4" w:space="0" w:color="00000A"/>
            </w:tcBorders>
            <w:shd w:val="clear" w:color="auto" w:fill="FFFFFF"/>
          </w:tcPr>
          <w:p w14:paraId="7E7F608D" w14:textId="59EE8888" w:rsidR="002D00B6" w:rsidRPr="005439E5" w:rsidRDefault="00FD46A6" w:rsidP="007818C2">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2CFCCB7B" w14:textId="77A806E4"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64E923"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w:t>
            </w:r>
          </w:p>
        </w:tc>
        <w:tc>
          <w:tcPr>
            <w:tcW w:w="2403" w:type="dxa"/>
            <w:tcBorders>
              <w:top w:val="single" w:sz="4" w:space="0" w:color="00000A"/>
              <w:left w:val="single" w:sz="4" w:space="0" w:color="00000A"/>
              <w:right w:val="single" w:sz="4" w:space="0" w:color="00000A"/>
            </w:tcBorders>
            <w:shd w:val="clear" w:color="auto" w:fill="FFFFFF"/>
            <w:tcMar>
              <w:left w:w="-5" w:type="dxa"/>
            </w:tcMar>
            <w:vAlign w:val="center"/>
          </w:tcPr>
          <w:p w14:paraId="4850D05C"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Тактическая, теоретическая, психологическая подготовка (%)</w:t>
            </w:r>
          </w:p>
        </w:tc>
        <w:tc>
          <w:tcPr>
            <w:tcW w:w="542" w:type="dxa"/>
            <w:tcBorders>
              <w:top w:val="single" w:sz="4" w:space="0" w:color="00000A"/>
              <w:left w:val="single" w:sz="4" w:space="0" w:color="00000A"/>
              <w:right w:val="single" w:sz="4" w:space="0" w:color="00000A"/>
            </w:tcBorders>
            <w:shd w:val="clear" w:color="auto" w:fill="FFFFFF"/>
            <w:tcMar>
              <w:left w:w="-5" w:type="dxa"/>
            </w:tcMar>
            <w:vAlign w:val="center"/>
          </w:tcPr>
          <w:p w14:paraId="7C175321"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430</w:t>
            </w:r>
          </w:p>
        </w:tc>
        <w:tc>
          <w:tcPr>
            <w:tcW w:w="5416" w:type="dxa"/>
            <w:tcBorders>
              <w:top w:val="single" w:sz="4" w:space="0" w:color="00000A"/>
              <w:left w:val="single" w:sz="4" w:space="0" w:color="00000A"/>
              <w:right w:val="single" w:sz="4" w:space="0" w:color="00000A"/>
            </w:tcBorders>
            <w:shd w:val="clear" w:color="auto" w:fill="FFFFFF"/>
          </w:tcPr>
          <w:p w14:paraId="041D5AD5" w14:textId="0C60B5C1" w:rsidR="00A164C5" w:rsidRPr="005439E5" w:rsidRDefault="00A164C5" w:rsidP="007818C2">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Выявление достоинств и недостатков противника и их влияние на ход </w:t>
            </w:r>
            <w:r w:rsidR="00954490" w:rsidRPr="005439E5">
              <w:rPr>
                <w:rFonts w:ascii="Times New Roman" w:eastAsia="Times New Roman" w:hAnsi="Times New Roman" w:cs="Times New Roman"/>
                <w:lang w:eastAsia="ru-RU"/>
              </w:rPr>
              <w:t>шашечной</w:t>
            </w:r>
            <w:r w:rsidRPr="005439E5">
              <w:rPr>
                <w:rFonts w:ascii="Times New Roman" w:eastAsia="Times New Roman" w:hAnsi="Times New Roman" w:cs="Times New Roman"/>
                <w:lang w:eastAsia="ru-RU"/>
              </w:rPr>
              <w:t xml:space="preserve"> борьбы Техника работы над своими и чужими партиями Оценка позиции и выбор плана игры в миттельшпиле Анализ партий ведущих шашистов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0118313C" w14:textId="7532568C"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170426"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5.1</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307172D"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История шашек</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839B130"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20</w:t>
            </w:r>
          </w:p>
        </w:tc>
        <w:tc>
          <w:tcPr>
            <w:tcW w:w="5416" w:type="dxa"/>
            <w:tcBorders>
              <w:top w:val="single" w:sz="4" w:space="0" w:color="auto"/>
              <w:left w:val="single" w:sz="4" w:space="0" w:color="auto"/>
              <w:bottom w:val="single" w:sz="4" w:space="0" w:color="auto"/>
              <w:right w:val="single" w:sz="4" w:space="0" w:color="auto"/>
            </w:tcBorders>
            <w:shd w:val="clear" w:color="auto" w:fill="FFFFFF"/>
            <w:vAlign w:val="center"/>
          </w:tcPr>
          <w:p w14:paraId="272F2967" w14:textId="0C6FD38F"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Развитие русских шашек в 70-е – 80-е годы.</w:t>
            </w:r>
          </w:p>
        </w:tc>
      </w:tr>
      <w:tr w:rsidR="009E46D8" w:rsidRPr="005439E5" w14:paraId="5D9251CF" w14:textId="575427AA"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82588EA"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5.2</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30242BC"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психологии человека. Спортивный режим.</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4596E75"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52827707" w14:textId="0448E21F"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Спортивный режим шашиста во время соревнований.</w:t>
            </w:r>
          </w:p>
        </w:tc>
      </w:tr>
      <w:tr w:rsidR="009E46D8" w:rsidRPr="005439E5" w14:paraId="52B124D2" w14:textId="721D3250"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59484B"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5.3</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93733C5"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Антидопинговые правила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A780D80"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6520210B" w14:textId="2AAF4926"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6F7A3314" w14:textId="1CA0981D"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DE75C9"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5.4</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5996A2"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Дебют</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23C891E"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416" w:type="dxa"/>
            <w:tcBorders>
              <w:top w:val="single" w:sz="4" w:space="0" w:color="auto"/>
              <w:left w:val="single" w:sz="4" w:space="0" w:color="auto"/>
              <w:bottom w:val="single" w:sz="4" w:space="0" w:color="auto"/>
              <w:right w:val="single" w:sz="4" w:space="0" w:color="auto"/>
            </w:tcBorders>
            <w:shd w:val="clear" w:color="auto" w:fill="FFFFFF"/>
            <w:vAlign w:val="center"/>
          </w:tcPr>
          <w:p w14:paraId="52D57FA2"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«Городская партия». Игра белыми на окружение в системе с </w:t>
            </w:r>
            <w:r w:rsidRPr="005439E5">
              <w:rPr>
                <w:rFonts w:ascii="Times New Roman" w:hAnsi="Times New Roman" w:cs="Times New Roman"/>
                <w:lang w:val="en-US"/>
              </w:rPr>
              <w:t>ab</w:t>
            </w:r>
            <w:proofErr w:type="gramStart"/>
            <w:r w:rsidRPr="005439E5">
              <w:rPr>
                <w:rFonts w:ascii="Times New Roman" w:hAnsi="Times New Roman" w:cs="Times New Roman"/>
              </w:rPr>
              <w:t>2  и</w:t>
            </w:r>
            <w:proofErr w:type="gramEnd"/>
            <w:r w:rsidRPr="005439E5">
              <w:rPr>
                <w:rFonts w:ascii="Times New Roman" w:hAnsi="Times New Roman" w:cs="Times New Roman"/>
              </w:rPr>
              <w:t xml:space="preserve"> разменом </w:t>
            </w:r>
            <w:proofErr w:type="spellStart"/>
            <w:r w:rsidRPr="005439E5">
              <w:rPr>
                <w:rFonts w:ascii="Times New Roman" w:hAnsi="Times New Roman" w:cs="Times New Roman"/>
                <w:lang w:val="en-US"/>
              </w:rPr>
              <w:t>fg</w:t>
            </w:r>
            <w:proofErr w:type="spellEnd"/>
            <w:r w:rsidRPr="005439E5">
              <w:rPr>
                <w:rFonts w:ascii="Times New Roman" w:hAnsi="Times New Roman" w:cs="Times New Roman"/>
              </w:rPr>
              <w:t>5.</w:t>
            </w:r>
          </w:p>
          <w:p w14:paraId="638E5C31"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«Игра </w:t>
            </w:r>
            <w:proofErr w:type="spellStart"/>
            <w:r w:rsidRPr="005439E5">
              <w:rPr>
                <w:rFonts w:ascii="Times New Roman" w:hAnsi="Times New Roman" w:cs="Times New Roman"/>
              </w:rPr>
              <w:t>Рамма</w:t>
            </w:r>
            <w:proofErr w:type="spellEnd"/>
            <w:r w:rsidRPr="005439E5">
              <w:rPr>
                <w:rFonts w:ascii="Times New Roman" w:hAnsi="Times New Roman" w:cs="Times New Roman"/>
              </w:rPr>
              <w:t xml:space="preserve">». Основные системы «Игры </w:t>
            </w:r>
            <w:proofErr w:type="spellStart"/>
            <w:r w:rsidRPr="005439E5">
              <w:rPr>
                <w:rFonts w:ascii="Times New Roman" w:hAnsi="Times New Roman" w:cs="Times New Roman"/>
              </w:rPr>
              <w:t>Сокова</w:t>
            </w:r>
            <w:proofErr w:type="spellEnd"/>
            <w:r w:rsidRPr="005439E5">
              <w:rPr>
                <w:rFonts w:ascii="Times New Roman" w:hAnsi="Times New Roman" w:cs="Times New Roman"/>
              </w:rPr>
              <w:t>».</w:t>
            </w:r>
          </w:p>
          <w:p w14:paraId="57F84057" w14:textId="6773A4AE"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«Косяк». Системы с разменом белых на </w:t>
            </w:r>
            <w:r w:rsidRPr="005439E5">
              <w:rPr>
                <w:rFonts w:ascii="Times New Roman" w:hAnsi="Times New Roman" w:cs="Times New Roman"/>
                <w:lang w:val="en-US"/>
              </w:rPr>
              <w:t>g</w:t>
            </w:r>
            <w:r w:rsidRPr="005439E5">
              <w:rPr>
                <w:rFonts w:ascii="Times New Roman" w:hAnsi="Times New Roman" w:cs="Times New Roman"/>
              </w:rPr>
              <w:t xml:space="preserve">5. Системы с разменом черных на </w:t>
            </w:r>
            <w:r w:rsidRPr="005439E5">
              <w:rPr>
                <w:rFonts w:ascii="Times New Roman" w:hAnsi="Times New Roman" w:cs="Times New Roman"/>
                <w:lang w:val="en-US"/>
              </w:rPr>
              <w:t>b</w:t>
            </w:r>
            <w:r w:rsidRPr="005439E5">
              <w:rPr>
                <w:rFonts w:ascii="Times New Roman" w:hAnsi="Times New Roman" w:cs="Times New Roman"/>
              </w:rPr>
              <w:t>4. «Обратный косяк», «Обратный кол», «Обратный тычок» - основные системы.</w:t>
            </w:r>
          </w:p>
        </w:tc>
      </w:tr>
      <w:tr w:rsidR="009E46D8" w:rsidRPr="005439E5" w14:paraId="594C3858" w14:textId="69C91F19"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066713"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5.5</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AD1175"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Миттельшпиль</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1192940"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416" w:type="dxa"/>
            <w:tcBorders>
              <w:top w:val="single" w:sz="4" w:space="0" w:color="auto"/>
              <w:left w:val="single" w:sz="4" w:space="0" w:color="auto"/>
              <w:bottom w:val="single" w:sz="4" w:space="0" w:color="auto"/>
              <w:right w:val="single" w:sz="4" w:space="0" w:color="auto"/>
            </w:tcBorders>
            <w:shd w:val="clear" w:color="auto" w:fill="FFFFFF"/>
          </w:tcPr>
          <w:p w14:paraId="5A81A218"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Сочетание связки своего левого фланга с активной бортовой шашкой </w:t>
            </w:r>
            <w:r w:rsidRPr="005439E5">
              <w:rPr>
                <w:rFonts w:ascii="Times New Roman" w:hAnsi="Times New Roman" w:cs="Times New Roman"/>
                <w:lang w:val="en-US"/>
              </w:rPr>
              <w:t>h</w:t>
            </w:r>
            <w:r w:rsidRPr="005439E5">
              <w:rPr>
                <w:rFonts w:ascii="Times New Roman" w:hAnsi="Times New Roman" w:cs="Times New Roman"/>
              </w:rPr>
              <w:t>6 (</w:t>
            </w:r>
            <w:r w:rsidRPr="005439E5">
              <w:rPr>
                <w:rFonts w:ascii="Times New Roman" w:hAnsi="Times New Roman" w:cs="Times New Roman"/>
                <w:lang w:val="en-US"/>
              </w:rPr>
              <w:t>a</w:t>
            </w:r>
            <w:r w:rsidRPr="005439E5">
              <w:rPr>
                <w:rFonts w:ascii="Times New Roman" w:hAnsi="Times New Roman" w:cs="Times New Roman"/>
              </w:rPr>
              <w:t>3).</w:t>
            </w:r>
          </w:p>
          <w:p w14:paraId="3A34485D"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«Висячий» центр, техника его подрыва и перехвата инициативы.</w:t>
            </w:r>
          </w:p>
          <w:p w14:paraId="02C8E2DE" w14:textId="77777777" w:rsidR="00A164C5" w:rsidRPr="005439E5" w:rsidRDefault="00A164C5" w:rsidP="007818C2">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Косяковые</w:t>
            </w:r>
            <w:proofErr w:type="spellEnd"/>
            <w:r w:rsidRPr="005439E5">
              <w:rPr>
                <w:rFonts w:ascii="Times New Roman" w:hAnsi="Times New Roman" w:cs="Times New Roman"/>
              </w:rPr>
              <w:t xml:space="preserve"> позиции. Типовые позиционные и тактические идеи в этих построениях.</w:t>
            </w:r>
          </w:p>
          <w:p w14:paraId="63BAE596" w14:textId="6FB41245"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Примеры далекого, «исчерпывающего» расчета из парий известных мастеров.</w:t>
            </w:r>
          </w:p>
        </w:tc>
      </w:tr>
      <w:tr w:rsidR="009E46D8" w:rsidRPr="005439E5" w14:paraId="1B1EAB9A" w14:textId="14068DBA"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1A65DA"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5.6</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C24CE2"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Эндшпиль</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8169E01"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64</w:t>
            </w:r>
          </w:p>
        </w:tc>
        <w:tc>
          <w:tcPr>
            <w:tcW w:w="5416" w:type="dxa"/>
            <w:tcBorders>
              <w:top w:val="single" w:sz="4" w:space="0" w:color="auto"/>
              <w:left w:val="single" w:sz="4" w:space="0" w:color="auto"/>
              <w:bottom w:val="single" w:sz="4" w:space="0" w:color="auto"/>
              <w:right w:val="single" w:sz="4" w:space="0" w:color="auto"/>
            </w:tcBorders>
            <w:shd w:val="clear" w:color="auto" w:fill="FFFFFF"/>
            <w:vAlign w:val="center"/>
          </w:tcPr>
          <w:p w14:paraId="6A2DE70A"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Две дамки и шашка против дамки и шашки.</w:t>
            </w:r>
          </w:p>
          <w:p w14:paraId="5A77D111" w14:textId="7E0552DB"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Связь этюдного творчества с практической игрой.</w:t>
            </w:r>
          </w:p>
        </w:tc>
      </w:tr>
      <w:tr w:rsidR="009E46D8" w:rsidRPr="005439E5" w14:paraId="3BE9D1FD" w14:textId="419C515E"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A9E0BB"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5.7</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1F18BC"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Современные информационные технологии.</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196B4E"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24EA54F9" w14:textId="539B1009"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Психологические аспекты использования современных информационных технологий </w:t>
            </w:r>
            <w:proofErr w:type="spellStart"/>
            <w:r w:rsidRPr="005439E5">
              <w:rPr>
                <w:rFonts w:ascii="Times New Roman" w:hAnsi="Times New Roman" w:cs="Times New Roman"/>
              </w:rPr>
              <w:t>Skype</w:t>
            </w:r>
            <w:proofErr w:type="spellEnd"/>
            <w:r w:rsidRPr="005439E5">
              <w:rPr>
                <w:rFonts w:ascii="Times New Roman" w:hAnsi="Times New Roman" w:cs="Times New Roman"/>
              </w:rPr>
              <w:t>.</w:t>
            </w:r>
          </w:p>
        </w:tc>
      </w:tr>
      <w:tr w:rsidR="009E46D8" w:rsidRPr="005439E5" w14:paraId="774C1021" w14:textId="4CCA956B"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429B2B3"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5.8</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B94410"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Стратегия и тактика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5CCF03"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159</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12D31638" w14:textId="445FACFA"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Выбор собственного стратегического направления в партии.</w:t>
            </w:r>
          </w:p>
        </w:tc>
      </w:tr>
      <w:tr w:rsidR="009E46D8" w:rsidRPr="005439E5" w14:paraId="1798C618" w14:textId="47082ED8"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13B00F"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5.9</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5602D8"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Патриотическое воспитание</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5C66C8E" w14:textId="77777777" w:rsidR="00A164C5" w:rsidRPr="005439E5" w:rsidRDefault="00A164C5"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1FF9FFC5" w14:textId="43A67F6D" w:rsidR="00A164C5" w:rsidRPr="005439E5" w:rsidRDefault="00A164C5" w:rsidP="007818C2">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45B48497" w14:textId="54D5E03D"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F451A5"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9ED195B"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Инструкторская и судейская практика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4E477A"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25114936" w14:textId="77777777" w:rsidR="00A164C5" w:rsidRPr="005439E5" w:rsidRDefault="00A164C5" w:rsidP="007818C2">
            <w:pPr>
              <w:spacing w:line="240" w:lineRule="auto"/>
              <w:ind w:left="170" w:right="170"/>
              <w:jc w:val="both"/>
              <w:rPr>
                <w:rFonts w:ascii="Times New Roman" w:hAnsi="Times New Roman" w:cs="Times New Roman"/>
              </w:rPr>
            </w:pPr>
            <w:r w:rsidRPr="005439E5">
              <w:rPr>
                <w:rFonts w:ascii="Times New Roman" w:hAnsi="Times New Roman" w:cs="Times New Roman"/>
              </w:rPr>
              <w:t>Физическая культура и спорт в России. Международные связи российских шашистов.</w:t>
            </w:r>
          </w:p>
          <w:p w14:paraId="2C085C6D" w14:textId="293C984E" w:rsidR="00A164C5" w:rsidRPr="005439E5" w:rsidRDefault="00A164C5" w:rsidP="007818C2">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Курирование спортсменов группы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-2 на соревновании</w:t>
            </w:r>
          </w:p>
        </w:tc>
      </w:tr>
      <w:tr w:rsidR="009E46D8" w:rsidRPr="005439E5" w14:paraId="0E15EF23" w14:textId="57CE9A63"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94F6FE5"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6.1</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847244"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Судейство соревнований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4B7A19"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2C05AB2C" w14:textId="330CF253" w:rsidR="00A164C5" w:rsidRPr="005439E5" w:rsidRDefault="00A164C5" w:rsidP="007818C2">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Физическая культура и спорт в России. Международные связи российских шашистов.</w:t>
            </w:r>
          </w:p>
        </w:tc>
      </w:tr>
      <w:tr w:rsidR="009E46D8" w:rsidRPr="005439E5" w14:paraId="0D98DC9F" w14:textId="70847D57"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A83D931"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6.2</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3037F2"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Инструкторская практика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A63A83"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25C961F3" w14:textId="16EFB2F4" w:rsidR="00A164C5" w:rsidRPr="005439E5" w:rsidRDefault="00121B99" w:rsidP="007818C2">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Курирование спортсменов группы </w:t>
            </w:r>
            <w:r w:rsidR="006A2303">
              <w:rPr>
                <w:rFonts w:ascii="Times New Roman" w:eastAsia="Times New Roman" w:hAnsi="Times New Roman" w:cs="Times New Roman"/>
                <w:lang w:eastAsia="ru-RU"/>
              </w:rPr>
              <w:t>СОБ</w:t>
            </w:r>
            <w:r w:rsidRPr="005439E5">
              <w:rPr>
                <w:rFonts w:ascii="Times New Roman" w:eastAsia="Times New Roman" w:hAnsi="Times New Roman" w:cs="Times New Roman"/>
                <w:lang w:eastAsia="ru-RU"/>
              </w:rPr>
              <w:t>-2 на соревновании</w:t>
            </w:r>
          </w:p>
        </w:tc>
      </w:tr>
      <w:tr w:rsidR="009E46D8" w:rsidRPr="005439E5" w14:paraId="45D6FB4D" w14:textId="39BF7E1F"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547CD5" w14:textId="77777777" w:rsidR="00A164C5" w:rsidRPr="005439E5" w:rsidRDefault="00A164C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045C349" w14:textId="77777777" w:rsidR="00A164C5" w:rsidRPr="005439E5" w:rsidRDefault="00A164C5"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Медицинские, медико-биологические, восстановительные мероприятия, тестирование и контроль </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5672941" w14:textId="77777777" w:rsidR="00A164C5" w:rsidRPr="005439E5" w:rsidRDefault="00A164C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56</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025632BF" w14:textId="35EAD960" w:rsidR="00A164C5" w:rsidRPr="005439E5" w:rsidRDefault="00BD6432" w:rsidP="007818C2">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47CEBDC4" w14:textId="4C3E3A6F"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27E58A" w14:textId="39349379" w:rsidR="00BD6432" w:rsidRPr="005439E5" w:rsidRDefault="00BD643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7.1</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A9DD453" w14:textId="77777777" w:rsidR="00BD6432" w:rsidRPr="005439E5" w:rsidRDefault="00BD6432"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Сдача нормативов ФССП</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1427460" w14:textId="77777777" w:rsidR="00BD6432" w:rsidRPr="005439E5" w:rsidRDefault="00BD643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0A5489D2" w14:textId="74CB7B34" w:rsidR="00BD6432" w:rsidRPr="005439E5" w:rsidRDefault="00BD6432" w:rsidP="007818C2">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36A9B5EA" w14:textId="6837FA6E" w:rsidTr="00706BC9">
        <w:trPr>
          <w:trHeight w:val="397"/>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52D53A" w14:textId="74C81170" w:rsidR="00BD6432" w:rsidRPr="005439E5" w:rsidRDefault="00BD643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7.2</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1CB07C8" w14:textId="77777777" w:rsidR="00BD6432" w:rsidRPr="005439E5" w:rsidRDefault="00BD6432"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6EB0E9" w14:textId="622CD2B3" w:rsidR="00BD6432" w:rsidRPr="005439E5" w:rsidRDefault="00BD643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42</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468F3031" w14:textId="3D426DBB" w:rsidR="00BD6432" w:rsidRPr="005439E5" w:rsidRDefault="00BD6432" w:rsidP="007818C2">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423659DB" w14:textId="7E38A6A8" w:rsidTr="00FA28D7">
        <w:trPr>
          <w:trHeight w:val="70"/>
          <w:jc w:val="center"/>
        </w:trPr>
        <w:tc>
          <w:tcPr>
            <w:tcW w:w="41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B4B241" w14:textId="7164EAD6" w:rsidR="00BD6432" w:rsidRPr="005439E5" w:rsidRDefault="00BD643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7.3</w:t>
            </w:r>
          </w:p>
        </w:tc>
        <w:tc>
          <w:tcPr>
            <w:tcW w:w="240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273A7C" w14:textId="77777777" w:rsidR="00BD6432" w:rsidRPr="005439E5" w:rsidRDefault="00BD6432" w:rsidP="00FA28D7">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УМО</w:t>
            </w: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B766F3F" w14:textId="77777777" w:rsidR="00BD6432" w:rsidRPr="005439E5" w:rsidRDefault="00BD643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w:t>
            </w:r>
          </w:p>
        </w:tc>
        <w:tc>
          <w:tcPr>
            <w:tcW w:w="5416" w:type="dxa"/>
            <w:tcBorders>
              <w:top w:val="single" w:sz="4" w:space="0" w:color="00000A"/>
              <w:left w:val="single" w:sz="4" w:space="0" w:color="00000A"/>
              <w:bottom w:val="single" w:sz="4" w:space="0" w:color="00000A"/>
              <w:right w:val="single" w:sz="4" w:space="0" w:color="00000A"/>
            </w:tcBorders>
            <w:shd w:val="clear" w:color="auto" w:fill="FFFFFF"/>
          </w:tcPr>
          <w:p w14:paraId="5E5E7995" w14:textId="387871E1" w:rsidR="00BD6432" w:rsidRPr="005439E5" w:rsidRDefault="00BD6432" w:rsidP="007818C2">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3AD5926B" w14:textId="77777777" w:rsidR="00B87EBD" w:rsidRPr="005439E5" w:rsidRDefault="00B87EBD" w:rsidP="00C9408E">
      <w:pPr>
        <w:pStyle w:val="42"/>
        <w:keepNext/>
        <w:keepLines/>
        <w:shd w:val="clear" w:color="auto" w:fill="auto"/>
        <w:spacing w:line="240" w:lineRule="auto"/>
        <w:ind w:firstLine="993"/>
        <w:jc w:val="right"/>
        <w:rPr>
          <w:rFonts w:cs="Times New Roman"/>
          <w:sz w:val="28"/>
          <w:szCs w:val="28"/>
        </w:rPr>
      </w:pPr>
    </w:p>
    <w:p w14:paraId="7280085C" w14:textId="77777777"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партий, партий соперников, партий ведущих шашистов мира с последующим разбором записанных анализов</w:t>
      </w:r>
    </w:p>
    <w:p w14:paraId="34CDAAF5" w14:textId="71A949F8"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4F005A">
        <w:rPr>
          <w:rFonts w:ascii="Times New Roman" w:hAnsi="Times New Roman" w:cs="Times New Roman"/>
          <w:sz w:val="28"/>
          <w:szCs w:val="28"/>
        </w:rPr>
        <w:t>10% до 2</w:t>
      </w:r>
      <w:r w:rsidR="00041B36">
        <w:rPr>
          <w:rFonts w:ascii="Times New Roman" w:hAnsi="Times New Roman" w:cs="Times New Roman"/>
          <w:sz w:val="28"/>
          <w:szCs w:val="28"/>
        </w:rPr>
        <w:t xml:space="preserve">0% от общего </w:t>
      </w:r>
      <w:r w:rsidRPr="005439E5">
        <w:rPr>
          <w:rFonts w:ascii="Times New Roman" w:hAnsi="Times New Roman" w:cs="Times New Roman"/>
          <w:sz w:val="28"/>
          <w:szCs w:val="28"/>
        </w:rPr>
        <w:t>количества часов в год.</w:t>
      </w:r>
    </w:p>
    <w:p w14:paraId="2F4BEACE" w14:textId="77777777" w:rsidR="00B87EBD" w:rsidRPr="005439E5" w:rsidRDefault="00B87EBD" w:rsidP="00C9408E">
      <w:pPr>
        <w:pStyle w:val="42"/>
        <w:keepNext/>
        <w:keepLines/>
        <w:shd w:val="clear" w:color="auto" w:fill="auto"/>
        <w:spacing w:line="240" w:lineRule="auto"/>
        <w:ind w:firstLine="993"/>
        <w:jc w:val="right"/>
        <w:rPr>
          <w:rFonts w:cs="Times New Roman"/>
          <w:sz w:val="28"/>
          <w:szCs w:val="28"/>
        </w:rPr>
      </w:pPr>
    </w:p>
    <w:p w14:paraId="2EC67FF6" w14:textId="21B81D62" w:rsidR="00616C2A" w:rsidRPr="005439E5" w:rsidRDefault="00706BC9" w:rsidP="00C9408E">
      <w:pPr>
        <w:pStyle w:val="42"/>
        <w:keepNext/>
        <w:keepLines/>
        <w:shd w:val="clear" w:color="auto" w:fill="auto"/>
        <w:spacing w:line="240" w:lineRule="auto"/>
        <w:ind w:firstLine="993"/>
        <w:jc w:val="right"/>
        <w:rPr>
          <w:rFonts w:cs="Times New Roman"/>
          <w:b w:val="0"/>
          <w:bCs w:val="0"/>
          <w:sz w:val="28"/>
          <w:szCs w:val="28"/>
        </w:rPr>
      </w:pPr>
      <w:r w:rsidRPr="005439E5">
        <w:rPr>
          <w:rFonts w:cs="Times New Roman"/>
          <w:sz w:val="28"/>
          <w:szCs w:val="28"/>
        </w:rPr>
        <w:t>Таблица № 28</w:t>
      </w:r>
    </w:p>
    <w:p w14:paraId="2B83032C" w14:textId="77777777" w:rsidR="00D07B12" w:rsidRPr="005439E5" w:rsidRDefault="00D07B12" w:rsidP="000547F5">
      <w:pPr>
        <w:tabs>
          <w:tab w:val="left" w:pos="567"/>
        </w:tabs>
        <w:spacing w:line="240" w:lineRule="auto"/>
        <w:jc w:val="both"/>
        <w:rPr>
          <w:rFonts w:ascii="Times New Roman" w:hAnsi="Times New Roman" w:cs="Times New Roman"/>
          <w:sz w:val="28"/>
          <w:szCs w:val="28"/>
          <w:u w:val="single"/>
        </w:rPr>
      </w:pPr>
      <w:r w:rsidRPr="005439E5">
        <w:rPr>
          <w:rFonts w:ascii="Times New Roman" w:hAnsi="Times New Roman" w:cs="Times New Roman"/>
          <w:sz w:val="28"/>
          <w:szCs w:val="28"/>
          <w:u w:val="single"/>
        </w:rPr>
        <w:t>Этап совершенствования спортивного мастерства. Третий год.</w:t>
      </w:r>
    </w:p>
    <w:p w14:paraId="5C1D8527" w14:textId="6DF50106" w:rsidR="00D07B12" w:rsidRPr="005439E5" w:rsidRDefault="00D07B12" w:rsidP="000547F5">
      <w:pPr>
        <w:pStyle w:val="ConsPlusNormal"/>
        <w:ind w:firstLine="539"/>
        <w:jc w:val="both"/>
        <w:rPr>
          <w:rFonts w:ascii="Times New Roman" w:hAnsi="Times New Roman" w:cs="Times New Roman"/>
          <w:sz w:val="28"/>
          <w:szCs w:val="28"/>
        </w:rPr>
      </w:pPr>
    </w:p>
    <w:tbl>
      <w:tblPr>
        <w:tblW w:w="4574"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06"/>
        <w:gridCol w:w="2336"/>
        <w:gridCol w:w="539"/>
        <w:gridCol w:w="5475"/>
      </w:tblGrid>
      <w:tr w:rsidR="00306B05" w:rsidRPr="005439E5" w14:paraId="4DF954EE" w14:textId="1A17974F"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08F0963" w14:textId="77777777" w:rsidR="00306B05" w:rsidRPr="005439E5" w:rsidRDefault="00306B05" w:rsidP="000547F5">
            <w:pPr>
              <w:spacing w:after="0" w:line="240" w:lineRule="auto"/>
              <w:jc w:val="both"/>
              <w:rPr>
                <w:rFonts w:ascii="Times New Roman" w:hAnsi="Times New Roman" w:cs="Times New Roman"/>
                <w:iCs/>
                <w:sz w:val="24"/>
                <w:szCs w:val="24"/>
                <w:lang w:eastAsia="ru-RU"/>
              </w:rPr>
            </w:pP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A68183F" w14:textId="77777777" w:rsidR="00306B05" w:rsidRPr="005439E5" w:rsidRDefault="00306B0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Количество часов в неделю</w:t>
            </w:r>
          </w:p>
        </w:tc>
        <w:tc>
          <w:tcPr>
            <w:tcW w:w="601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1471C5" w14:textId="559D8F0C" w:rsidR="00306B05" w:rsidRPr="005439E5" w:rsidRDefault="006A2303" w:rsidP="000547F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306B05" w:rsidRPr="005439E5" w14:paraId="0922DA1C" w14:textId="295D424C"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13C2059" w14:textId="77777777" w:rsidR="00306B05" w:rsidRPr="005439E5" w:rsidRDefault="00306B05" w:rsidP="000547F5">
            <w:pPr>
              <w:spacing w:after="0" w:line="240" w:lineRule="auto"/>
              <w:jc w:val="both"/>
              <w:rPr>
                <w:rFonts w:ascii="Times New Roman" w:hAnsi="Times New Roman" w:cs="Times New Roman"/>
                <w:iCs/>
                <w:sz w:val="24"/>
                <w:szCs w:val="24"/>
                <w:lang w:eastAsia="ru-RU"/>
              </w:rPr>
            </w:pP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AB1FA22" w14:textId="77777777" w:rsidR="00306B05" w:rsidRPr="005439E5" w:rsidRDefault="00306B0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Общее количество часов в год</w:t>
            </w:r>
          </w:p>
        </w:tc>
        <w:tc>
          <w:tcPr>
            <w:tcW w:w="601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C52C22" w14:textId="5E34E90D" w:rsidR="00306B05" w:rsidRPr="005439E5" w:rsidRDefault="006A2303" w:rsidP="000547F5">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936</w:t>
            </w:r>
          </w:p>
        </w:tc>
      </w:tr>
      <w:tr w:rsidR="009E46D8" w:rsidRPr="005439E5" w14:paraId="381971B9" w14:textId="1C3AFBFB"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162BCE" w14:textId="77777777" w:rsidR="00A33A75" w:rsidRPr="005439E5" w:rsidRDefault="00A33A75"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1</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9B4A31" w14:textId="77777777" w:rsidR="00A33A75" w:rsidRPr="005439E5" w:rsidRDefault="00A33A7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Общая физическая подготовка </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6AF1D71" w14:textId="77777777" w:rsidR="00A33A75" w:rsidRPr="005439E5" w:rsidRDefault="00A33A7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32</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1DE187C1" w14:textId="587D6B2B" w:rsidR="00A33A75" w:rsidRPr="005439E5" w:rsidRDefault="00A33A75"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Бег на 60 м, бег на 1000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лежа на низкой перекладине 90 см, прыжок в длину с места толчком двумя ногами</w:t>
            </w:r>
          </w:p>
        </w:tc>
      </w:tr>
      <w:tr w:rsidR="009E46D8" w:rsidRPr="005439E5" w14:paraId="1C8D123E" w14:textId="7021BA19"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32C88F8" w14:textId="77777777" w:rsidR="00A33A75" w:rsidRPr="005439E5" w:rsidRDefault="00A33A75"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2</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8F65DE" w14:textId="77777777" w:rsidR="00A33A75" w:rsidRPr="005439E5" w:rsidRDefault="00A33A7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Специальная физическая подготовка (%)</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7D39D9" w14:textId="77777777" w:rsidR="00A33A75" w:rsidRPr="005439E5" w:rsidRDefault="00A33A75"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32</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58ED39C1" w14:textId="5E852404" w:rsidR="00A33A75" w:rsidRPr="005439E5" w:rsidRDefault="00A33A75" w:rsidP="002E74B5">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60 м, бег на 2000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на низкой перекладине 90 см, прыжок в длину с места толчком двумя ногами</w:t>
            </w:r>
          </w:p>
        </w:tc>
      </w:tr>
      <w:tr w:rsidR="009E46D8" w:rsidRPr="005439E5" w14:paraId="41275B51" w14:textId="1FCD97E0"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B01981B" w14:textId="77777777" w:rsidR="004B2625" w:rsidRPr="005439E5" w:rsidRDefault="004B2625"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3</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353DDE" w14:textId="77777777" w:rsidR="004B2625" w:rsidRPr="005439E5" w:rsidRDefault="004B262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Участие в соревнованиях (%)</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8A68B1" w14:textId="77777777" w:rsidR="004B2625" w:rsidRPr="005439E5" w:rsidRDefault="004B2625"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104</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2D484265" w14:textId="62B112AC" w:rsidR="004B2625" w:rsidRPr="005439E5" w:rsidRDefault="00736E5B" w:rsidP="002E74B5">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hAnsi="Times New Roman" w:cs="Times New Roman"/>
              </w:rPr>
              <w:t xml:space="preserve">Соревнования календарного плана </w:t>
            </w:r>
            <w:r w:rsidR="00C00505">
              <w:rPr>
                <w:rFonts w:ascii="Times New Roman" w:hAnsi="Times New Roman" w:cs="Times New Roman"/>
              </w:rPr>
              <w:t>СПб ГБУ ДО СШ по шахматам и шашкам</w:t>
            </w:r>
            <w:r w:rsidRPr="005439E5">
              <w:rPr>
                <w:rFonts w:ascii="Times New Roman" w:hAnsi="Times New Roman" w:cs="Times New Roman"/>
              </w:rPr>
              <w:t xml:space="preserve">, календарного плана СПб, Федерации шашек </w:t>
            </w:r>
            <w:proofErr w:type="spellStart"/>
            <w:r w:rsidRPr="005439E5">
              <w:rPr>
                <w:rFonts w:ascii="Times New Roman" w:hAnsi="Times New Roman" w:cs="Times New Roman"/>
              </w:rPr>
              <w:t>России,ИДФ</w:t>
            </w:r>
            <w:proofErr w:type="spellEnd"/>
          </w:p>
        </w:tc>
      </w:tr>
      <w:tr w:rsidR="009E46D8" w:rsidRPr="005439E5" w14:paraId="7B9A3148" w14:textId="4827E43F" w:rsidTr="00B87EBD">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1DE6FB2F" w14:textId="77777777" w:rsidR="004B2625" w:rsidRPr="005439E5" w:rsidRDefault="004B2625"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4</w:t>
            </w:r>
          </w:p>
        </w:tc>
        <w:tc>
          <w:tcPr>
            <w:tcW w:w="2336" w:type="dxa"/>
            <w:tcBorders>
              <w:top w:val="single" w:sz="4" w:space="0" w:color="00000A"/>
              <w:left w:val="single" w:sz="4" w:space="0" w:color="00000A"/>
              <w:right w:val="single" w:sz="4" w:space="0" w:color="00000A"/>
            </w:tcBorders>
            <w:shd w:val="clear" w:color="auto" w:fill="FFFFFF"/>
            <w:tcMar>
              <w:left w:w="-5" w:type="dxa"/>
            </w:tcMar>
            <w:vAlign w:val="center"/>
          </w:tcPr>
          <w:p w14:paraId="413EFBDD" w14:textId="77777777" w:rsidR="004B2625" w:rsidRPr="005439E5" w:rsidRDefault="004B262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Техническая подготовка (%)</w:t>
            </w:r>
          </w:p>
        </w:tc>
        <w:tc>
          <w:tcPr>
            <w:tcW w:w="539" w:type="dxa"/>
            <w:tcBorders>
              <w:top w:val="single" w:sz="4" w:space="0" w:color="00000A"/>
              <w:left w:val="single" w:sz="4" w:space="0" w:color="00000A"/>
              <w:right w:val="single" w:sz="4" w:space="0" w:color="00000A"/>
            </w:tcBorders>
            <w:shd w:val="clear" w:color="auto" w:fill="FFFFFF"/>
            <w:tcMar>
              <w:left w:w="-5" w:type="dxa"/>
            </w:tcMar>
            <w:vAlign w:val="center"/>
          </w:tcPr>
          <w:p w14:paraId="423357AC" w14:textId="77777777" w:rsidR="004B2625" w:rsidRPr="005439E5" w:rsidRDefault="004B262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360</w:t>
            </w:r>
          </w:p>
        </w:tc>
        <w:tc>
          <w:tcPr>
            <w:tcW w:w="5475" w:type="dxa"/>
            <w:tcBorders>
              <w:top w:val="single" w:sz="4" w:space="0" w:color="00000A"/>
              <w:left w:val="single" w:sz="4" w:space="0" w:color="00000A"/>
              <w:right w:val="single" w:sz="4" w:space="0" w:color="00000A"/>
            </w:tcBorders>
            <w:shd w:val="clear" w:color="auto" w:fill="FFFFFF"/>
          </w:tcPr>
          <w:p w14:paraId="3D6C30A2" w14:textId="673D6A20" w:rsidR="004B2625" w:rsidRPr="005439E5" w:rsidRDefault="00B95FB2" w:rsidP="002E74B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1799BB3D" w14:textId="7A929854" w:rsidTr="00B87EBD">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6561957C" w14:textId="77777777" w:rsidR="004B2625" w:rsidRPr="005439E5" w:rsidRDefault="004B2625"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4.1</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BB09979" w14:textId="77777777" w:rsidR="004B2625" w:rsidRPr="005439E5" w:rsidRDefault="004B2625"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Анализ типовых позиций</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C65C7A" w14:textId="77777777" w:rsidR="004B2625" w:rsidRPr="005439E5" w:rsidRDefault="004B2625"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160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64EADAC8" w14:textId="15529B28" w:rsidR="004B2625" w:rsidRPr="005439E5" w:rsidRDefault="00794DAF" w:rsidP="002E74B5">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iCs/>
              </w:rPr>
              <w:t>Коловые</w:t>
            </w:r>
            <w:proofErr w:type="spellEnd"/>
            <w:r w:rsidRPr="005439E5">
              <w:rPr>
                <w:rFonts w:ascii="Times New Roman" w:hAnsi="Times New Roman" w:cs="Times New Roman"/>
                <w:iCs/>
              </w:rPr>
              <w:t xml:space="preserve"> позиции, </w:t>
            </w:r>
            <w:proofErr w:type="spellStart"/>
            <w:r w:rsidRPr="005439E5">
              <w:rPr>
                <w:rFonts w:ascii="Times New Roman" w:hAnsi="Times New Roman" w:cs="Times New Roman"/>
                <w:iCs/>
              </w:rPr>
              <w:t>косяковые</w:t>
            </w:r>
            <w:proofErr w:type="spellEnd"/>
            <w:r w:rsidRPr="005439E5">
              <w:rPr>
                <w:rFonts w:ascii="Times New Roman" w:hAnsi="Times New Roman" w:cs="Times New Roman"/>
                <w:iCs/>
              </w:rPr>
              <w:t xml:space="preserve"> позиции, гамбитные позиции</w:t>
            </w:r>
          </w:p>
        </w:tc>
      </w:tr>
      <w:tr w:rsidR="009E46D8" w:rsidRPr="005439E5" w14:paraId="21384A86" w14:textId="20D805B2" w:rsidTr="00B87EBD">
        <w:trPr>
          <w:trHeight w:val="951"/>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7FB0DD69" w14:textId="77777777" w:rsidR="002D00B6" w:rsidRPr="005439E5" w:rsidRDefault="002D00B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4.2</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2B0592" w14:textId="77777777" w:rsidR="002D00B6" w:rsidRPr="005439E5" w:rsidRDefault="002D00B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Решение задач и комбинаций</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E9C8FA3"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rPr>
              <w:t>100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1A5F4BBE" w14:textId="64D97302" w:rsidR="002D00B6" w:rsidRPr="005439E5" w:rsidRDefault="00DD32DE" w:rsidP="002E74B5">
            <w:pPr>
              <w:spacing w:line="240" w:lineRule="auto"/>
              <w:ind w:left="170" w:right="170"/>
              <w:jc w:val="both"/>
              <w:rPr>
                <w:rFonts w:ascii="Times New Roman" w:hAnsi="Times New Roman" w:cs="Times New Roman"/>
              </w:rPr>
            </w:pPr>
            <w:proofErr w:type="spellStart"/>
            <w:r w:rsidRPr="005439E5">
              <w:rPr>
                <w:rFonts w:ascii="Times New Roman" w:hAnsi="Times New Roman" w:cs="Times New Roman"/>
              </w:rPr>
              <w:t>Этюды,комбинации,окончания</w:t>
            </w:r>
            <w:proofErr w:type="spellEnd"/>
          </w:p>
        </w:tc>
      </w:tr>
      <w:tr w:rsidR="009E46D8" w:rsidRPr="005439E5" w14:paraId="6B456A71" w14:textId="54E975D7" w:rsidTr="00B87EBD">
        <w:trPr>
          <w:trHeight w:val="838"/>
          <w:jc w:val="center"/>
        </w:trPr>
        <w:tc>
          <w:tcPr>
            <w:tcW w:w="406" w:type="dxa"/>
            <w:tcBorders>
              <w:top w:val="single" w:sz="4" w:space="0" w:color="00000A"/>
              <w:left w:val="single" w:sz="4" w:space="0" w:color="00000A"/>
              <w:right w:val="single" w:sz="4" w:space="0" w:color="00000A"/>
            </w:tcBorders>
            <w:shd w:val="clear" w:color="auto" w:fill="FFFFFF"/>
            <w:tcMar>
              <w:left w:w="-5" w:type="dxa"/>
            </w:tcMar>
            <w:vAlign w:val="center"/>
          </w:tcPr>
          <w:p w14:paraId="078FCA74" w14:textId="77777777" w:rsidR="002D00B6" w:rsidRPr="005439E5" w:rsidRDefault="002D00B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4.3</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2567A77" w14:textId="77777777" w:rsidR="002D00B6" w:rsidRPr="005439E5" w:rsidRDefault="002D00B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D2A8BA"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100</w:t>
            </w:r>
          </w:p>
        </w:tc>
        <w:tc>
          <w:tcPr>
            <w:tcW w:w="5475" w:type="dxa"/>
            <w:tcBorders>
              <w:top w:val="single" w:sz="4" w:space="0" w:color="00000A"/>
              <w:left w:val="single" w:sz="4" w:space="0" w:color="00000A"/>
              <w:right w:val="single" w:sz="4" w:space="0" w:color="00000A"/>
            </w:tcBorders>
            <w:shd w:val="clear" w:color="auto" w:fill="FFFFFF"/>
          </w:tcPr>
          <w:p w14:paraId="1B5A8D54" w14:textId="418C3369" w:rsidR="002D00B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6D78E7CD" w14:textId="7BEC8948"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1116B1B"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lastRenderedPageBreak/>
              <w:t>5</w:t>
            </w:r>
          </w:p>
        </w:tc>
        <w:tc>
          <w:tcPr>
            <w:tcW w:w="2336" w:type="dxa"/>
            <w:tcBorders>
              <w:top w:val="single" w:sz="4" w:space="0" w:color="00000A"/>
              <w:left w:val="single" w:sz="4" w:space="0" w:color="00000A"/>
              <w:right w:val="single" w:sz="4" w:space="0" w:color="00000A"/>
            </w:tcBorders>
            <w:shd w:val="clear" w:color="auto" w:fill="FFFFFF"/>
            <w:tcMar>
              <w:left w:w="-5" w:type="dxa"/>
            </w:tcMar>
            <w:vAlign w:val="center"/>
          </w:tcPr>
          <w:p w14:paraId="7446E6F6"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Тактическая, теоретическая, психологическая подготовка (%)</w:t>
            </w:r>
          </w:p>
        </w:tc>
        <w:tc>
          <w:tcPr>
            <w:tcW w:w="539" w:type="dxa"/>
            <w:tcBorders>
              <w:top w:val="single" w:sz="4" w:space="0" w:color="00000A"/>
              <w:left w:val="single" w:sz="4" w:space="0" w:color="00000A"/>
              <w:right w:val="single" w:sz="4" w:space="0" w:color="00000A"/>
            </w:tcBorders>
            <w:shd w:val="clear" w:color="auto" w:fill="FFFFFF"/>
            <w:tcMar>
              <w:left w:w="-5" w:type="dxa"/>
            </w:tcMar>
            <w:vAlign w:val="center"/>
          </w:tcPr>
          <w:p w14:paraId="51119DD5"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430</w:t>
            </w:r>
          </w:p>
        </w:tc>
        <w:tc>
          <w:tcPr>
            <w:tcW w:w="5475" w:type="dxa"/>
            <w:tcBorders>
              <w:top w:val="single" w:sz="4" w:space="0" w:color="00000A"/>
              <w:left w:val="single" w:sz="4" w:space="0" w:color="00000A"/>
              <w:right w:val="single" w:sz="4" w:space="0" w:color="00000A"/>
            </w:tcBorders>
            <w:shd w:val="clear" w:color="auto" w:fill="FFFFFF"/>
          </w:tcPr>
          <w:p w14:paraId="3C5B9115" w14:textId="4E06E290"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Выявление достоинств и недостатков противника и их влияние на ход </w:t>
            </w:r>
            <w:r w:rsidR="00954490" w:rsidRPr="005439E5">
              <w:rPr>
                <w:rFonts w:ascii="Times New Roman" w:eastAsia="Times New Roman" w:hAnsi="Times New Roman" w:cs="Times New Roman"/>
                <w:lang w:eastAsia="ru-RU"/>
              </w:rPr>
              <w:t>шашечной</w:t>
            </w:r>
            <w:r w:rsidRPr="005439E5">
              <w:rPr>
                <w:rFonts w:ascii="Times New Roman" w:eastAsia="Times New Roman" w:hAnsi="Times New Roman" w:cs="Times New Roman"/>
                <w:lang w:eastAsia="ru-RU"/>
              </w:rPr>
              <w:t xml:space="preserve"> борьбы Техника работы над своими и чужими партиями Оценка позиции и выбор плана игры в миттельшпиле Анализ партий ведущих шашистов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65C94A98" w14:textId="1FD9AB45"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261A03A"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5.1</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4CBB8C"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История шашек</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E54FF2"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20</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7C8C4B55" w14:textId="31F9AF71"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Эксперименты в системе проведения соревнований по русским шашкам. Первый чемпионат мира на «малой» доске.</w:t>
            </w:r>
          </w:p>
        </w:tc>
      </w:tr>
      <w:tr w:rsidR="009E46D8" w:rsidRPr="005439E5" w14:paraId="06A69B77" w14:textId="2D32F0D8"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3F9E41"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5.2</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1A7192E"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психологии человека. Спортивный режим.</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6215A1C"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75" w:type="dxa"/>
            <w:tcBorders>
              <w:top w:val="single" w:sz="4" w:space="0" w:color="auto"/>
              <w:left w:val="single" w:sz="4" w:space="0" w:color="auto"/>
              <w:bottom w:val="single" w:sz="4" w:space="0" w:color="auto"/>
              <w:right w:val="single" w:sz="4" w:space="0" w:color="auto"/>
            </w:tcBorders>
            <w:shd w:val="clear" w:color="auto" w:fill="FFFFFF"/>
            <w:vAlign w:val="center"/>
          </w:tcPr>
          <w:p w14:paraId="164E56C7" w14:textId="52CC5F69"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Врачебный контроль за физическим состоянием шашиста. Порядок осуществления врачебного контроля в СШОР.</w:t>
            </w:r>
          </w:p>
        </w:tc>
      </w:tr>
      <w:tr w:rsidR="009E46D8" w:rsidRPr="005439E5" w14:paraId="39871F3C" w14:textId="5663CEA2"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0A6D875"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5.3</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BCACB22"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Антидопинговые правила</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739AA78"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4DFAFB7C" w14:textId="70A04349"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424C1513" w14:textId="308EADB2"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FC61CD0"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5.4</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E4C0D23"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Дебют</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7D8D6A4"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475" w:type="dxa"/>
            <w:tcBorders>
              <w:top w:val="single" w:sz="4" w:space="0" w:color="auto"/>
              <w:left w:val="single" w:sz="4" w:space="0" w:color="auto"/>
              <w:bottom w:val="single" w:sz="4" w:space="0" w:color="auto"/>
              <w:right w:val="single" w:sz="4" w:space="0" w:color="auto"/>
            </w:tcBorders>
            <w:shd w:val="clear" w:color="auto" w:fill="FFFFFF"/>
            <w:vAlign w:val="center"/>
          </w:tcPr>
          <w:p w14:paraId="6CE270EB"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«Кол-</w:t>
            </w:r>
            <w:proofErr w:type="spellStart"/>
            <w:r w:rsidRPr="005439E5">
              <w:rPr>
                <w:rFonts w:ascii="Times New Roman" w:hAnsi="Times New Roman" w:cs="Times New Roman"/>
              </w:rPr>
              <w:t>угловик</w:t>
            </w:r>
            <w:proofErr w:type="spellEnd"/>
            <w:r w:rsidRPr="005439E5">
              <w:rPr>
                <w:rFonts w:ascii="Times New Roman" w:hAnsi="Times New Roman" w:cs="Times New Roman"/>
              </w:rPr>
              <w:t>» и другие системы «Кола».</w:t>
            </w:r>
          </w:p>
          <w:p w14:paraId="4612D2F8"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«Обратный перекресток».</w:t>
            </w:r>
          </w:p>
          <w:p w14:paraId="5B3447A3"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«Игра Романычева». Система с 2. … </w:t>
            </w:r>
            <w:proofErr w:type="gramStart"/>
            <w:r w:rsidRPr="005439E5">
              <w:rPr>
                <w:rFonts w:ascii="Times New Roman" w:hAnsi="Times New Roman" w:cs="Times New Roman"/>
                <w:lang w:val="en-US"/>
              </w:rPr>
              <w:t>e</w:t>
            </w:r>
            <w:r w:rsidRPr="005439E5">
              <w:rPr>
                <w:rFonts w:ascii="Times New Roman" w:hAnsi="Times New Roman" w:cs="Times New Roman"/>
              </w:rPr>
              <w:t>:</w:t>
            </w:r>
            <w:r w:rsidRPr="005439E5">
              <w:rPr>
                <w:rFonts w:ascii="Times New Roman" w:hAnsi="Times New Roman" w:cs="Times New Roman"/>
                <w:lang w:val="en-US"/>
              </w:rPr>
              <w:t>g</w:t>
            </w:r>
            <w:proofErr w:type="gramEnd"/>
            <w:r w:rsidRPr="005439E5">
              <w:rPr>
                <w:rFonts w:ascii="Times New Roman" w:hAnsi="Times New Roman" w:cs="Times New Roman"/>
              </w:rPr>
              <w:t>5.</w:t>
            </w:r>
          </w:p>
          <w:p w14:paraId="7FAD265B"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«Игра </w:t>
            </w:r>
            <w:proofErr w:type="spellStart"/>
            <w:r w:rsidRPr="005439E5">
              <w:rPr>
                <w:rFonts w:ascii="Times New Roman" w:hAnsi="Times New Roman" w:cs="Times New Roman"/>
              </w:rPr>
              <w:t>Медкова</w:t>
            </w:r>
            <w:proofErr w:type="spellEnd"/>
            <w:r w:rsidRPr="005439E5">
              <w:rPr>
                <w:rFonts w:ascii="Times New Roman" w:hAnsi="Times New Roman" w:cs="Times New Roman"/>
              </w:rPr>
              <w:t>». Отказ от традиционного развития левого фланга. Возникновение форсированных вариантов.</w:t>
            </w:r>
          </w:p>
          <w:p w14:paraId="30A571B6"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«Тычок». Сдерживание черными наступления противника в центре.</w:t>
            </w:r>
          </w:p>
          <w:p w14:paraId="5608284F"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«Гамбит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Основные системы.</w:t>
            </w:r>
          </w:p>
          <w:p w14:paraId="11FF4CB2"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«Обратная 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Игра при связке своего левого фланга в дебюте: 1) выгодная перегруппировка с освобождением из связки, иногда с попыткой перехвата центра, 2) использование слабостей в расположении белых, создание тактических угроз. Системы игры черных с 2. … </w:t>
            </w:r>
            <w:proofErr w:type="spellStart"/>
            <w:r w:rsidRPr="005439E5">
              <w:rPr>
                <w:rFonts w:ascii="Times New Roman" w:hAnsi="Times New Roman" w:cs="Times New Roman"/>
                <w:lang w:val="en-US"/>
              </w:rPr>
              <w:t>gh</w:t>
            </w:r>
            <w:proofErr w:type="spellEnd"/>
            <w:r w:rsidRPr="005439E5">
              <w:rPr>
                <w:rFonts w:ascii="Times New Roman" w:hAnsi="Times New Roman" w:cs="Times New Roman"/>
              </w:rPr>
              <w:t xml:space="preserve">6, </w:t>
            </w:r>
            <w:r w:rsidRPr="005439E5">
              <w:rPr>
                <w:rFonts w:ascii="Times New Roman" w:hAnsi="Times New Roman" w:cs="Times New Roman"/>
                <w:lang w:val="en-US"/>
              </w:rPr>
              <w:t>dc</w:t>
            </w:r>
            <w:r w:rsidRPr="005439E5">
              <w:rPr>
                <w:rFonts w:ascii="Times New Roman" w:hAnsi="Times New Roman" w:cs="Times New Roman"/>
              </w:rPr>
              <w:t xml:space="preserve">5, </w:t>
            </w:r>
            <w:r w:rsidRPr="005439E5">
              <w:rPr>
                <w:rFonts w:ascii="Times New Roman" w:hAnsi="Times New Roman" w:cs="Times New Roman"/>
                <w:lang w:val="en-US"/>
              </w:rPr>
              <w:t>de</w:t>
            </w:r>
            <w:r w:rsidRPr="005439E5">
              <w:rPr>
                <w:rFonts w:ascii="Times New Roman" w:hAnsi="Times New Roman" w:cs="Times New Roman"/>
              </w:rPr>
              <w:t xml:space="preserve">5, </w:t>
            </w:r>
            <w:proofErr w:type="spellStart"/>
            <w:r w:rsidRPr="005439E5">
              <w:rPr>
                <w:rFonts w:ascii="Times New Roman" w:hAnsi="Times New Roman" w:cs="Times New Roman"/>
                <w:lang w:val="en-US"/>
              </w:rPr>
              <w:t>ba</w:t>
            </w:r>
            <w:proofErr w:type="spellEnd"/>
            <w:r w:rsidRPr="005439E5">
              <w:rPr>
                <w:rFonts w:ascii="Times New Roman" w:hAnsi="Times New Roman" w:cs="Times New Roman"/>
              </w:rPr>
              <w:t>5.</w:t>
            </w:r>
          </w:p>
          <w:p w14:paraId="0A2E1505"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Симметричные позиции, возникающие после 1. </w:t>
            </w:r>
            <w:proofErr w:type="spellStart"/>
            <w:r w:rsidRPr="005439E5">
              <w:rPr>
                <w:rFonts w:ascii="Times New Roman" w:hAnsi="Times New Roman" w:cs="Times New Roman"/>
                <w:lang w:val="en-US"/>
              </w:rPr>
              <w:t>ed</w:t>
            </w:r>
            <w:proofErr w:type="spellEnd"/>
            <w:r w:rsidRPr="005439E5">
              <w:rPr>
                <w:rFonts w:ascii="Times New Roman" w:hAnsi="Times New Roman" w:cs="Times New Roman"/>
              </w:rPr>
              <w:t xml:space="preserve">4 </w:t>
            </w:r>
            <w:r w:rsidRPr="005439E5">
              <w:rPr>
                <w:rFonts w:ascii="Times New Roman" w:hAnsi="Times New Roman" w:cs="Times New Roman"/>
                <w:lang w:val="en-US"/>
              </w:rPr>
              <w:t>de</w:t>
            </w:r>
            <w:r w:rsidRPr="005439E5">
              <w:rPr>
                <w:rFonts w:ascii="Times New Roman" w:hAnsi="Times New Roman" w:cs="Times New Roman"/>
              </w:rPr>
              <w:t>5.</w:t>
            </w:r>
          </w:p>
          <w:p w14:paraId="24E917D1"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Типовые позиционные и комбинационные идеи. Основные варианты.</w:t>
            </w:r>
          </w:p>
          <w:p w14:paraId="1D436CD8"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«Игра </w:t>
            </w:r>
            <w:proofErr w:type="spellStart"/>
            <w:r w:rsidRPr="005439E5">
              <w:rPr>
                <w:rFonts w:ascii="Times New Roman" w:hAnsi="Times New Roman" w:cs="Times New Roman"/>
              </w:rPr>
              <w:t>Бодянского</w:t>
            </w:r>
            <w:proofErr w:type="spellEnd"/>
            <w:r w:rsidRPr="005439E5">
              <w:rPr>
                <w:rFonts w:ascii="Times New Roman" w:hAnsi="Times New Roman" w:cs="Times New Roman"/>
              </w:rPr>
              <w:t xml:space="preserve">». Варианты с </w:t>
            </w:r>
            <w:r w:rsidRPr="005439E5">
              <w:rPr>
                <w:rFonts w:ascii="Times New Roman" w:hAnsi="Times New Roman" w:cs="Times New Roman"/>
                <w:lang w:val="en-US"/>
              </w:rPr>
              <w:t>ab</w:t>
            </w:r>
            <w:r w:rsidRPr="005439E5">
              <w:rPr>
                <w:rFonts w:ascii="Times New Roman" w:hAnsi="Times New Roman" w:cs="Times New Roman"/>
              </w:rPr>
              <w:t xml:space="preserve">2, </w:t>
            </w:r>
            <w:proofErr w:type="spellStart"/>
            <w:r w:rsidRPr="005439E5">
              <w:rPr>
                <w:rFonts w:ascii="Times New Roman" w:hAnsi="Times New Roman" w:cs="Times New Roman"/>
                <w:lang w:val="en-US"/>
              </w:rPr>
              <w:t>cb</w:t>
            </w:r>
            <w:proofErr w:type="spellEnd"/>
            <w:r w:rsidRPr="005439E5">
              <w:rPr>
                <w:rFonts w:ascii="Times New Roman" w:hAnsi="Times New Roman" w:cs="Times New Roman"/>
              </w:rPr>
              <w:t xml:space="preserve">2, </w:t>
            </w:r>
            <w:proofErr w:type="spellStart"/>
            <w:r w:rsidRPr="005439E5">
              <w:rPr>
                <w:rFonts w:ascii="Times New Roman" w:hAnsi="Times New Roman" w:cs="Times New Roman"/>
                <w:lang w:val="en-US"/>
              </w:rPr>
              <w:t>ed</w:t>
            </w:r>
            <w:proofErr w:type="spellEnd"/>
            <w:r w:rsidRPr="005439E5">
              <w:rPr>
                <w:rFonts w:ascii="Times New Roman" w:hAnsi="Times New Roman" w:cs="Times New Roman"/>
              </w:rPr>
              <w:t xml:space="preserve">4 </w:t>
            </w:r>
            <w:proofErr w:type="spellStart"/>
            <w:r w:rsidRPr="005439E5">
              <w:rPr>
                <w:rFonts w:ascii="Times New Roman" w:hAnsi="Times New Roman" w:cs="Times New Roman"/>
                <w:lang w:val="en-US"/>
              </w:rPr>
              <w:t>gh</w:t>
            </w:r>
            <w:proofErr w:type="spellEnd"/>
            <w:r w:rsidRPr="005439E5">
              <w:rPr>
                <w:rFonts w:ascii="Times New Roman" w:hAnsi="Times New Roman" w:cs="Times New Roman"/>
              </w:rPr>
              <w:t xml:space="preserve">4. Системы, возникающие после 1. … </w:t>
            </w:r>
            <w:proofErr w:type="spellStart"/>
            <w:r w:rsidRPr="005439E5">
              <w:rPr>
                <w:rFonts w:ascii="Times New Roman" w:hAnsi="Times New Roman" w:cs="Times New Roman"/>
                <w:lang w:val="en-US"/>
              </w:rPr>
              <w:t>fe</w:t>
            </w:r>
            <w:proofErr w:type="spellEnd"/>
            <w:r w:rsidRPr="005439E5">
              <w:rPr>
                <w:rFonts w:ascii="Times New Roman" w:hAnsi="Times New Roman" w:cs="Times New Roman"/>
              </w:rPr>
              <w:t xml:space="preserve">5 и 1. … </w:t>
            </w:r>
            <w:r w:rsidRPr="005439E5">
              <w:rPr>
                <w:rFonts w:ascii="Times New Roman" w:hAnsi="Times New Roman" w:cs="Times New Roman"/>
                <w:lang w:val="en-US"/>
              </w:rPr>
              <w:t>hg</w:t>
            </w:r>
            <w:r w:rsidRPr="005439E5">
              <w:rPr>
                <w:rFonts w:ascii="Times New Roman" w:hAnsi="Times New Roman" w:cs="Times New Roman"/>
              </w:rPr>
              <w:t>5.</w:t>
            </w:r>
          </w:p>
          <w:p w14:paraId="6CAA63D9" w14:textId="3EB34B9F"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«Игра Петрова». Обзор современных систем.</w:t>
            </w:r>
          </w:p>
        </w:tc>
      </w:tr>
      <w:tr w:rsidR="009E46D8" w:rsidRPr="005439E5" w14:paraId="27F436C4" w14:textId="5FC56208"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D1480D"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5.5</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6C605DF"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Миттельшпиль</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DA12C71"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90</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7F68F297"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Способы игры против шашки </w:t>
            </w:r>
            <w:r w:rsidRPr="005439E5">
              <w:rPr>
                <w:rFonts w:ascii="Times New Roman" w:hAnsi="Times New Roman" w:cs="Times New Roman"/>
                <w:lang w:val="en-US"/>
              </w:rPr>
              <w:t>e</w:t>
            </w:r>
            <w:r w:rsidRPr="005439E5">
              <w:rPr>
                <w:rFonts w:ascii="Times New Roman" w:hAnsi="Times New Roman" w:cs="Times New Roman"/>
              </w:rPr>
              <w:t>5 (</w:t>
            </w:r>
            <w:r w:rsidRPr="005439E5">
              <w:rPr>
                <w:rFonts w:ascii="Times New Roman" w:hAnsi="Times New Roman" w:cs="Times New Roman"/>
                <w:lang w:val="en-US"/>
              </w:rPr>
              <w:t>d</w:t>
            </w:r>
            <w:r w:rsidRPr="005439E5">
              <w:rPr>
                <w:rFonts w:ascii="Times New Roman" w:hAnsi="Times New Roman" w:cs="Times New Roman"/>
              </w:rPr>
              <w:t>4).</w:t>
            </w:r>
          </w:p>
          <w:p w14:paraId="782F9745"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Гамбитные позиции. Происхождение их названия от «Гамбита </w:t>
            </w:r>
            <w:proofErr w:type="spellStart"/>
            <w:r w:rsidRPr="005439E5">
              <w:rPr>
                <w:rFonts w:ascii="Times New Roman" w:hAnsi="Times New Roman" w:cs="Times New Roman"/>
              </w:rPr>
              <w:t>Кукуева</w:t>
            </w:r>
            <w:proofErr w:type="spellEnd"/>
            <w:r w:rsidRPr="005439E5">
              <w:rPr>
                <w:rFonts w:ascii="Times New Roman" w:hAnsi="Times New Roman" w:cs="Times New Roman"/>
              </w:rPr>
              <w:t>». Важнейшие идеи. Анализ наиболее часто встречающихся позиций.</w:t>
            </w:r>
          </w:p>
          <w:p w14:paraId="324EC3D2" w14:textId="54CB1B31"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lastRenderedPageBreak/>
              <w:t xml:space="preserve">Отработка полного и точного расчета из </w:t>
            </w:r>
            <w:proofErr w:type="spellStart"/>
            <w:r w:rsidRPr="005439E5">
              <w:rPr>
                <w:rFonts w:ascii="Times New Roman" w:hAnsi="Times New Roman" w:cs="Times New Roman"/>
              </w:rPr>
              <w:t>миттельшпильных</w:t>
            </w:r>
            <w:proofErr w:type="spellEnd"/>
            <w:r w:rsidRPr="005439E5">
              <w:rPr>
                <w:rFonts w:ascii="Times New Roman" w:hAnsi="Times New Roman" w:cs="Times New Roman"/>
              </w:rPr>
              <w:t xml:space="preserve"> позиций.</w:t>
            </w:r>
          </w:p>
        </w:tc>
      </w:tr>
      <w:tr w:rsidR="009E46D8" w:rsidRPr="005439E5" w14:paraId="3B91D039" w14:textId="12BB0CE2"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E5C821"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lastRenderedPageBreak/>
              <w:t>5.6</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03B8C68"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Эндшпиль</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CDCE357"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64</w:t>
            </w:r>
          </w:p>
        </w:tc>
        <w:tc>
          <w:tcPr>
            <w:tcW w:w="5475" w:type="dxa"/>
            <w:tcBorders>
              <w:top w:val="single" w:sz="4" w:space="0" w:color="auto"/>
              <w:left w:val="single" w:sz="4" w:space="0" w:color="auto"/>
              <w:bottom w:val="single" w:sz="4" w:space="0" w:color="auto"/>
              <w:right w:val="single" w:sz="4" w:space="0" w:color="auto"/>
            </w:tcBorders>
            <w:shd w:val="clear" w:color="auto" w:fill="FFFFFF"/>
            <w:vAlign w:val="center"/>
          </w:tcPr>
          <w:p w14:paraId="2CE9F96B" w14:textId="0EDEFAA6"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Сочетание плана, конкретного расчета и применение знаний в эндшпиле.</w:t>
            </w:r>
          </w:p>
        </w:tc>
      </w:tr>
      <w:tr w:rsidR="009E46D8" w:rsidRPr="005439E5" w14:paraId="3555170F" w14:textId="27124401"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3EDE4A9"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5.7</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6A0BF3"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Современные информационные технологии.</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44E8952"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75" w:type="dxa"/>
            <w:tcBorders>
              <w:top w:val="single" w:sz="4" w:space="0" w:color="auto"/>
              <w:left w:val="single" w:sz="4" w:space="0" w:color="auto"/>
              <w:bottom w:val="single" w:sz="4" w:space="0" w:color="auto"/>
              <w:right w:val="single" w:sz="4" w:space="0" w:color="auto"/>
            </w:tcBorders>
            <w:shd w:val="clear" w:color="auto" w:fill="FFFFFF"/>
            <w:vAlign w:val="center"/>
          </w:tcPr>
          <w:p w14:paraId="02C7B4CE" w14:textId="1B426F99"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Игра </w:t>
            </w:r>
            <w:r w:rsidRPr="005439E5">
              <w:rPr>
                <w:rFonts w:ascii="Times New Roman" w:hAnsi="Times New Roman" w:cs="Times New Roman"/>
                <w:lang w:val="en-US"/>
              </w:rPr>
              <w:t>on</w:t>
            </w:r>
            <w:r w:rsidRPr="005439E5">
              <w:rPr>
                <w:rFonts w:ascii="Times New Roman" w:hAnsi="Times New Roman" w:cs="Times New Roman"/>
              </w:rPr>
              <w:t>-</w:t>
            </w:r>
            <w:r w:rsidRPr="005439E5">
              <w:rPr>
                <w:rFonts w:ascii="Times New Roman" w:hAnsi="Times New Roman" w:cs="Times New Roman"/>
                <w:lang w:val="en-US"/>
              </w:rPr>
              <w:t>line</w:t>
            </w:r>
            <w:r w:rsidRPr="005439E5">
              <w:rPr>
                <w:rFonts w:ascii="Times New Roman" w:hAnsi="Times New Roman" w:cs="Times New Roman"/>
              </w:rPr>
              <w:t xml:space="preserve">. </w:t>
            </w:r>
            <w:proofErr w:type="spellStart"/>
            <w:r w:rsidRPr="005439E5">
              <w:rPr>
                <w:rFonts w:ascii="Times New Roman" w:hAnsi="Times New Roman" w:cs="Times New Roman"/>
              </w:rPr>
              <w:t>Skype</w:t>
            </w:r>
            <w:proofErr w:type="spellEnd"/>
            <w:r w:rsidRPr="005439E5">
              <w:rPr>
                <w:rFonts w:ascii="Times New Roman" w:hAnsi="Times New Roman" w:cs="Times New Roman"/>
              </w:rPr>
              <w:t>.</w:t>
            </w:r>
          </w:p>
        </w:tc>
      </w:tr>
      <w:tr w:rsidR="009E46D8" w:rsidRPr="005439E5" w14:paraId="5CBBE604" w14:textId="426FFF87"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62726B"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5.8</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CC2FCB"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Стратегия и тактика</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D57BF9C"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159</w:t>
            </w:r>
          </w:p>
        </w:tc>
        <w:tc>
          <w:tcPr>
            <w:tcW w:w="5475" w:type="dxa"/>
            <w:tcBorders>
              <w:top w:val="single" w:sz="4" w:space="0" w:color="auto"/>
              <w:left w:val="single" w:sz="4" w:space="0" w:color="auto"/>
              <w:bottom w:val="single" w:sz="4" w:space="0" w:color="auto"/>
              <w:right w:val="single" w:sz="4" w:space="0" w:color="auto"/>
            </w:tcBorders>
            <w:shd w:val="clear" w:color="auto" w:fill="FFFFFF"/>
            <w:vAlign w:val="center"/>
          </w:tcPr>
          <w:p w14:paraId="5EC00A63" w14:textId="77777777" w:rsidR="00527056" w:rsidRPr="005439E5" w:rsidRDefault="00527056" w:rsidP="002E74B5">
            <w:pPr>
              <w:spacing w:line="240" w:lineRule="auto"/>
              <w:ind w:left="170" w:right="170"/>
              <w:jc w:val="both"/>
              <w:rPr>
                <w:rFonts w:ascii="Times New Roman" w:hAnsi="Times New Roman" w:cs="Times New Roman"/>
              </w:rPr>
            </w:pPr>
            <w:r w:rsidRPr="005439E5">
              <w:rPr>
                <w:rFonts w:ascii="Times New Roman" w:hAnsi="Times New Roman" w:cs="Times New Roman"/>
              </w:rPr>
              <w:t xml:space="preserve">Совершенствование владением </w:t>
            </w:r>
            <w:proofErr w:type="gramStart"/>
            <w:r w:rsidRPr="005439E5">
              <w:rPr>
                <w:rFonts w:ascii="Times New Roman" w:hAnsi="Times New Roman" w:cs="Times New Roman"/>
              </w:rPr>
              <w:t>стратегических  планов</w:t>
            </w:r>
            <w:proofErr w:type="gramEnd"/>
            <w:r w:rsidRPr="005439E5">
              <w:rPr>
                <w:rFonts w:ascii="Times New Roman" w:hAnsi="Times New Roman" w:cs="Times New Roman"/>
              </w:rPr>
              <w:t xml:space="preserve"> на охват, борьбы за центр.</w:t>
            </w:r>
          </w:p>
          <w:p w14:paraId="5DAABCD4" w14:textId="085B4E96"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Совершенствование тактического зрения шашиста.</w:t>
            </w:r>
          </w:p>
        </w:tc>
      </w:tr>
      <w:tr w:rsidR="009E46D8" w:rsidRPr="005439E5" w14:paraId="1E3D172A" w14:textId="7A1AF93D"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F7414ED"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5.9</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3538A0A"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Патриотическое воспитание</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67C109" w14:textId="77777777" w:rsidR="00527056" w:rsidRPr="005439E5" w:rsidRDefault="00527056"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77D88C66" w14:textId="7FC0D8ED" w:rsidR="00527056" w:rsidRPr="005439E5" w:rsidRDefault="00527056" w:rsidP="002E74B5">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0475DC73" w14:textId="498F0CFB"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AE6EF1"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6</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E2CE5F"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Инструкторская и судейская практика </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C5EF751"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0FF1D0A1" w14:textId="6121DB09"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ЕВСК.</w:t>
            </w:r>
            <w:r w:rsidRPr="005439E5">
              <w:rPr>
                <w:rFonts w:ascii="Times New Roman" w:eastAsia="Times New Roman" w:hAnsi="Times New Roman" w:cs="Times New Roman"/>
                <w:lang w:eastAsia="ru-RU"/>
              </w:rPr>
              <w:t xml:space="preserve"> Проведение занятий в группе </w:t>
            </w:r>
            <w:r w:rsidR="006A2303">
              <w:rPr>
                <w:rFonts w:ascii="Times New Roman" w:eastAsia="Times New Roman" w:hAnsi="Times New Roman" w:cs="Times New Roman"/>
                <w:lang w:eastAsia="ru-RU"/>
              </w:rPr>
              <w:t>УТ</w:t>
            </w:r>
            <w:r w:rsidRPr="005439E5">
              <w:rPr>
                <w:rFonts w:ascii="Times New Roman" w:eastAsia="Times New Roman" w:hAnsi="Times New Roman" w:cs="Times New Roman"/>
                <w:lang w:eastAsia="ru-RU"/>
              </w:rPr>
              <w:t>-1</w:t>
            </w:r>
          </w:p>
        </w:tc>
      </w:tr>
      <w:tr w:rsidR="009E46D8" w:rsidRPr="005439E5" w14:paraId="50CDA639" w14:textId="4ADD62FD"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96D02A"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6.1</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BCB16E"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Судейство соревнований</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792ABC"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2A2B6E16" w14:textId="77BA54B4"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ЕВСК.</w:t>
            </w:r>
          </w:p>
        </w:tc>
      </w:tr>
      <w:tr w:rsidR="009E46D8" w:rsidRPr="005439E5" w14:paraId="19B1A6B1" w14:textId="5F2B043A"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6EC50D"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6.2</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08A7697"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Инструкторская практика</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167570"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104E14CB" w14:textId="35511857"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Проведение занятий в группе </w:t>
            </w:r>
            <w:r w:rsidR="006A2303">
              <w:rPr>
                <w:rFonts w:ascii="Times New Roman" w:eastAsia="Times New Roman" w:hAnsi="Times New Roman" w:cs="Times New Roman"/>
                <w:lang w:eastAsia="ru-RU"/>
              </w:rPr>
              <w:t>УТ</w:t>
            </w:r>
            <w:r w:rsidRPr="005439E5">
              <w:rPr>
                <w:rFonts w:ascii="Times New Roman" w:eastAsia="Times New Roman" w:hAnsi="Times New Roman" w:cs="Times New Roman"/>
                <w:lang w:eastAsia="ru-RU"/>
              </w:rPr>
              <w:t>-1</w:t>
            </w:r>
          </w:p>
        </w:tc>
      </w:tr>
      <w:tr w:rsidR="009E46D8" w:rsidRPr="005439E5" w14:paraId="57941695" w14:textId="1E805C8E"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549962" w14:textId="77777777"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7</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B8D3092"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Медицинские, медико-биологические, восстановительные мероприятия, тестирование и контроль </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1BC8DF"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56</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3D6B7EE4" w14:textId="6811E8D5"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763F54DE" w14:textId="3CC65F65"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E3E004E" w14:textId="1CAF8154"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7.</w:t>
            </w:r>
            <w:r w:rsidR="00C20395" w:rsidRPr="005439E5">
              <w:rPr>
                <w:rFonts w:ascii="Times New Roman" w:hAnsi="Times New Roman" w:cs="Times New Roman"/>
                <w:iCs/>
                <w:sz w:val="24"/>
                <w:szCs w:val="24"/>
                <w:lang w:eastAsia="ru-RU"/>
              </w:rPr>
              <w:t>1</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B9E8F46"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Сдача нормативов ФССП</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5AB24E"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21466A1A" w14:textId="0972030D"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37F885D0" w14:textId="25613B11"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A7ACF9" w14:textId="0AF6F350"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7.</w:t>
            </w:r>
            <w:r w:rsidR="00C20395" w:rsidRPr="005439E5">
              <w:rPr>
                <w:rFonts w:ascii="Times New Roman" w:hAnsi="Times New Roman" w:cs="Times New Roman"/>
                <w:iCs/>
                <w:sz w:val="24"/>
                <w:szCs w:val="24"/>
                <w:lang w:eastAsia="ru-RU"/>
              </w:rPr>
              <w:t>2</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9A3D50E"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B88A65B" w14:textId="01E9A4B0" w:rsidR="00527056" w:rsidRPr="005439E5" w:rsidRDefault="00C2039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42</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1E23C9EE" w14:textId="75EBB9D3"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5B152CC2" w14:textId="5E065F44" w:rsidTr="00B87EBD">
        <w:trPr>
          <w:trHeight w:val="397"/>
          <w:jc w:val="center"/>
        </w:trPr>
        <w:tc>
          <w:tcPr>
            <w:tcW w:w="40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3248FD" w14:textId="76EC6A56" w:rsidR="00527056" w:rsidRPr="005439E5" w:rsidRDefault="00527056" w:rsidP="000547F5">
            <w:pPr>
              <w:spacing w:after="0" w:line="240" w:lineRule="auto"/>
              <w:jc w:val="both"/>
              <w:rPr>
                <w:rFonts w:ascii="Times New Roman" w:hAnsi="Times New Roman" w:cs="Times New Roman"/>
                <w:iCs/>
                <w:sz w:val="24"/>
                <w:szCs w:val="24"/>
                <w:lang w:eastAsia="ru-RU"/>
              </w:rPr>
            </w:pPr>
            <w:r w:rsidRPr="005439E5">
              <w:rPr>
                <w:rFonts w:ascii="Times New Roman" w:hAnsi="Times New Roman" w:cs="Times New Roman"/>
                <w:iCs/>
                <w:sz w:val="24"/>
                <w:szCs w:val="24"/>
                <w:lang w:eastAsia="ru-RU"/>
              </w:rPr>
              <w:t>7.</w:t>
            </w:r>
            <w:r w:rsidR="00786678" w:rsidRPr="005439E5">
              <w:rPr>
                <w:rFonts w:ascii="Times New Roman" w:hAnsi="Times New Roman" w:cs="Times New Roman"/>
                <w:iCs/>
                <w:sz w:val="24"/>
                <w:szCs w:val="24"/>
                <w:lang w:eastAsia="ru-RU"/>
              </w:rPr>
              <w:t>3</w:t>
            </w:r>
          </w:p>
        </w:tc>
        <w:tc>
          <w:tcPr>
            <w:tcW w:w="23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826F63E" w14:textId="77777777" w:rsidR="00527056" w:rsidRPr="005439E5" w:rsidRDefault="00527056" w:rsidP="001D022D">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УМО</w:t>
            </w:r>
          </w:p>
        </w:tc>
        <w:tc>
          <w:tcPr>
            <w:tcW w:w="5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138368D"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w:t>
            </w:r>
          </w:p>
        </w:tc>
        <w:tc>
          <w:tcPr>
            <w:tcW w:w="5475" w:type="dxa"/>
            <w:tcBorders>
              <w:top w:val="single" w:sz="4" w:space="0" w:color="00000A"/>
              <w:left w:val="single" w:sz="4" w:space="0" w:color="00000A"/>
              <w:bottom w:val="single" w:sz="4" w:space="0" w:color="00000A"/>
              <w:right w:val="single" w:sz="4" w:space="0" w:color="00000A"/>
            </w:tcBorders>
            <w:shd w:val="clear" w:color="auto" w:fill="FFFFFF"/>
          </w:tcPr>
          <w:p w14:paraId="35818933" w14:textId="6F44C504" w:rsidR="00527056" w:rsidRPr="005439E5" w:rsidRDefault="00527056" w:rsidP="002E74B5">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44CA6E9C" w14:textId="77777777"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партий, партий соперников, партий ведущих шашистов мира с последующим разбором записанных анализов</w:t>
      </w:r>
    </w:p>
    <w:p w14:paraId="250229EB" w14:textId="4C352F34"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4F005A">
        <w:rPr>
          <w:rFonts w:ascii="Times New Roman" w:hAnsi="Times New Roman" w:cs="Times New Roman"/>
          <w:sz w:val="28"/>
          <w:szCs w:val="28"/>
        </w:rPr>
        <w:t>10% до 2</w:t>
      </w:r>
      <w:r w:rsidRPr="005439E5">
        <w:rPr>
          <w:rFonts w:ascii="Times New Roman" w:hAnsi="Times New Roman" w:cs="Times New Roman"/>
          <w:sz w:val="28"/>
          <w:szCs w:val="28"/>
        </w:rPr>
        <w:t>0% о</w:t>
      </w:r>
      <w:r w:rsidR="00041B36">
        <w:rPr>
          <w:rFonts w:ascii="Times New Roman" w:hAnsi="Times New Roman" w:cs="Times New Roman"/>
          <w:sz w:val="28"/>
          <w:szCs w:val="28"/>
        </w:rPr>
        <w:t xml:space="preserve">т общего </w:t>
      </w:r>
      <w:r w:rsidRPr="005439E5">
        <w:rPr>
          <w:rFonts w:ascii="Times New Roman" w:hAnsi="Times New Roman" w:cs="Times New Roman"/>
          <w:sz w:val="28"/>
          <w:szCs w:val="28"/>
        </w:rPr>
        <w:t>количества часов в год.</w:t>
      </w:r>
    </w:p>
    <w:p w14:paraId="5662F6C7" w14:textId="77777777" w:rsidR="004B2625" w:rsidRPr="005439E5" w:rsidRDefault="004B2625" w:rsidP="000547F5">
      <w:pPr>
        <w:tabs>
          <w:tab w:val="left" w:pos="8760"/>
        </w:tabs>
        <w:spacing w:after="0" w:line="240" w:lineRule="auto"/>
        <w:jc w:val="both"/>
        <w:rPr>
          <w:rFonts w:ascii="Times New Roman" w:hAnsi="Times New Roman" w:cs="Times New Roman"/>
          <w:sz w:val="28"/>
          <w:szCs w:val="28"/>
        </w:rPr>
      </w:pPr>
    </w:p>
    <w:p w14:paraId="759F0A3E" w14:textId="1A0B0533" w:rsidR="00D07B12" w:rsidRPr="005439E5" w:rsidRDefault="00706BC9" w:rsidP="006C410E">
      <w:pPr>
        <w:spacing w:line="240" w:lineRule="auto"/>
        <w:jc w:val="right"/>
        <w:rPr>
          <w:rFonts w:ascii="Times New Roman" w:hAnsi="Times New Roman" w:cs="Times New Roman"/>
          <w:sz w:val="28"/>
          <w:szCs w:val="28"/>
        </w:rPr>
      </w:pPr>
      <w:r w:rsidRPr="005439E5">
        <w:rPr>
          <w:rFonts w:ascii="Times New Roman" w:hAnsi="Times New Roman" w:cs="Times New Roman"/>
          <w:sz w:val="28"/>
          <w:szCs w:val="28"/>
        </w:rPr>
        <w:t>Таблица № 29</w:t>
      </w:r>
    </w:p>
    <w:p w14:paraId="7158F5CA" w14:textId="733FCEE9" w:rsidR="00D07B12" w:rsidRPr="005439E5" w:rsidRDefault="00D07B12" w:rsidP="006C410E">
      <w:pPr>
        <w:tabs>
          <w:tab w:val="left" w:pos="567"/>
        </w:tabs>
        <w:spacing w:line="240" w:lineRule="auto"/>
        <w:jc w:val="center"/>
        <w:rPr>
          <w:rFonts w:ascii="Times New Roman" w:hAnsi="Times New Roman" w:cs="Times New Roman"/>
          <w:sz w:val="28"/>
          <w:szCs w:val="28"/>
          <w:u w:val="single"/>
        </w:rPr>
      </w:pPr>
      <w:r w:rsidRPr="005439E5">
        <w:rPr>
          <w:rFonts w:ascii="Times New Roman" w:hAnsi="Times New Roman" w:cs="Times New Roman"/>
          <w:sz w:val="28"/>
          <w:szCs w:val="28"/>
          <w:u w:val="single"/>
        </w:rPr>
        <w:t>Этап высшего спортивного мастерства.</w:t>
      </w:r>
    </w:p>
    <w:tbl>
      <w:tblPr>
        <w:tblW w:w="4570" w:type="pct"/>
        <w:jc w:val="center"/>
        <w:tblBorders>
          <w:top w:val="single" w:sz="4" w:space="0" w:color="00000A"/>
          <w:left w:val="single" w:sz="4" w:space="0" w:color="00000A"/>
          <w:right w:val="single" w:sz="4" w:space="0" w:color="00000A"/>
          <w:insideV w:val="single" w:sz="4" w:space="0" w:color="00000A"/>
        </w:tblBorders>
        <w:tblCellMar>
          <w:left w:w="-5" w:type="dxa"/>
          <w:right w:w="0" w:type="dxa"/>
        </w:tblCellMar>
        <w:tblLook w:val="0000" w:firstRow="0" w:lastRow="0" w:firstColumn="0" w:lastColumn="0" w:noHBand="0" w:noVBand="0"/>
      </w:tblPr>
      <w:tblGrid>
        <w:gridCol w:w="405"/>
        <w:gridCol w:w="2357"/>
        <w:gridCol w:w="542"/>
        <w:gridCol w:w="5444"/>
      </w:tblGrid>
      <w:tr w:rsidR="00FB27B7" w:rsidRPr="005439E5" w14:paraId="765D5C3D" w14:textId="7F44E682"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5A0F325" w14:textId="77777777" w:rsidR="00FB27B7" w:rsidRPr="005439E5" w:rsidRDefault="00FB27B7" w:rsidP="000547F5">
            <w:pPr>
              <w:spacing w:after="0" w:line="240" w:lineRule="auto"/>
              <w:jc w:val="both"/>
              <w:rPr>
                <w:rFonts w:ascii="Times New Roman" w:hAnsi="Times New Roman" w:cs="Times New Roman"/>
                <w:iCs/>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A9CB904" w14:textId="77777777" w:rsidR="00FB27B7" w:rsidRPr="005439E5" w:rsidRDefault="00FB27B7"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Количество часов в неделю</w:t>
            </w:r>
          </w:p>
        </w:tc>
        <w:tc>
          <w:tcPr>
            <w:tcW w:w="598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14C15F2" w14:textId="5B00C22C" w:rsidR="00FB27B7" w:rsidRPr="005439E5" w:rsidRDefault="00FB27B7"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24</w:t>
            </w:r>
          </w:p>
        </w:tc>
      </w:tr>
      <w:tr w:rsidR="00FB27B7" w:rsidRPr="005439E5" w14:paraId="761D1DD9" w14:textId="2EF29D30"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6A8777C" w14:textId="77777777" w:rsidR="00FB27B7" w:rsidRPr="005439E5" w:rsidRDefault="00FB27B7" w:rsidP="000547F5">
            <w:pPr>
              <w:spacing w:after="0" w:line="240" w:lineRule="auto"/>
              <w:jc w:val="both"/>
              <w:rPr>
                <w:rFonts w:ascii="Times New Roman" w:hAnsi="Times New Roman" w:cs="Times New Roman"/>
                <w:iCs/>
                <w:lang w:eastAsia="ru-RU"/>
              </w:rPr>
            </w:pP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7FCBC78" w14:textId="77777777" w:rsidR="00FB27B7" w:rsidRPr="005439E5" w:rsidRDefault="00FB27B7"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Общее количество часов в год</w:t>
            </w:r>
          </w:p>
        </w:tc>
        <w:tc>
          <w:tcPr>
            <w:tcW w:w="598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C84FDBA" w14:textId="7AA77628" w:rsidR="00FB27B7" w:rsidRPr="005439E5" w:rsidRDefault="00FB27B7"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1248</w:t>
            </w:r>
          </w:p>
        </w:tc>
      </w:tr>
      <w:tr w:rsidR="009E46D8" w:rsidRPr="005439E5" w14:paraId="15910CF8" w14:textId="05068065"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60EF4C8" w14:textId="77777777" w:rsidR="00A33A75" w:rsidRPr="005439E5" w:rsidRDefault="00A33A7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1</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D18CAD" w14:textId="77777777" w:rsidR="00A33A75" w:rsidRPr="005439E5" w:rsidRDefault="00A33A7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Общая физическая подготовка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974079" w14:textId="77777777" w:rsidR="00A33A75" w:rsidRPr="005439E5" w:rsidRDefault="00A33A7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38</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65786287" w14:textId="02041666" w:rsidR="00A33A75" w:rsidRPr="005439E5" w:rsidRDefault="00A33A75" w:rsidP="009557A4">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60 м, бег на 2000 м, сгибание и разгибание рук 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на низкой перекладине 90 см, прыжок в длину с места толчком двумя ногами</w:t>
            </w:r>
          </w:p>
        </w:tc>
      </w:tr>
      <w:tr w:rsidR="009E46D8" w:rsidRPr="005439E5" w14:paraId="3FFBC25B" w14:textId="5668CBF4"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AB439B" w14:textId="77777777" w:rsidR="00A33A75" w:rsidRPr="005439E5" w:rsidRDefault="00A33A7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2</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D4D9661" w14:textId="77777777" w:rsidR="00A33A75" w:rsidRPr="005439E5" w:rsidRDefault="00A33A7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Специальная физическая подготовка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AE1F7" w14:textId="77777777" w:rsidR="00A33A75" w:rsidRPr="005439E5" w:rsidRDefault="00A33A75"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38</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0D653399" w14:textId="4F08D5ED" w:rsidR="00A33A75" w:rsidRPr="005439E5" w:rsidRDefault="00A33A75" w:rsidP="00825579">
            <w:pPr>
              <w:widowControl w:val="0"/>
              <w:spacing w:after="0" w:line="240" w:lineRule="auto"/>
              <w:ind w:left="88" w:right="170" w:firstLine="44"/>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Бег на 60 м, бег на 20</w:t>
            </w:r>
            <w:r w:rsidR="00825579" w:rsidRPr="005439E5">
              <w:rPr>
                <w:rFonts w:ascii="Times New Roman" w:eastAsia="Times New Roman" w:hAnsi="Times New Roman" w:cs="Times New Roman"/>
                <w:lang w:eastAsia="ru-RU"/>
              </w:rPr>
              <w:t xml:space="preserve">00 м, сгибание и разгибание рук </w:t>
            </w:r>
            <w:r w:rsidRPr="005439E5">
              <w:rPr>
                <w:rFonts w:ascii="Times New Roman" w:eastAsia="Times New Roman" w:hAnsi="Times New Roman" w:cs="Times New Roman"/>
                <w:lang w:eastAsia="ru-RU"/>
              </w:rPr>
              <w:t>в упоре лежа на полу, наклон вперед из положения стоя на гимнастической скамье  (от уровня скамьи), подтягивание из виса на высокой перекладине, подтягивание из виса на низкой перекладине 90 см, прыжок в длину с места толчком двумя ногами</w:t>
            </w:r>
          </w:p>
        </w:tc>
      </w:tr>
      <w:tr w:rsidR="009E46D8" w:rsidRPr="005439E5" w14:paraId="75286A00" w14:textId="7E7933E5"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85C0031"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3</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C801731"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Участие в соревнованиях (%)</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442ABC" w14:textId="77777777" w:rsidR="008E4392" w:rsidRPr="005439E5" w:rsidRDefault="008E4392" w:rsidP="000547F5">
            <w:pPr>
              <w:widowControl w:val="0"/>
              <w:spacing w:after="0" w:line="240" w:lineRule="auto"/>
              <w:ind w:hanging="24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   150</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0AC8C4B1" w14:textId="5C182275" w:rsidR="008E4392" w:rsidRPr="005439E5" w:rsidRDefault="00EA64F7" w:rsidP="009557A4">
            <w:pPr>
              <w:widowControl w:val="0"/>
              <w:spacing w:after="0" w:line="240" w:lineRule="auto"/>
              <w:ind w:left="170" w:right="170" w:hanging="240"/>
              <w:jc w:val="both"/>
              <w:rPr>
                <w:rFonts w:ascii="Times New Roman" w:eastAsia="Times New Roman" w:hAnsi="Times New Roman" w:cs="Times New Roman"/>
                <w:lang w:eastAsia="ru-RU"/>
              </w:rPr>
            </w:pPr>
            <w:r w:rsidRPr="005439E5">
              <w:rPr>
                <w:rFonts w:ascii="Times New Roman" w:hAnsi="Times New Roman" w:cs="Times New Roman"/>
              </w:rPr>
              <w:t xml:space="preserve">Соревнования календарного плана </w:t>
            </w:r>
            <w:r w:rsidR="00C00505">
              <w:rPr>
                <w:rFonts w:ascii="Times New Roman" w:hAnsi="Times New Roman" w:cs="Times New Roman"/>
              </w:rPr>
              <w:t>СПб ГБУ ДО СШ по шахматам и шашкам</w:t>
            </w:r>
            <w:r w:rsidRPr="005439E5">
              <w:rPr>
                <w:rFonts w:ascii="Times New Roman" w:hAnsi="Times New Roman" w:cs="Times New Roman"/>
              </w:rPr>
              <w:t xml:space="preserve">, календарного плана СПб, Федерации шашек </w:t>
            </w:r>
            <w:proofErr w:type="spellStart"/>
            <w:r w:rsidRPr="005439E5">
              <w:rPr>
                <w:rFonts w:ascii="Times New Roman" w:hAnsi="Times New Roman" w:cs="Times New Roman"/>
              </w:rPr>
              <w:t>России,ИДФ</w:t>
            </w:r>
            <w:proofErr w:type="spellEnd"/>
          </w:p>
        </w:tc>
      </w:tr>
      <w:tr w:rsidR="009E46D8" w:rsidRPr="005439E5" w14:paraId="09CE16F3" w14:textId="532E6E60" w:rsidTr="00E90D1C">
        <w:trPr>
          <w:trHeight w:val="930"/>
          <w:jc w:val="center"/>
        </w:trPr>
        <w:tc>
          <w:tcPr>
            <w:tcW w:w="405" w:type="dxa"/>
            <w:tcBorders>
              <w:top w:val="single" w:sz="4" w:space="0" w:color="00000A"/>
              <w:left w:val="single" w:sz="4" w:space="0" w:color="00000A"/>
              <w:right w:val="single" w:sz="4" w:space="0" w:color="00000A"/>
            </w:tcBorders>
            <w:shd w:val="clear" w:color="auto" w:fill="FFFFFF"/>
            <w:tcMar>
              <w:left w:w="-5" w:type="dxa"/>
            </w:tcMar>
            <w:vAlign w:val="center"/>
          </w:tcPr>
          <w:p w14:paraId="2A777E02"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w:t>
            </w:r>
          </w:p>
        </w:tc>
        <w:tc>
          <w:tcPr>
            <w:tcW w:w="2357" w:type="dxa"/>
            <w:tcBorders>
              <w:top w:val="single" w:sz="4" w:space="0" w:color="00000A"/>
              <w:left w:val="single" w:sz="4" w:space="0" w:color="00000A"/>
              <w:right w:val="single" w:sz="4" w:space="0" w:color="00000A"/>
            </w:tcBorders>
            <w:shd w:val="clear" w:color="auto" w:fill="FFFFFF"/>
            <w:tcMar>
              <w:left w:w="-5" w:type="dxa"/>
            </w:tcMar>
            <w:vAlign w:val="center"/>
          </w:tcPr>
          <w:p w14:paraId="4529DDE1"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Техническая подготовка (%)</w:t>
            </w:r>
          </w:p>
        </w:tc>
        <w:tc>
          <w:tcPr>
            <w:tcW w:w="542" w:type="dxa"/>
            <w:tcBorders>
              <w:top w:val="single" w:sz="4" w:space="0" w:color="00000A"/>
              <w:left w:val="single" w:sz="4" w:space="0" w:color="00000A"/>
              <w:right w:val="single" w:sz="4" w:space="0" w:color="00000A"/>
            </w:tcBorders>
            <w:shd w:val="clear" w:color="auto" w:fill="FFFFFF"/>
            <w:vAlign w:val="center"/>
          </w:tcPr>
          <w:p w14:paraId="26258E3A"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400</w:t>
            </w:r>
          </w:p>
        </w:tc>
        <w:tc>
          <w:tcPr>
            <w:tcW w:w="5444" w:type="dxa"/>
            <w:tcBorders>
              <w:top w:val="single" w:sz="4" w:space="0" w:color="00000A"/>
              <w:left w:val="single" w:sz="4" w:space="0" w:color="00000A"/>
              <w:right w:val="single" w:sz="4" w:space="0" w:color="00000A"/>
            </w:tcBorders>
            <w:shd w:val="clear" w:color="auto" w:fill="FFFFFF"/>
          </w:tcPr>
          <w:p w14:paraId="374D3BEE" w14:textId="1B6C7BC0" w:rsidR="008E4392" w:rsidRPr="005439E5" w:rsidRDefault="00B95FB2" w:rsidP="009557A4">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 Решение упражнений Анализ сыгранных партий Работа с базами данных Сеансы одновременной игры Выполнение контрольных заданий</w:t>
            </w:r>
          </w:p>
        </w:tc>
      </w:tr>
      <w:tr w:rsidR="009E46D8" w:rsidRPr="005439E5" w14:paraId="33E36316" w14:textId="2900F83F" w:rsidTr="006C410E">
        <w:trPr>
          <w:trHeight w:val="838"/>
          <w:jc w:val="center"/>
        </w:trPr>
        <w:tc>
          <w:tcPr>
            <w:tcW w:w="405" w:type="dxa"/>
            <w:tcBorders>
              <w:top w:val="single" w:sz="4" w:space="0" w:color="00000A"/>
              <w:left w:val="single" w:sz="4" w:space="0" w:color="00000A"/>
              <w:right w:val="single" w:sz="4" w:space="0" w:color="00000A"/>
            </w:tcBorders>
            <w:shd w:val="clear" w:color="auto" w:fill="FFFFFF"/>
            <w:tcMar>
              <w:left w:w="-5" w:type="dxa"/>
            </w:tcMar>
            <w:vAlign w:val="center"/>
          </w:tcPr>
          <w:p w14:paraId="42530D84"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4.1</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73A655C"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Анализ типовых позиций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FABED"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180</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25405A1C" w14:textId="7DCCF319" w:rsidR="008E4392" w:rsidRPr="005439E5" w:rsidRDefault="00794DAF" w:rsidP="009557A4">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iCs/>
              </w:rPr>
              <w:t>Коловые</w:t>
            </w:r>
            <w:proofErr w:type="spellEnd"/>
            <w:r w:rsidRPr="005439E5">
              <w:rPr>
                <w:rFonts w:ascii="Times New Roman" w:hAnsi="Times New Roman" w:cs="Times New Roman"/>
                <w:iCs/>
              </w:rPr>
              <w:t xml:space="preserve"> позиции, </w:t>
            </w:r>
            <w:proofErr w:type="spellStart"/>
            <w:r w:rsidRPr="005439E5">
              <w:rPr>
                <w:rFonts w:ascii="Times New Roman" w:hAnsi="Times New Roman" w:cs="Times New Roman"/>
                <w:iCs/>
              </w:rPr>
              <w:t>косяковые</w:t>
            </w:r>
            <w:proofErr w:type="spellEnd"/>
            <w:r w:rsidRPr="005439E5">
              <w:rPr>
                <w:rFonts w:ascii="Times New Roman" w:hAnsi="Times New Roman" w:cs="Times New Roman"/>
                <w:iCs/>
              </w:rPr>
              <w:t xml:space="preserve"> позиции, гамбитные позиции</w:t>
            </w:r>
          </w:p>
        </w:tc>
      </w:tr>
      <w:tr w:rsidR="009E46D8" w:rsidRPr="005439E5" w14:paraId="457A45D9" w14:textId="30CDBA1E" w:rsidTr="006C410E">
        <w:trPr>
          <w:trHeight w:val="951"/>
          <w:jc w:val="center"/>
        </w:trPr>
        <w:tc>
          <w:tcPr>
            <w:tcW w:w="405" w:type="dxa"/>
            <w:tcBorders>
              <w:top w:val="single" w:sz="4" w:space="0" w:color="00000A"/>
              <w:left w:val="single" w:sz="4" w:space="0" w:color="00000A"/>
              <w:right w:val="single" w:sz="4" w:space="0" w:color="00000A"/>
            </w:tcBorders>
            <w:shd w:val="clear" w:color="auto" w:fill="FFFFFF"/>
            <w:tcMar>
              <w:left w:w="-5" w:type="dxa"/>
            </w:tcMar>
            <w:vAlign w:val="center"/>
          </w:tcPr>
          <w:p w14:paraId="355D217A"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4.2</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DA2108"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Решение задач и комбинаций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C5271D"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110</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5F69D17C" w14:textId="0136B3F1" w:rsidR="008E4392" w:rsidRPr="005439E5" w:rsidRDefault="00DD32DE" w:rsidP="009557A4">
            <w:pPr>
              <w:spacing w:line="240" w:lineRule="auto"/>
              <w:ind w:left="170" w:right="170"/>
              <w:jc w:val="both"/>
              <w:rPr>
                <w:rFonts w:ascii="Times New Roman" w:hAnsi="Times New Roman" w:cs="Times New Roman"/>
                <w:iCs/>
              </w:rPr>
            </w:pPr>
            <w:proofErr w:type="spellStart"/>
            <w:r w:rsidRPr="005439E5">
              <w:rPr>
                <w:rFonts w:ascii="Times New Roman" w:hAnsi="Times New Roman" w:cs="Times New Roman"/>
              </w:rPr>
              <w:t>Этюды,комбинации,окончания</w:t>
            </w:r>
            <w:proofErr w:type="spellEnd"/>
          </w:p>
        </w:tc>
      </w:tr>
      <w:tr w:rsidR="009E46D8" w:rsidRPr="005439E5" w14:paraId="1FD2E574" w14:textId="799671E9" w:rsidTr="006C410E">
        <w:trPr>
          <w:trHeight w:val="838"/>
          <w:jc w:val="center"/>
        </w:trPr>
        <w:tc>
          <w:tcPr>
            <w:tcW w:w="405" w:type="dxa"/>
            <w:tcBorders>
              <w:top w:val="single" w:sz="4" w:space="0" w:color="00000A"/>
              <w:left w:val="single" w:sz="4" w:space="0" w:color="00000A"/>
              <w:right w:val="single" w:sz="4" w:space="0" w:color="00000A"/>
            </w:tcBorders>
            <w:shd w:val="clear" w:color="auto" w:fill="FFFFFF"/>
            <w:tcMar>
              <w:left w:w="-5" w:type="dxa"/>
            </w:tcMar>
            <w:vAlign w:val="center"/>
          </w:tcPr>
          <w:p w14:paraId="7ED66627" w14:textId="77777777" w:rsidR="002D00B6" w:rsidRPr="005439E5" w:rsidRDefault="002D00B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4.3</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219DB96" w14:textId="77777777" w:rsidR="002D00B6" w:rsidRPr="005439E5" w:rsidRDefault="002D00B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Тренировочные партии</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11296"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110</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1B9CFF1E" w14:textId="751D399B" w:rsidR="002D00B6" w:rsidRPr="005439E5" w:rsidRDefault="002D00B6" w:rsidP="009557A4">
            <w:pPr>
              <w:spacing w:line="240" w:lineRule="auto"/>
              <w:ind w:left="170" w:right="170"/>
              <w:jc w:val="both"/>
              <w:rPr>
                <w:rFonts w:ascii="Times New Roman" w:hAnsi="Times New Roman" w:cs="Times New Roman"/>
                <w:iCs/>
              </w:rPr>
            </w:pPr>
            <w:r w:rsidRPr="005439E5">
              <w:rPr>
                <w:rFonts w:ascii="Times New Roman" w:hAnsi="Times New Roman" w:cs="Times New Roman"/>
                <w:iCs/>
              </w:rPr>
              <w:t>Партии с различным контролем времени</w:t>
            </w:r>
          </w:p>
        </w:tc>
      </w:tr>
      <w:tr w:rsidR="009E46D8" w:rsidRPr="005439E5" w14:paraId="3D758040" w14:textId="70F3E4F5"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8B94843" w14:textId="77777777" w:rsidR="002D00B6" w:rsidRPr="005439E5" w:rsidRDefault="002D00B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w:t>
            </w:r>
          </w:p>
        </w:tc>
        <w:tc>
          <w:tcPr>
            <w:tcW w:w="2357" w:type="dxa"/>
            <w:tcBorders>
              <w:top w:val="single" w:sz="4" w:space="0" w:color="00000A"/>
              <w:left w:val="single" w:sz="4" w:space="0" w:color="00000A"/>
              <w:right w:val="single" w:sz="4" w:space="0" w:color="00000A"/>
            </w:tcBorders>
            <w:shd w:val="clear" w:color="auto" w:fill="FFFFFF"/>
            <w:tcMar>
              <w:left w:w="-5" w:type="dxa"/>
            </w:tcMar>
            <w:vAlign w:val="center"/>
          </w:tcPr>
          <w:p w14:paraId="77162A39" w14:textId="77777777" w:rsidR="002D00B6" w:rsidRPr="005439E5" w:rsidRDefault="002D00B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Тактическая, теоретическая, психологическая подготовка (%)</w:t>
            </w:r>
          </w:p>
        </w:tc>
        <w:tc>
          <w:tcPr>
            <w:tcW w:w="542" w:type="dxa"/>
            <w:tcBorders>
              <w:top w:val="single" w:sz="4" w:space="0" w:color="00000A"/>
              <w:left w:val="single" w:sz="4" w:space="0" w:color="00000A"/>
              <w:right w:val="single" w:sz="4" w:space="0" w:color="00000A"/>
            </w:tcBorders>
            <w:shd w:val="clear" w:color="auto" w:fill="FFFFFF"/>
            <w:vAlign w:val="center"/>
          </w:tcPr>
          <w:p w14:paraId="04E76E0C" w14:textId="77777777" w:rsidR="002D00B6" w:rsidRPr="005439E5" w:rsidRDefault="002D00B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510</w:t>
            </w:r>
          </w:p>
        </w:tc>
        <w:tc>
          <w:tcPr>
            <w:tcW w:w="5444" w:type="dxa"/>
            <w:tcBorders>
              <w:top w:val="single" w:sz="4" w:space="0" w:color="00000A"/>
              <w:left w:val="single" w:sz="4" w:space="0" w:color="00000A"/>
              <w:right w:val="single" w:sz="4" w:space="0" w:color="00000A"/>
            </w:tcBorders>
            <w:shd w:val="clear" w:color="auto" w:fill="FFFFFF"/>
          </w:tcPr>
          <w:p w14:paraId="57A37AA5" w14:textId="0AF5FD27" w:rsidR="002D00B6" w:rsidRPr="005439E5" w:rsidRDefault="002D00B6" w:rsidP="009557A4">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Тренировка техники расчета Решение комбинаций и задач Расчет вариантов Литературные обзоры Дебютная теория Типовые позиции миттельшпиля. Выбор плана игры к конкретному сопернику Выявление достоинств и недостатков противника и их влияние на ход </w:t>
            </w:r>
            <w:r w:rsidR="00954490" w:rsidRPr="005439E5">
              <w:rPr>
                <w:rFonts w:ascii="Times New Roman" w:eastAsia="Times New Roman" w:hAnsi="Times New Roman" w:cs="Times New Roman"/>
                <w:lang w:eastAsia="ru-RU"/>
              </w:rPr>
              <w:t>шашечной</w:t>
            </w:r>
            <w:r w:rsidRPr="005439E5">
              <w:rPr>
                <w:rFonts w:ascii="Times New Roman" w:eastAsia="Times New Roman" w:hAnsi="Times New Roman" w:cs="Times New Roman"/>
                <w:lang w:eastAsia="ru-RU"/>
              </w:rPr>
              <w:t xml:space="preserve"> борьбы Техника работы над своими и чужими партиями Оценка позиции и выбор плана игры в миттельшпиле Анализ партий ведущих шашистов Упражнения на концентрацию внимания Упражнения на контроль за эмоциональным состоянием Методы преодоления тревожности</w:t>
            </w:r>
          </w:p>
        </w:tc>
      </w:tr>
      <w:tr w:rsidR="009E46D8" w:rsidRPr="005439E5" w14:paraId="7D79F43F" w14:textId="35A4FEA8"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C5F270"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5.1</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F28EB3"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История шашек</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2D35E8"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20</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15CA5065" w14:textId="335AE612"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Выдающиеся советские и зарубежные шашисты нашего времени. Творчество А. Шварцмана, В. </w:t>
            </w:r>
            <w:proofErr w:type="spellStart"/>
            <w:r w:rsidRPr="005439E5">
              <w:rPr>
                <w:rFonts w:ascii="Times New Roman" w:hAnsi="Times New Roman" w:cs="Times New Roman"/>
              </w:rPr>
              <w:t>Литвиновича</w:t>
            </w:r>
            <w:proofErr w:type="spellEnd"/>
            <w:r w:rsidRPr="005439E5">
              <w:rPr>
                <w:rFonts w:ascii="Times New Roman" w:hAnsi="Times New Roman" w:cs="Times New Roman"/>
              </w:rPr>
              <w:t xml:space="preserve">, В. </w:t>
            </w:r>
            <w:proofErr w:type="spellStart"/>
            <w:r w:rsidRPr="005439E5">
              <w:rPr>
                <w:rFonts w:ascii="Times New Roman" w:hAnsi="Times New Roman" w:cs="Times New Roman"/>
              </w:rPr>
              <w:t>Габриэляна</w:t>
            </w:r>
            <w:proofErr w:type="spellEnd"/>
            <w:r w:rsidRPr="005439E5">
              <w:rPr>
                <w:rFonts w:ascii="Times New Roman" w:hAnsi="Times New Roman" w:cs="Times New Roman"/>
              </w:rPr>
              <w:t xml:space="preserve">, В. </w:t>
            </w:r>
            <w:proofErr w:type="spellStart"/>
            <w:r w:rsidRPr="005439E5">
              <w:rPr>
                <w:rFonts w:ascii="Times New Roman" w:hAnsi="Times New Roman" w:cs="Times New Roman"/>
              </w:rPr>
              <w:t>Вигмана</w:t>
            </w:r>
            <w:proofErr w:type="spellEnd"/>
            <w:r w:rsidRPr="005439E5">
              <w:rPr>
                <w:rFonts w:ascii="Times New Roman" w:hAnsi="Times New Roman" w:cs="Times New Roman"/>
              </w:rPr>
              <w:t>.</w:t>
            </w:r>
            <w:r w:rsidR="005B1DE7" w:rsidRPr="005439E5">
              <w:rPr>
                <w:rFonts w:ascii="Times New Roman" w:hAnsi="Times New Roman" w:cs="Times New Roman"/>
              </w:rPr>
              <w:t xml:space="preserve"> Чемпионаты мира </w:t>
            </w:r>
            <w:r w:rsidR="005B1DE7" w:rsidRPr="005439E5">
              <w:rPr>
                <w:rFonts w:ascii="Times New Roman" w:hAnsi="Times New Roman" w:cs="Times New Roman"/>
                <w:lang w:val="en-US"/>
              </w:rPr>
              <w:t>ИДФ</w:t>
            </w:r>
            <w:r w:rsidR="005B1DE7" w:rsidRPr="005439E5">
              <w:rPr>
                <w:rFonts w:ascii="Times New Roman" w:hAnsi="Times New Roman" w:cs="Times New Roman"/>
              </w:rPr>
              <w:t>. Чемпионаты Европы по шашкам ИДФ</w:t>
            </w:r>
          </w:p>
        </w:tc>
      </w:tr>
      <w:tr w:rsidR="009E46D8" w:rsidRPr="005439E5" w14:paraId="2A6FC440" w14:textId="0D7AF29C"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A9C1577"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5.2</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0F04461"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Основы психологии человека. Спортивный режим.</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AB21C"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40B9FBD3" w14:textId="5F810B9E"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Комплекс восстановительных мероприятий.</w:t>
            </w:r>
          </w:p>
        </w:tc>
      </w:tr>
      <w:tr w:rsidR="009E46D8" w:rsidRPr="005439E5" w14:paraId="573EBE78" w14:textId="39FEAD7C"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CC88A31"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5.3</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6A4374"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Антидопинговые правила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C51E7"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7A525419" w14:textId="66EB49AD" w:rsidR="008E4392" w:rsidRPr="005439E5" w:rsidRDefault="00391054"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Онлайн обучение на сайте РУСАДА</w:t>
            </w:r>
          </w:p>
        </w:tc>
      </w:tr>
      <w:tr w:rsidR="009E46D8" w:rsidRPr="005439E5" w14:paraId="16191B6F" w14:textId="43712C0F"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D1DE89B"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5.4</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71344A"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Дебют</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295C9"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110</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67B4015B" w14:textId="669F33CD"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Работа над изучением дебютов из индивидуального репертуара.</w:t>
            </w:r>
          </w:p>
        </w:tc>
      </w:tr>
      <w:tr w:rsidR="009E46D8" w:rsidRPr="005439E5" w14:paraId="4E365B15" w14:textId="7FA4EBF4"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C3E3BE0"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5.5</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A8BF650"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Миттельшпиль</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0818A"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110</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74FCDF0E" w14:textId="04933F61"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Влияние начала партий на ее середину. Переход от середины к окончанию. Принципы оценки позиции в </w:t>
            </w:r>
            <w:r w:rsidRPr="005439E5">
              <w:rPr>
                <w:rFonts w:ascii="Times New Roman" w:hAnsi="Times New Roman" w:cs="Times New Roman"/>
              </w:rPr>
              <w:lastRenderedPageBreak/>
              <w:t xml:space="preserve">середине партии. Типы симметричных позиций. </w:t>
            </w:r>
            <w:proofErr w:type="spellStart"/>
            <w:r w:rsidRPr="005439E5">
              <w:rPr>
                <w:rFonts w:ascii="Times New Roman" w:hAnsi="Times New Roman" w:cs="Times New Roman"/>
              </w:rPr>
              <w:t>Косяковая</w:t>
            </w:r>
            <w:proofErr w:type="spellEnd"/>
            <w:r w:rsidRPr="005439E5">
              <w:rPr>
                <w:rFonts w:ascii="Times New Roman" w:hAnsi="Times New Roman" w:cs="Times New Roman"/>
              </w:rPr>
              <w:t xml:space="preserve"> симметрия и принципы разыгрывания подобных позиций.</w:t>
            </w:r>
          </w:p>
        </w:tc>
      </w:tr>
      <w:tr w:rsidR="009E46D8" w:rsidRPr="005439E5" w14:paraId="2FBF0B81" w14:textId="24062030"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6510734"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lastRenderedPageBreak/>
              <w:t>5.6</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D8E0FD0"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Эндшпиль</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1CDFB6"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84</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1A0D8DE8" w14:textId="1FF3220A"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Основные признаки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окончаний. Сочетание нескольких приемов выигрыша в окончании. Выигрыш темпа в </w:t>
            </w:r>
            <w:proofErr w:type="spellStart"/>
            <w:r w:rsidRPr="005439E5">
              <w:rPr>
                <w:rFonts w:ascii="Times New Roman" w:hAnsi="Times New Roman" w:cs="Times New Roman"/>
              </w:rPr>
              <w:t>дамочных</w:t>
            </w:r>
            <w:proofErr w:type="spellEnd"/>
            <w:r w:rsidRPr="005439E5">
              <w:rPr>
                <w:rFonts w:ascii="Times New Roman" w:hAnsi="Times New Roman" w:cs="Times New Roman"/>
              </w:rPr>
              <w:t xml:space="preserve"> окончаниях. Знаменитые этюды.</w:t>
            </w:r>
          </w:p>
        </w:tc>
      </w:tr>
      <w:tr w:rsidR="009E46D8" w:rsidRPr="005439E5" w14:paraId="31242069" w14:textId="1509C72A"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F292B27"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5.7</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9696875"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Современные информационные технологии.</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F75928"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4</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332A4D7B" w14:textId="4D6D9D25"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 xml:space="preserve">Игра </w:t>
            </w:r>
            <w:r w:rsidRPr="005439E5">
              <w:rPr>
                <w:rFonts w:ascii="Times New Roman" w:hAnsi="Times New Roman" w:cs="Times New Roman"/>
                <w:lang w:val="en-US"/>
              </w:rPr>
              <w:t>on</w:t>
            </w:r>
            <w:r w:rsidRPr="005439E5">
              <w:rPr>
                <w:rFonts w:ascii="Times New Roman" w:hAnsi="Times New Roman" w:cs="Times New Roman"/>
              </w:rPr>
              <w:t>-</w:t>
            </w:r>
            <w:r w:rsidRPr="005439E5">
              <w:rPr>
                <w:rFonts w:ascii="Times New Roman" w:hAnsi="Times New Roman" w:cs="Times New Roman"/>
                <w:lang w:val="en-US"/>
              </w:rPr>
              <w:t>line</w:t>
            </w:r>
            <w:r w:rsidRPr="005439E5">
              <w:rPr>
                <w:rFonts w:ascii="Times New Roman" w:hAnsi="Times New Roman" w:cs="Times New Roman"/>
              </w:rPr>
              <w:t xml:space="preserve">. </w:t>
            </w:r>
            <w:proofErr w:type="spellStart"/>
            <w:r w:rsidRPr="005439E5">
              <w:rPr>
                <w:rFonts w:ascii="Times New Roman" w:hAnsi="Times New Roman" w:cs="Times New Roman"/>
              </w:rPr>
              <w:t>Skype</w:t>
            </w:r>
            <w:proofErr w:type="spellEnd"/>
            <w:r w:rsidRPr="005439E5">
              <w:rPr>
                <w:rFonts w:ascii="Times New Roman" w:hAnsi="Times New Roman" w:cs="Times New Roman"/>
                <w:lang w:val="en-US"/>
              </w:rPr>
              <w:t>.</w:t>
            </w:r>
          </w:p>
        </w:tc>
      </w:tr>
      <w:tr w:rsidR="009E46D8" w:rsidRPr="005439E5" w14:paraId="0D8795B1" w14:textId="78EB3C80"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1FC1D8E" w14:textId="77777777" w:rsidR="008E4392" w:rsidRPr="005439E5" w:rsidRDefault="008E4392"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5.8</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006C061" w14:textId="77777777" w:rsidR="008E4392" w:rsidRPr="005439E5" w:rsidRDefault="008E4392"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Стратегия и тактика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532A39" w14:textId="77777777" w:rsidR="008E4392" w:rsidRPr="005439E5" w:rsidRDefault="008E4392" w:rsidP="000547F5">
            <w:pPr>
              <w:spacing w:line="240" w:lineRule="auto"/>
              <w:jc w:val="both"/>
              <w:rPr>
                <w:rFonts w:ascii="Times New Roman" w:eastAsia="Times New Roman" w:hAnsi="Times New Roman" w:cs="Times New Roman"/>
                <w:lang w:eastAsia="ru-RU"/>
              </w:rPr>
            </w:pPr>
            <w:r w:rsidRPr="005439E5">
              <w:rPr>
                <w:rFonts w:ascii="Times New Roman" w:hAnsi="Times New Roman" w:cs="Times New Roman"/>
                <w:iCs/>
              </w:rPr>
              <w:t>179</w:t>
            </w:r>
          </w:p>
        </w:tc>
        <w:tc>
          <w:tcPr>
            <w:tcW w:w="5444" w:type="dxa"/>
            <w:tcBorders>
              <w:top w:val="single" w:sz="4" w:space="0" w:color="auto"/>
              <w:left w:val="single" w:sz="4" w:space="0" w:color="auto"/>
              <w:bottom w:val="single" w:sz="4" w:space="0" w:color="auto"/>
              <w:right w:val="single" w:sz="4" w:space="0" w:color="auto"/>
            </w:tcBorders>
            <w:shd w:val="clear" w:color="auto" w:fill="FFFFFF"/>
            <w:vAlign w:val="center"/>
          </w:tcPr>
          <w:p w14:paraId="737CEC03" w14:textId="0132612C" w:rsidR="008E4392" w:rsidRPr="005439E5" w:rsidRDefault="008E4392"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Совершенствование владением стратегических планов на охват, борьбы за центр. Совершенствование тактического зрения. Тактические идеи в современных шашках.</w:t>
            </w:r>
          </w:p>
        </w:tc>
      </w:tr>
      <w:tr w:rsidR="009E46D8" w:rsidRPr="005439E5" w14:paraId="01973E52" w14:textId="1A77367D"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58657A2"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5.9</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DDC9B66" w14:textId="77777777" w:rsidR="000A4035" w:rsidRPr="005439E5" w:rsidRDefault="000A403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Патриотическое воспитание</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57A665" w14:textId="77777777" w:rsidR="000A4035" w:rsidRPr="005439E5" w:rsidRDefault="000A4035" w:rsidP="000547F5">
            <w:pPr>
              <w:spacing w:line="240" w:lineRule="auto"/>
              <w:jc w:val="both"/>
              <w:rPr>
                <w:rFonts w:ascii="Times New Roman" w:hAnsi="Times New Roman" w:cs="Times New Roman"/>
                <w:iCs/>
              </w:rPr>
            </w:pPr>
            <w:r w:rsidRPr="005439E5">
              <w:rPr>
                <w:rFonts w:ascii="Times New Roman" w:hAnsi="Times New Roman" w:cs="Times New Roman"/>
                <w:iCs/>
              </w:rPr>
              <w:t>1</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6A721593" w14:textId="6A7DE606" w:rsidR="000A4035" w:rsidRPr="005439E5" w:rsidRDefault="000A4035" w:rsidP="009557A4">
            <w:pPr>
              <w:spacing w:line="240" w:lineRule="auto"/>
              <w:ind w:left="170" w:right="170"/>
              <w:jc w:val="both"/>
              <w:rPr>
                <w:rFonts w:ascii="Times New Roman" w:hAnsi="Times New Roman" w:cs="Times New Roman"/>
                <w:iCs/>
              </w:rPr>
            </w:pPr>
            <w:r w:rsidRPr="005439E5">
              <w:rPr>
                <w:rFonts w:ascii="Times New Roman" w:hAnsi="Times New Roman" w:cs="Times New Roman"/>
              </w:rPr>
              <w:t>• мероприятия, посвящённые Дню Великой Победы, Дням воинской Славы России, Дню Защитника Отечества;</w:t>
            </w:r>
          </w:p>
        </w:tc>
      </w:tr>
      <w:tr w:rsidR="009E46D8" w:rsidRPr="005439E5" w14:paraId="474A80A0" w14:textId="35B2A323"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23E8A29"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470D7A" w14:textId="77777777" w:rsidR="000A4035" w:rsidRPr="005439E5" w:rsidRDefault="000A403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Инструкторская и судейская практика </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D69CCE"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49</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21293D6C" w14:textId="6D961272" w:rsidR="000A4035" w:rsidRPr="005439E5" w:rsidRDefault="000A4035"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Правила вида спорта «шашки». Судейская практика. ЕВСК.</w:t>
            </w:r>
            <w:r w:rsidR="00A95197" w:rsidRPr="005439E5">
              <w:rPr>
                <w:rFonts w:ascii="Times New Roman" w:hAnsi="Times New Roman" w:cs="Times New Roman"/>
              </w:rPr>
              <w:t xml:space="preserve"> К</w:t>
            </w:r>
            <w:r w:rsidR="006A2303">
              <w:rPr>
                <w:rFonts w:ascii="Times New Roman" w:hAnsi="Times New Roman" w:cs="Times New Roman"/>
              </w:rPr>
              <w:t>урирование спортсменов группы УТ</w:t>
            </w:r>
            <w:r w:rsidR="00A95197" w:rsidRPr="005439E5">
              <w:rPr>
                <w:rFonts w:ascii="Times New Roman" w:hAnsi="Times New Roman" w:cs="Times New Roman"/>
              </w:rPr>
              <w:t>-1 на соревнованиях</w:t>
            </w:r>
          </w:p>
        </w:tc>
      </w:tr>
      <w:tr w:rsidR="009E46D8" w:rsidRPr="005439E5" w14:paraId="42A8227A" w14:textId="46262B8E"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0354249"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6.1</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63C9AEC" w14:textId="77777777" w:rsidR="000A4035" w:rsidRPr="005439E5" w:rsidRDefault="000A403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Судейство соревнований</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5DFD0"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49</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4161BFD3" w14:textId="31073E9E" w:rsidR="000A4035" w:rsidRPr="005439E5" w:rsidRDefault="00A95197"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Правила вида спорта «шашки». Судейская практика. ЕВСК.</w:t>
            </w:r>
          </w:p>
        </w:tc>
      </w:tr>
      <w:tr w:rsidR="009E46D8" w:rsidRPr="005439E5" w14:paraId="6EFB7235" w14:textId="5E08E84D"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73F7C29" w14:textId="77777777" w:rsidR="000A4035" w:rsidRPr="005439E5" w:rsidRDefault="000A4035"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6.2</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698B0290" w14:textId="77777777" w:rsidR="000A4035" w:rsidRPr="005439E5" w:rsidRDefault="000A4035"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Инструкторская практика</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F603C4" w14:textId="77777777" w:rsidR="000A4035" w:rsidRPr="005439E5" w:rsidRDefault="000A4035"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49</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16C4CC55" w14:textId="3909F2B3" w:rsidR="000A4035" w:rsidRPr="005439E5" w:rsidRDefault="00A95197"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К</w:t>
            </w:r>
            <w:r w:rsidR="006A2303">
              <w:rPr>
                <w:rFonts w:ascii="Times New Roman" w:hAnsi="Times New Roman" w:cs="Times New Roman"/>
              </w:rPr>
              <w:t>урирование спортсменов группы УТ</w:t>
            </w:r>
            <w:r w:rsidRPr="005439E5">
              <w:rPr>
                <w:rFonts w:ascii="Times New Roman" w:hAnsi="Times New Roman" w:cs="Times New Roman"/>
              </w:rPr>
              <w:t>-1 на соревнованиях</w:t>
            </w:r>
          </w:p>
        </w:tc>
      </w:tr>
      <w:tr w:rsidR="009E46D8" w:rsidRPr="005439E5" w14:paraId="4504BD8E" w14:textId="16DFA41C"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F594CC5" w14:textId="77777777" w:rsidR="00527056" w:rsidRPr="005439E5" w:rsidRDefault="0052705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FE30299" w14:textId="77777777" w:rsidR="00527056" w:rsidRPr="005439E5" w:rsidRDefault="0052705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 xml:space="preserve">Медицинские, медико-биологические, восстановительные мероприятия, тестирование и контроль </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2243B"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92</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1CA787BD" w14:textId="2972010D" w:rsidR="00527056" w:rsidRPr="005439E5" w:rsidRDefault="00527056" w:rsidP="009557A4">
            <w:pPr>
              <w:spacing w:line="240" w:lineRule="auto"/>
              <w:ind w:left="170" w:right="170"/>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 Углубленный медицинский осмотр Текущие медико-биологические тестирования и контроль</w:t>
            </w:r>
          </w:p>
        </w:tc>
      </w:tr>
      <w:tr w:rsidR="009E46D8" w:rsidRPr="005439E5" w14:paraId="05E6BAC5" w14:textId="345931F7"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F597753" w14:textId="0560A416" w:rsidR="00527056" w:rsidRPr="005439E5" w:rsidRDefault="0052705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r w:rsidR="00ED0573" w:rsidRPr="005439E5">
              <w:rPr>
                <w:rFonts w:ascii="Times New Roman" w:hAnsi="Times New Roman" w:cs="Times New Roman"/>
                <w:iCs/>
                <w:lang w:eastAsia="ru-RU"/>
              </w:rPr>
              <w:t>1</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46435F87" w14:textId="77777777" w:rsidR="00527056" w:rsidRPr="005439E5" w:rsidRDefault="0052705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Сдача нормативов ФССП</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817D1"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5</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5CDE9297" w14:textId="105852DA" w:rsidR="00527056" w:rsidRPr="005439E5" w:rsidRDefault="00527056"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Приложение 7 к ФССП от 24.11.2022 № 1072</w:t>
            </w:r>
          </w:p>
        </w:tc>
      </w:tr>
      <w:tr w:rsidR="009E46D8" w:rsidRPr="005439E5" w14:paraId="07BDFD06" w14:textId="61AA9E18"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F97C532" w14:textId="3B3C311B" w:rsidR="00527056" w:rsidRPr="005439E5" w:rsidRDefault="0052705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r w:rsidR="00ED0573" w:rsidRPr="005439E5">
              <w:rPr>
                <w:rFonts w:ascii="Times New Roman" w:hAnsi="Times New Roman" w:cs="Times New Roman"/>
                <w:iCs/>
                <w:lang w:eastAsia="ru-RU"/>
              </w:rPr>
              <w:t>2</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7C7500C1" w14:textId="77777777" w:rsidR="00527056" w:rsidRPr="005439E5" w:rsidRDefault="0052705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Восстановительные мероприятия</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661AE" w14:textId="328C40A5"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6</w:t>
            </w:r>
            <w:r w:rsidR="00ED0573" w:rsidRPr="005439E5">
              <w:rPr>
                <w:rFonts w:ascii="Times New Roman" w:eastAsia="Times New Roman" w:hAnsi="Times New Roman" w:cs="Times New Roman"/>
                <w:lang w:eastAsia="ru-RU"/>
              </w:rPr>
              <w:t>7</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697FE67E" w14:textId="276F247A" w:rsidR="00527056" w:rsidRPr="005439E5" w:rsidRDefault="00527056"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Прогулка, гимнастика</w:t>
            </w:r>
          </w:p>
        </w:tc>
      </w:tr>
      <w:tr w:rsidR="009E46D8" w:rsidRPr="005439E5" w14:paraId="6D3C8B4D" w14:textId="6ABA5F90" w:rsidTr="006C410E">
        <w:trPr>
          <w:trHeight w:val="397"/>
          <w:jc w:val="center"/>
        </w:trPr>
        <w:tc>
          <w:tcPr>
            <w:tcW w:w="40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1EA0741F" w14:textId="7362FFB9" w:rsidR="00527056" w:rsidRPr="005439E5" w:rsidRDefault="00527056" w:rsidP="000547F5">
            <w:pPr>
              <w:spacing w:after="0" w:line="240" w:lineRule="auto"/>
              <w:jc w:val="both"/>
              <w:rPr>
                <w:rFonts w:ascii="Times New Roman" w:hAnsi="Times New Roman" w:cs="Times New Roman"/>
                <w:iCs/>
                <w:lang w:eastAsia="ru-RU"/>
              </w:rPr>
            </w:pPr>
            <w:r w:rsidRPr="005439E5">
              <w:rPr>
                <w:rFonts w:ascii="Times New Roman" w:hAnsi="Times New Roman" w:cs="Times New Roman"/>
                <w:iCs/>
                <w:lang w:eastAsia="ru-RU"/>
              </w:rPr>
              <w:t>7.</w:t>
            </w:r>
            <w:r w:rsidR="00ED0573" w:rsidRPr="005439E5">
              <w:rPr>
                <w:rFonts w:ascii="Times New Roman" w:hAnsi="Times New Roman" w:cs="Times New Roman"/>
                <w:iCs/>
                <w:lang w:eastAsia="ru-RU"/>
              </w:rPr>
              <w:t>3</w:t>
            </w:r>
          </w:p>
        </w:tc>
        <w:tc>
          <w:tcPr>
            <w:tcW w:w="235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C9391CC" w14:textId="77777777" w:rsidR="00527056" w:rsidRPr="005439E5" w:rsidRDefault="00527056" w:rsidP="009557A4">
            <w:pPr>
              <w:spacing w:after="0" w:line="240" w:lineRule="auto"/>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УМО</w:t>
            </w:r>
          </w:p>
        </w:tc>
        <w:tc>
          <w:tcPr>
            <w:tcW w:w="5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BB21B" w14:textId="77777777" w:rsidR="00527056" w:rsidRPr="005439E5" w:rsidRDefault="00527056" w:rsidP="000547F5">
            <w:pPr>
              <w:spacing w:line="240" w:lineRule="auto"/>
              <w:jc w:val="both"/>
              <w:rPr>
                <w:rFonts w:ascii="Times New Roman" w:eastAsia="Times New Roman" w:hAnsi="Times New Roman" w:cs="Times New Roman"/>
                <w:lang w:eastAsia="ru-RU"/>
              </w:rPr>
            </w:pPr>
            <w:r w:rsidRPr="005439E5">
              <w:rPr>
                <w:rFonts w:ascii="Times New Roman" w:eastAsia="Times New Roman" w:hAnsi="Times New Roman" w:cs="Times New Roman"/>
                <w:lang w:eastAsia="ru-RU"/>
              </w:rPr>
              <w:t>10</w:t>
            </w:r>
          </w:p>
        </w:tc>
        <w:tc>
          <w:tcPr>
            <w:tcW w:w="5444" w:type="dxa"/>
            <w:tcBorders>
              <w:top w:val="single" w:sz="4" w:space="0" w:color="00000A"/>
              <w:left w:val="single" w:sz="4" w:space="0" w:color="00000A"/>
              <w:bottom w:val="single" w:sz="4" w:space="0" w:color="00000A"/>
              <w:right w:val="single" w:sz="4" w:space="0" w:color="00000A"/>
            </w:tcBorders>
            <w:shd w:val="clear" w:color="auto" w:fill="FFFFFF"/>
          </w:tcPr>
          <w:p w14:paraId="0AF117D1" w14:textId="6DD72765" w:rsidR="00527056" w:rsidRPr="005439E5" w:rsidRDefault="00527056" w:rsidP="009557A4">
            <w:pPr>
              <w:spacing w:line="240" w:lineRule="auto"/>
              <w:ind w:left="170" w:right="170"/>
              <w:jc w:val="both"/>
              <w:rPr>
                <w:rFonts w:ascii="Times New Roman" w:eastAsia="Times New Roman" w:hAnsi="Times New Roman" w:cs="Times New Roman"/>
                <w:lang w:eastAsia="ru-RU"/>
              </w:rPr>
            </w:pPr>
            <w:r w:rsidRPr="005439E5">
              <w:rPr>
                <w:rFonts w:ascii="Times New Roman" w:hAnsi="Times New Roman" w:cs="Times New Roman"/>
              </w:rPr>
              <w:t>Прохождение медицинского обследования</w:t>
            </w:r>
          </w:p>
        </w:tc>
      </w:tr>
    </w:tbl>
    <w:p w14:paraId="3A53B27B" w14:textId="77777777"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Большое значение имеет самостоятельная подготовка спортсменов в ходе тренировочных занятий.</w:t>
      </w:r>
      <w:r w:rsidRPr="005439E5">
        <w:t xml:space="preserve"> </w:t>
      </w:r>
      <w:r w:rsidRPr="005439E5">
        <w:rPr>
          <w:rFonts w:ascii="Times New Roman" w:hAnsi="Times New Roman" w:cs="Times New Roman"/>
          <w:sz w:val="28"/>
          <w:szCs w:val="28"/>
        </w:rPr>
        <w:t>Она включает в себя самостоятельное решение специально подобранных на определенную тему упражнений с последующим разбором записанных решений. Также, важным методом закрепления нового материала является разыгрывание изученных ранее теоретически позиций, самостоятельный разбор с записью своих сыгранных турнирных партий, партий соперников, партий ведущих шашистов мира с последующим разбором записанных анализов</w:t>
      </w:r>
    </w:p>
    <w:p w14:paraId="37F2FA3E" w14:textId="643B5AAC" w:rsidR="00B87EBD" w:rsidRPr="005439E5" w:rsidRDefault="00B87EBD" w:rsidP="00B87EBD">
      <w:pPr>
        <w:spacing w:line="240" w:lineRule="auto"/>
        <w:ind w:firstLine="708"/>
        <w:jc w:val="both"/>
        <w:rPr>
          <w:rFonts w:ascii="Times New Roman" w:hAnsi="Times New Roman" w:cs="Times New Roman"/>
          <w:sz w:val="28"/>
          <w:szCs w:val="28"/>
        </w:rPr>
      </w:pPr>
      <w:r w:rsidRPr="005439E5">
        <w:rPr>
          <w:rFonts w:ascii="Times New Roman" w:hAnsi="Times New Roman" w:cs="Times New Roman"/>
          <w:sz w:val="28"/>
          <w:szCs w:val="28"/>
        </w:rPr>
        <w:t xml:space="preserve">Объем самостоятельной подготовки составляет от </w:t>
      </w:r>
      <w:r w:rsidR="006A2303">
        <w:rPr>
          <w:rFonts w:ascii="Times New Roman" w:hAnsi="Times New Roman" w:cs="Times New Roman"/>
          <w:sz w:val="28"/>
          <w:szCs w:val="28"/>
        </w:rPr>
        <w:t>10% до 2</w:t>
      </w:r>
      <w:r w:rsidR="00041B36">
        <w:rPr>
          <w:rFonts w:ascii="Times New Roman" w:hAnsi="Times New Roman" w:cs="Times New Roman"/>
          <w:sz w:val="28"/>
          <w:szCs w:val="28"/>
        </w:rPr>
        <w:t xml:space="preserve">0% от общего </w:t>
      </w:r>
      <w:r w:rsidRPr="005439E5">
        <w:rPr>
          <w:rFonts w:ascii="Times New Roman" w:hAnsi="Times New Roman" w:cs="Times New Roman"/>
          <w:sz w:val="28"/>
          <w:szCs w:val="28"/>
        </w:rPr>
        <w:t>количества часов в год.</w:t>
      </w:r>
    </w:p>
    <w:p w14:paraId="1862018E" w14:textId="77777777" w:rsidR="00B87EBD" w:rsidRDefault="00B87EBD" w:rsidP="006C410E">
      <w:pPr>
        <w:pStyle w:val="42"/>
        <w:keepNext/>
        <w:keepLines/>
        <w:shd w:val="clear" w:color="auto" w:fill="auto"/>
        <w:spacing w:line="240" w:lineRule="auto"/>
        <w:ind w:firstLine="992"/>
        <w:jc w:val="right"/>
        <w:rPr>
          <w:rFonts w:eastAsia="Times New Roman" w:cs="Times New Roman"/>
          <w:sz w:val="28"/>
          <w:szCs w:val="28"/>
          <w:lang w:eastAsia="ru-RU"/>
        </w:rPr>
      </w:pPr>
    </w:p>
    <w:p w14:paraId="03D497DF" w14:textId="3A20D396" w:rsidR="006254AE" w:rsidRPr="007B4941" w:rsidRDefault="006C410E" w:rsidP="006C410E">
      <w:pPr>
        <w:pStyle w:val="42"/>
        <w:keepNext/>
        <w:keepLines/>
        <w:shd w:val="clear" w:color="auto" w:fill="auto"/>
        <w:spacing w:line="240" w:lineRule="auto"/>
        <w:ind w:firstLine="992"/>
        <w:jc w:val="right"/>
        <w:rPr>
          <w:rFonts w:cs="Times New Roman"/>
          <w:b w:val="0"/>
          <w:bCs w:val="0"/>
          <w:sz w:val="28"/>
          <w:szCs w:val="28"/>
        </w:rPr>
      </w:pPr>
      <w:r w:rsidRPr="007B4941">
        <w:rPr>
          <w:rFonts w:eastAsia="Times New Roman" w:cs="Times New Roman"/>
          <w:sz w:val="28"/>
          <w:szCs w:val="28"/>
          <w:lang w:eastAsia="ru-RU"/>
        </w:rPr>
        <w:t>Таблица №30</w:t>
      </w:r>
    </w:p>
    <w:p w14:paraId="73CF7CDF" w14:textId="0AA99AEA" w:rsidR="0055038E" w:rsidRPr="007B4941" w:rsidRDefault="0055038E" w:rsidP="006C410E">
      <w:pPr>
        <w:spacing w:after="0" w:line="240" w:lineRule="auto"/>
        <w:jc w:val="center"/>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на </w:t>
      </w:r>
      <w:r w:rsidR="006A1E52">
        <w:rPr>
          <w:rFonts w:ascii="Times New Roman" w:eastAsia="Times New Roman" w:hAnsi="Times New Roman" w:cs="Times New Roman"/>
          <w:b/>
          <w:sz w:val="28"/>
          <w:szCs w:val="28"/>
          <w:lang w:eastAsia="ru-RU"/>
        </w:rPr>
        <w:t xml:space="preserve">спортивно-оздоровительном (базовом) </w:t>
      </w:r>
      <w:r w:rsidRPr="007B4941">
        <w:rPr>
          <w:rFonts w:ascii="Times New Roman" w:eastAsia="Times New Roman" w:hAnsi="Times New Roman" w:cs="Times New Roman"/>
          <w:b/>
          <w:sz w:val="28"/>
          <w:szCs w:val="28"/>
          <w:lang w:eastAsia="ru-RU"/>
        </w:rPr>
        <w:t>этапе начальной подготовки 1 года обучения по виду спорта "шашки"</w:t>
      </w:r>
    </w:p>
    <w:p w14:paraId="70ED45D2" w14:textId="06AC322A" w:rsidR="006A15B2" w:rsidRPr="007B4941" w:rsidRDefault="008A712C" w:rsidP="006C410E">
      <w:pPr>
        <w:pStyle w:val="aa"/>
        <w:ind w:firstLine="709"/>
        <w:jc w:val="center"/>
        <w:rPr>
          <w:sz w:val="28"/>
          <w:szCs w:val="28"/>
        </w:rPr>
      </w:pPr>
      <w:r w:rsidRPr="007B4941">
        <w:rPr>
          <w:sz w:val="28"/>
          <w:szCs w:val="28"/>
        </w:rPr>
        <w:t xml:space="preserve">Группа </w:t>
      </w:r>
      <w:r w:rsidR="004F005A">
        <w:rPr>
          <w:sz w:val="28"/>
          <w:szCs w:val="28"/>
        </w:rPr>
        <w:t>СОб</w:t>
      </w:r>
      <w:r w:rsidR="006A15B2" w:rsidRPr="007B4941">
        <w:rPr>
          <w:sz w:val="28"/>
          <w:szCs w:val="28"/>
        </w:rPr>
        <w:t>-1</w:t>
      </w:r>
    </w:p>
    <w:tbl>
      <w:tblPr>
        <w:tblW w:w="10069" w:type="dxa"/>
        <w:tblLook w:val="04A0" w:firstRow="1" w:lastRow="0" w:firstColumn="1" w:lastColumn="0" w:noHBand="0" w:noVBand="1"/>
      </w:tblPr>
      <w:tblGrid>
        <w:gridCol w:w="411"/>
        <w:gridCol w:w="1705"/>
        <w:gridCol w:w="675"/>
        <w:gridCol w:w="611"/>
        <w:gridCol w:w="709"/>
        <w:gridCol w:w="665"/>
        <w:gridCol w:w="595"/>
        <w:gridCol w:w="583"/>
        <w:gridCol w:w="709"/>
        <w:gridCol w:w="690"/>
        <w:gridCol w:w="570"/>
        <w:gridCol w:w="575"/>
        <w:gridCol w:w="594"/>
        <w:gridCol w:w="589"/>
        <w:gridCol w:w="569"/>
      </w:tblGrid>
      <w:tr w:rsidR="006A15B2" w:rsidRPr="007B4941" w14:paraId="03346C7D" w14:textId="77777777" w:rsidTr="00AD0BF3">
        <w:trPr>
          <w:trHeight w:val="288"/>
        </w:trPr>
        <w:tc>
          <w:tcPr>
            <w:tcW w:w="10069" w:type="dxa"/>
            <w:gridSpan w:val="15"/>
            <w:tcBorders>
              <w:top w:val="nil"/>
              <w:left w:val="nil"/>
              <w:bottom w:val="single" w:sz="4" w:space="0" w:color="auto"/>
              <w:right w:val="nil"/>
            </w:tcBorders>
            <w:shd w:val="clear" w:color="auto" w:fill="auto"/>
            <w:noWrap/>
            <w:vAlign w:val="bottom"/>
            <w:hideMark/>
          </w:tcPr>
          <w:p w14:paraId="6EBA7C03" w14:textId="77777777" w:rsidR="006A15B2" w:rsidRPr="007B4941" w:rsidRDefault="006A15B2" w:rsidP="006C410E">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4,5 часов в неделю, всего 52 недели, 223,5 часа</w:t>
            </w:r>
          </w:p>
        </w:tc>
      </w:tr>
      <w:tr w:rsidR="00AD0BF3" w:rsidRPr="006C410E" w14:paraId="7EE8BE83" w14:textId="77777777" w:rsidTr="00AD0BF3">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D32B262"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w:t>
            </w:r>
          </w:p>
        </w:tc>
        <w:tc>
          <w:tcPr>
            <w:tcW w:w="1705" w:type="dxa"/>
            <w:vMerge w:val="restart"/>
            <w:tcBorders>
              <w:top w:val="nil"/>
              <w:left w:val="single" w:sz="4" w:space="0" w:color="auto"/>
              <w:bottom w:val="single" w:sz="4" w:space="0" w:color="000000"/>
              <w:right w:val="single" w:sz="4" w:space="0" w:color="auto"/>
            </w:tcBorders>
            <w:shd w:val="clear" w:color="auto" w:fill="auto"/>
            <w:vAlign w:val="bottom"/>
            <w:hideMark/>
          </w:tcPr>
          <w:p w14:paraId="6CF20B34"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Содержание занятий</w:t>
            </w:r>
          </w:p>
        </w:tc>
        <w:tc>
          <w:tcPr>
            <w:tcW w:w="675" w:type="dxa"/>
            <w:tcBorders>
              <w:top w:val="nil"/>
              <w:left w:val="nil"/>
              <w:bottom w:val="single" w:sz="4" w:space="0" w:color="auto"/>
              <w:right w:val="single" w:sz="4" w:space="0" w:color="auto"/>
            </w:tcBorders>
            <w:shd w:val="clear" w:color="auto" w:fill="auto"/>
            <w:noWrap/>
            <w:vAlign w:val="bottom"/>
            <w:hideMark/>
          </w:tcPr>
          <w:p w14:paraId="1CA4C42B"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Всего</w:t>
            </w:r>
          </w:p>
        </w:tc>
        <w:tc>
          <w:tcPr>
            <w:tcW w:w="611" w:type="dxa"/>
            <w:tcBorders>
              <w:top w:val="nil"/>
              <w:left w:val="nil"/>
              <w:bottom w:val="single" w:sz="4" w:space="0" w:color="auto"/>
              <w:right w:val="single" w:sz="4" w:space="0" w:color="auto"/>
            </w:tcBorders>
            <w:shd w:val="clear" w:color="auto" w:fill="auto"/>
            <w:noWrap/>
            <w:vAlign w:val="bottom"/>
            <w:hideMark/>
          </w:tcPr>
          <w:p w14:paraId="78065ABE"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Янв.</w:t>
            </w:r>
          </w:p>
        </w:tc>
        <w:tc>
          <w:tcPr>
            <w:tcW w:w="709" w:type="dxa"/>
            <w:tcBorders>
              <w:top w:val="nil"/>
              <w:left w:val="nil"/>
              <w:bottom w:val="single" w:sz="4" w:space="0" w:color="auto"/>
              <w:right w:val="single" w:sz="4" w:space="0" w:color="auto"/>
            </w:tcBorders>
            <w:shd w:val="clear" w:color="auto" w:fill="auto"/>
            <w:noWrap/>
            <w:vAlign w:val="bottom"/>
            <w:hideMark/>
          </w:tcPr>
          <w:p w14:paraId="26D422E9"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Февр.</w:t>
            </w:r>
          </w:p>
        </w:tc>
        <w:tc>
          <w:tcPr>
            <w:tcW w:w="665" w:type="dxa"/>
            <w:tcBorders>
              <w:top w:val="nil"/>
              <w:left w:val="nil"/>
              <w:bottom w:val="single" w:sz="4" w:space="0" w:color="auto"/>
              <w:right w:val="single" w:sz="4" w:space="0" w:color="auto"/>
            </w:tcBorders>
            <w:shd w:val="clear" w:color="auto" w:fill="auto"/>
            <w:noWrap/>
            <w:vAlign w:val="bottom"/>
            <w:hideMark/>
          </w:tcPr>
          <w:p w14:paraId="334C1019"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Март</w:t>
            </w:r>
          </w:p>
        </w:tc>
        <w:tc>
          <w:tcPr>
            <w:tcW w:w="595" w:type="dxa"/>
            <w:tcBorders>
              <w:top w:val="nil"/>
              <w:left w:val="nil"/>
              <w:bottom w:val="single" w:sz="4" w:space="0" w:color="auto"/>
              <w:right w:val="single" w:sz="4" w:space="0" w:color="auto"/>
            </w:tcBorders>
            <w:shd w:val="clear" w:color="auto" w:fill="auto"/>
            <w:noWrap/>
            <w:vAlign w:val="bottom"/>
            <w:hideMark/>
          </w:tcPr>
          <w:p w14:paraId="0812658E"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Апр.</w:t>
            </w:r>
          </w:p>
        </w:tc>
        <w:tc>
          <w:tcPr>
            <w:tcW w:w="583" w:type="dxa"/>
            <w:tcBorders>
              <w:top w:val="nil"/>
              <w:left w:val="nil"/>
              <w:bottom w:val="single" w:sz="4" w:space="0" w:color="auto"/>
              <w:right w:val="single" w:sz="4" w:space="0" w:color="auto"/>
            </w:tcBorders>
            <w:shd w:val="clear" w:color="auto" w:fill="auto"/>
            <w:noWrap/>
            <w:vAlign w:val="bottom"/>
            <w:hideMark/>
          </w:tcPr>
          <w:p w14:paraId="44CE9D3A"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Май</w:t>
            </w:r>
          </w:p>
        </w:tc>
        <w:tc>
          <w:tcPr>
            <w:tcW w:w="709" w:type="dxa"/>
            <w:tcBorders>
              <w:top w:val="nil"/>
              <w:left w:val="nil"/>
              <w:bottom w:val="single" w:sz="4" w:space="0" w:color="auto"/>
              <w:right w:val="single" w:sz="4" w:space="0" w:color="auto"/>
            </w:tcBorders>
            <w:shd w:val="clear" w:color="auto" w:fill="auto"/>
            <w:noWrap/>
            <w:vAlign w:val="bottom"/>
            <w:hideMark/>
          </w:tcPr>
          <w:p w14:paraId="45728D17"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Июнь</w:t>
            </w:r>
          </w:p>
        </w:tc>
        <w:tc>
          <w:tcPr>
            <w:tcW w:w="690" w:type="dxa"/>
            <w:tcBorders>
              <w:top w:val="nil"/>
              <w:left w:val="nil"/>
              <w:bottom w:val="single" w:sz="4" w:space="0" w:color="auto"/>
              <w:right w:val="single" w:sz="4" w:space="0" w:color="auto"/>
            </w:tcBorders>
            <w:shd w:val="clear" w:color="auto" w:fill="auto"/>
            <w:noWrap/>
            <w:vAlign w:val="bottom"/>
            <w:hideMark/>
          </w:tcPr>
          <w:p w14:paraId="569B8F15"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Июль</w:t>
            </w:r>
          </w:p>
        </w:tc>
        <w:tc>
          <w:tcPr>
            <w:tcW w:w="570" w:type="dxa"/>
            <w:tcBorders>
              <w:top w:val="nil"/>
              <w:left w:val="nil"/>
              <w:bottom w:val="single" w:sz="4" w:space="0" w:color="auto"/>
              <w:right w:val="single" w:sz="4" w:space="0" w:color="auto"/>
            </w:tcBorders>
            <w:shd w:val="clear" w:color="auto" w:fill="auto"/>
            <w:noWrap/>
            <w:vAlign w:val="bottom"/>
            <w:hideMark/>
          </w:tcPr>
          <w:p w14:paraId="28CD0FC4"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Авг.</w:t>
            </w:r>
          </w:p>
        </w:tc>
        <w:tc>
          <w:tcPr>
            <w:tcW w:w="575" w:type="dxa"/>
            <w:tcBorders>
              <w:top w:val="nil"/>
              <w:left w:val="nil"/>
              <w:bottom w:val="single" w:sz="4" w:space="0" w:color="auto"/>
              <w:right w:val="single" w:sz="4" w:space="0" w:color="auto"/>
            </w:tcBorders>
            <w:shd w:val="clear" w:color="auto" w:fill="auto"/>
            <w:noWrap/>
            <w:vAlign w:val="bottom"/>
            <w:hideMark/>
          </w:tcPr>
          <w:p w14:paraId="5DE2A4B3"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Сен.</w:t>
            </w:r>
          </w:p>
        </w:tc>
        <w:tc>
          <w:tcPr>
            <w:tcW w:w="594" w:type="dxa"/>
            <w:tcBorders>
              <w:top w:val="nil"/>
              <w:left w:val="nil"/>
              <w:bottom w:val="single" w:sz="4" w:space="0" w:color="auto"/>
              <w:right w:val="single" w:sz="4" w:space="0" w:color="auto"/>
            </w:tcBorders>
            <w:shd w:val="clear" w:color="auto" w:fill="auto"/>
            <w:noWrap/>
            <w:vAlign w:val="bottom"/>
            <w:hideMark/>
          </w:tcPr>
          <w:p w14:paraId="5AD54057"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Окт.</w:t>
            </w:r>
          </w:p>
        </w:tc>
        <w:tc>
          <w:tcPr>
            <w:tcW w:w="406" w:type="dxa"/>
            <w:tcBorders>
              <w:top w:val="nil"/>
              <w:left w:val="nil"/>
              <w:bottom w:val="single" w:sz="4" w:space="0" w:color="auto"/>
              <w:right w:val="single" w:sz="4" w:space="0" w:color="auto"/>
            </w:tcBorders>
            <w:shd w:val="clear" w:color="auto" w:fill="auto"/>
            <w:noWrap/>
            <w:vAlign w:val="bottom"/>
            <w:hideMark/>
          </w:tcPr>
          <w:p w14:paraId="4212373A"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Ноя.</w:t>
            </w:r>
          </w:p>
        </w:tc>
        <w:tc>
          <w:tcPr>
            <w:tcW w:w="569" w:type="dxa"/>
            <w:tcBorders>
              <w:top w:val="nil"/>
              <w:left w:val="nil"/>
              <w:bottom w:val="single" w:sz="4" w:space="0" w:color="auto"/>
              <w:right w:val="single" w:sz="4" w:space="0" w:color="auto"/>
            </w:tcBorders>
            <w:shd w:val="clear" w:color="auto" w:fill="auto"/>
            <w:noWrap/>
            <w:vAlign w:val="bottom"/>
            <w:hideMark/>
          </w:tcPr>
          <w:p w14:paraId="4FDD7BF1"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Дек.</w:t>
            </w:r>
          </w:p>
        </w:tc>
      </w:tr>
      <w:tr w:rsidR="00AD0BF3" w:rsidRPr="006C410E" w14:paraId="53704BA2" w14:textId="77777777" w:rsidTr="00AD0BF3">
        <w:trPr>
          <w:trHeight w:val="288"/>
        </w:trPr>
        <w:tc>
          <w:tcPr>
            <w:tcW w:w="411" w:type="dxa"/>
            <w:vMerge/>
            <w:tcBorders>
              <w:top w:val="nil"/>
              <w:left w:val="single" w:sz="4" w:space="0" w:color="auto"/>
              <w:bottom w:val="single" w:sz="4" w:space="0" w:color="000000"/>
              <w:right w:val="single" w:sz="4" w:space="0" w:color="auto"/>
            </w:tcBorders>
            <w:vAlign w:val="center"/>
            <w:hideMark/>
          </w:tcPr>
          <w:p w14:paraId="41E1B25B"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1705" w:type="dxa"/>
            <w:vMerge/>
            <w:tcBorders>
              <w:top w:val="nil"/>
              <w:left w:val="single" w:sz="4" w:space="0" w:color="auto"/>
              <w:bottom w:val="single" w:sz="4" w:space="0" w:color="000000"/>
              <w:right w:val="single" w:sz="4" w:space="0" w:color="auto"/>
            </w:tcBorders>
            <w:vAlign w:val="center"/>
            <w:hideMark/>
          </w:tcPr>
          <w:p w14:paraId="0A843630"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675" w:type="dxa"/>
            <w:tcBorders>
              <w:top w:val="nil"/>
              <w:left w:val="nil"/>
              <w:bottom w:val="single" w:sz="4" w:space="0" w:color="auto"/>
              <w:right w:val="single" w:sz="4" w:space="0" w:color="auto"/>
            </w:tcBorders>
            <w:shd w:val="clear" w:color="auto" w:fill="auto"/>
            <w:noWrap/>
            <w:vAlign w:val="bottom"/>
            <w:hideMark/>
          </w:tcPr>
          <w:p w14:paraId="0D1F7CD9"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часов</w:t>
            </w:r>
          </w:p>
        </w:tc>
        <w:tc>
          <w:tcPr>
            <w:tcW w:w="611" w:type="dxa"/>
            <w:tcBorders>
              <w:top w:val="nil"/>
              <w:left w:val="nil"/>
              <w:bottom w:val="single" w:sz="4" w:space="0" w:color="auto"/>
              <w:right w:val="single" w:sz="4" w:space="0" w:color="auto"/>
            </w:tcBorders>
            <w:shd w:val="clear" w:color="auto" w:fill="auto"/>
            <w:noWrap/>
            <w:vAlign w:val="bottom"/>
            <w:hideMark/>
          </w:tcPr>
          <w:p w14:paraId="0C054729"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1879775"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665" w:type="dxa"/>
            <w:tcBorders>
              <w:top w:val="nil"/>
              <w:left w:val="nil"/>
              <w:bottom w:val="single" w:sz="4" w:space="0" w:color="auto"/>
              <w:right w:val="single" w:sz="4" w:space="0" w:color="auto"/>
            </w:tcBorders>
            <w:shd w:val="clear" w:color="auto" w:fill="auto"/>
            <w:noWrap/>
            <w:vAlign w:val="bottom"/>
            <w:hideMark/>
          </w:tcPr>
          <w:p w14:paraId="09CA39C0"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95" w:type="dxa"/>
            <w:tcBorders>
              <w:top w:val="nil"/>
              <w:left w:val="nil"/>
              <w:bottom w:val="single" w:sz="4" w:space="0" w:color="auto"/>
              <w:right w:val="single" w:sz="4" w:space="0" w:color="auto"/>
            </w:tcBorders>
            <w:shd w:val="clear" w:color="auto" w:fill="auto"/>
            <w:noWrap/>
            <w:vAlign w:val="bottom"/>
            <w:hideMark/>
          </w:tcPr>
          <w:p w14:paraId="2E1630DA"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245CD438"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8462497"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690" w:type="dxa"/>
            <w:tcBorders>
              <w:top w:val="nil"/>
              <w:left w:val="nil"/>
              <w:bottom w:val="single" w:sz="4" w:space="0" w:color="auto"/>
              <w:right w:val="single" w:sz="4" w:space="0" w:color="auto"/>
            </w:tcBorders>
            <w:shd w:val="clear" w:color="auto" w:fill="auto"/>
            <w:noWrap/>
            <w:vAlign w:val="bottom"/>
            <w:hideMark/>
          </w:tcPr>
          <w:p w14:paraId="55F669D4"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6946D3F6"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75" w:type="dxa"/>
            <w:tcBorders>
              <w:top w:val="nil"/>
              <w:left w:val="nil"/>
              <w:bottom w:val="single" w:sz="4" w:space="0" w:color="auto"/>
              <w:right w:val="single" w:sz="4" w:space="0" w:color="auto"/>
            </w:tcBorders>
            <w:shd w:val="clear" w:color="auto" w:fill="auto"/>
            <w:noWrap/>
            <w:vAlign w:val="bottom"/>
            <w:hideMark/>
          </w:tcPr>
          <w:p w14:paraId="5D3E7E6D"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94" w:type="dxa"/>
            <w:tcBorders>
              <w:top w:val="nil"/>
              <w:left w:val="nil"/>
              <w:bottom w:val="single" w:sz="4" w:space="0" w:color="auto"/>
              <w:right w:val="single" w:sz="4" w:space="0" w:color="auto"/>
            </w:tcBorders>
            <w:shd w:val="clear" w:color="auto" w:fill="auto"/>
            <w:noWrap/>
            <w:vAlign w:val="bottom"/>
            <w:hideMark/>
          </w:tcPr>
          <w:p w14:paraId="4184F151"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406" w:type="dxa"/>
            <w:tcBorders>
              <w:top w:val="nil"/>
              <w:left w:val="nil"/>
              <w:bottom w:val="single" w:sz="4" w:space="0" w:color="auto"/>
              <w:right w:val="single" w:sz="4" w:space="0" w:color="auto"/>
            </w:tcBorders>
            <w:shd w:val="clear" w:color="auto" w:fill="auto"/>
            <w:noWrap/>
            <w:vAlign w:val="bottom"/>
            <w:hideMark/>
          </w:tcPr>
          <w:p w14:paraId="242A8279"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14:paraId="0DDC31D4"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 </w:t>
            </w:r>
          </w:p>
        </w:tc>
      </w:tr>
      <w:tr w:rsidR="00AD0BF3" w:rsidRPr="006C410E" w14:paraId="5007E600" w14:textId="77777777" w:rsidTr="00AD0BF3">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161279D8"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1</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14:paraId="5DD90DD6" w14:textId="77777777" w:rsidR="006A15B2" w:rsidRPr="006C410E"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Общая физическая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6AF4B7B0"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16</w:t>
            </w:r>
          </w:p>
        </w:tc>
        <w:tc>
          <w:tcPr>
            <w:tcW w:w="611" w:type="dxa"/>
            <w:tcBorders>
              <w:top w:val="nil"/>
              <w:left w:val="nil"/>
              <w:bottom w:val="single" w:sz="4" w:space="0" w:color="auto"/>
              <w:right w:val="single" w:sz="4" w:space="0" w:color="auto"/>
            </w:tcBorders>
            <w:shd w:val="clear" w:color="auto" w:fill="auto"/>
            <w:noWrap/>
            <w:vAlign w:val="bottom"/>
            <w:hideMark/>
          </w:tcPr>
          <w:p w14:paraId="4937B8D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79BA410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665" w:type="dxa"/>
            <w:tcBorders>
              <w:top w:val="nil"/>
              <w:left w:val="nil"/>
              <w:bottom w:val="single" w:sz="4" w:space="0" w:color="auto"/>
              <w:right w:val="single" w:sz="4" w:space="0" w:color="auto"/>
            </w:tcBorders>
            <w:shd w:val="clear" w:color="auto" w:fill="auto"/>
            <w:noWrap/>
            <w:vAlign w:val="bottom"/>
            <w:hideMark/>
          </w:tcPr>
          <w:p w14:paraId="795E9E15"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95" w:type="dxa"/>
            <w:tcBorders>
              <w:top w:val="nil"/>
              <w:left w:val="nil"/>
              <w:bottom w:val="single" w:sz="4" w:space="0" w:color="auto"/>
              <w:right w:val="single" w:sz="4" w:space="0" w:color="auto"/>
            </w:tcBorders>
            <w:shd w:val="clear" w:color="auto" w:fill="auto"/>
            <w:noWrap/>
            <w:vAlign w:val="bottom"/>
            <w:hideMark/>
          </w:tcPr>
          <w:p w14:paraId="3DE3905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14:paraId="5E24B45D"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4128496C"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noWrap/>
            <w:vAlign w:val="bottom"/>
            <w:hideMark/>
          </w:tcPr>
          <w:p w14:paraId="419594D1"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70" w:type="dxa"/>
            <w:tcBorders>
              <w:top w:val="nil"/>
              <w:left w:val="nil"/>
              <w:bottom w:val="single" w:sz="4" w:space="0" w:color="auto"/>
              <w:right w:val="single" w:sz="4" w:space="0" w:color="auto"/>
            </w:tcBorders>
            <w:shd w:val="clear" w:color="auto" w:fill="auto"/>
            <w:noWrap/>
            <w:vAlign w:val="bottom"/>
            <w:hideMark/>
          </w:tcPr>
          <w:p w14:paraId="227AF4F0"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75" w:type="dxa"/>
            <w:tcBorders>
              <w:top w:val="nil"/>
              <w:left w:val="nil"/>
              <w:bottom w:val="single" w:sz="4" w:space="0" w:color="auto"/>
              <w:right w:val="single" w:sz="4" w:space="0" w:color="auto"/>
            </w:tcBorders>
            <w:shd w:val="clear" w:color="auto" w:fill="auto"/>
            <w:noWrap/>
            <w:vAlign w:val="bottom"/>
            <w:hideMark/>
          </w:tcPr>
          <w:p w14:paraId="62135AF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94" w:type="dxa"/>
            <w:tcBorders>
              <w:top w:val="nil"/>
              <w:left w:val="nil"/>
              <w:bottom w:val="single" w:sz="4" w:space="0" w:color="auto"/>
              <w:right w:val="single" w:sz="4" w:space="0" w:color="auto"/>
            </w:tcBorders>
            <w:shd w:val="clear" w:color="auto" w:fill="auto"/>
            <w:noWrap/>
            <w:vAlign w:val="bottom"/>
            <w:hideMark/>
          </w:tcPr>
          <w:p w14:paraId="1B950C39"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406" w:type="dxa"/>
            <w:tcBorders>
              <w:top w:val="nil"/>
              <w:left w:val="nil"/>
              <w:bottom w:val="single" w:sz="4" w:space="0" w:color="auto"/>
              <w:right w:val="single" w:sz="4" w:space="0" w:color="auto"/>
            </w:tcBorders>
            <w:shd w:val="clear" w:color="auto" w:fill="auto"/>
            <w:noWrap/>
            <w:vAlign w:val="bottom"/>
            <w:hideMark/>
          </w:tcPr>
          <w:p w14:paraId="4002A86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14:paraId="4103F62D"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4</w:t>
            </w:r>
          </w:p>
        </w:tc>
      </w:tr>
      <w:tr w:rsidR="00AD0BF3" w:rsidRPr="006C410E" w14:paraId="47133EDB" w14:textId="77777777" w:rsidTr="00AD0BF3">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5A0F7D0B"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2</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14:paraId="1F3CF02E" w14:textId="77777777" w:rsidR="006A15B2" w:rsidRPr="006C410E"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Специальная физическая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7FD6DEBD"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16</w:t>
            </w:r>
          </w:p>
        </w:tc>
        <w:tc>
          <w:tcPr>
            <w:tcW w:w="611" w:type="dxa"/>
            <w:tcBorders>
              <w:top w:val="nil"/>
              <w:left w:val="nil"/>
              <w:bottom w:val="single" w:sz="4" w:space="0" w:color="auto"/>
              <w:right w:val="single" w:sz="4" w:space="0" w:color="auto"/>
            </w:tcBorders>
            <w:shd w:val="clear" w:color="auto" w:fill="auto"/>
            <w:noWrap/>
            <w:vAlign w:val="bottom"/>
            <w:hideMark/>
          </w:tcPr>
          <w:p w14:paraId="712BE42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3BDDABBA"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665" w:type="dxa"/>
            <w:tcBorders>
              <w:top w:val="nil"/>
              <w:left w:val="nil"/>
              <w:bottom w:val="single" w:sz="4" w:space="0" w:color="auto"/>
              <w:right w:val="single" w:sz="4" w:space="0" w:color="auto"/>
            </w:tcBorders>
            <w:shd w:val="clear" w:color="auto" w:fill="auto"/>
            <w:noWrap/>
            <w:vAlign w:val="bottom"/>
            <w:hideMark/>
          </w:tcPr>
          <w:p w14:paraId="4211D18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95" w:type="dxa"/>
            <w:tcBorders>
              <w:top w:val="nil"/>
              <w:left w:val="nil"/>
              <w:bottom w:val="single" w:sz="4" w:space="0" w:color="auto"/>
              <w:right w:val="single" w:sz="4" w:space="0" w:color="auto"/>
            </w:tcBorders>
            <w:shd w:val="clear" w:color="auto" w:fill="auto"/>
            <w:noWrap/>
            <w:vAlign w:val="bottom"/>
            <w:hideMark/>
          </w:tcPr>
          <w:p w14:paraId="409F91B7"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83" w:type="dxa"/>
            <w:tcBorders>
              <w:top w:val="nil"/>
              <w:left w:val="nil"/>
              <w:bottom w:val="single" w:sz="4" w:space="0" w:color="auto"/>
              <w:right w:val="single" w:sz="4" w:space="0" w:color="auto"/>
            </w:tcBorders>
            <w:shd w:val="clear" w:color="auto" w:fill="auto"/>
            <w:noWrap/>
            <w:vAlign w:val="bottom"/>
            <w:hideMark/>
          </w:tcPr>
          <w:p w14:paraId="44A5EE60"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2CB6AAFF"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noWrap/>
            <w:vAlign w:val="bottom"/>
            <w:hideMark/>
          </w:tcPr>
          <w:p w14:paraId="76CAD578"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70" w:type="dxa"/>
            <w:tcBorders>
              <w:top w:val="nil"/>
              <w:left w:val="nil"/>
              <w:bottom w:val="single" w:sz="4" w:space="0" w:color="auto"/>
              <w:right w:val="single" w:sz="4" w:space="0" w:color="auto"/>
            </w:tcBorders>
            <w:shd w:val="clear" w:color="auto" w:fill="auto"/>
            <w:noWrap/>
            <w:vAlign w:val="bottom"/>
            <w:hideMark/>
          </w:tcPr>
          <w:p w14:paraId="5E6C5ED1"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75" w:type="dxa"/>
            <w:tcBorders>
              <w:top w:val="nil"/>
              <w:left w:val="nil"/>
              <w:bottom w:val="single" w:sz="4" w:space="0" w:color="auto"/>
              <w:right w:val="single" w:sz="4" w:space="0" w:color="auto"/>
            </w:tcBorders>
            <w:shd w:val="clear" w:color="auto" w:fill="auto"/>
            <w:noWrap/>
            <w:vAlign w:val="bottom"/>
            <w:hideMark/>
          </w:tcPr>
          <w:p w14:paraId="7E7E6C70"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594" w:type="dxa"/>
            <w:tcBorders>
              <w:top w:val="nil"/>
              <w:left w:val="nil"/>
              <w:bottom w:val="single" w:sz="4" w:space="0" w:color="auto"/>
              <w:right w:val="single" w:sz="4" w:space="0" w:color="auto"/>
            </w:tcBorders>
            <w:shd w:val="clear" w:color="auto" w:fill="auto"/>
            <w:noWrap/>
            <w:vAlign w:val="bottom"/>
            <w:hideMark/>
          </w:tcPr>
          <w:p w14:paraId="5312EFD6"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c>
          <w:tcPr>
            <w:tcW w:w="406" w:type="dxa"/>
            <w:tcBorders>
              <w:top w:val="nil"/>
              <w:left w:val="nil"/>
              <w:bottom w:val="single" w:sz="4" w:space="0" w:color="auto"/>
              <w:right w:val="single" w:sz="4" w:space="0" w:color="auto"/>
            </w:tcBorders>
            <w:shd w:val="clear" w:color="auto" w:fill="auto"/>
            <w:noWrap/>
            <w:vAlign w:val="bottom"/>
            <w:hideMark/>
          </w:tcPr>
          <w:p w14:paraId="1887B4F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14:paraId="29373C5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4</w:t>
            </w:r>
          </w:p>
        </w:tc>
      </w:tr>
      <w:tr w:rsidR="00AD0BF3" w:rsidRPr="006C410E" w14:paraId="72CDA14A" w14:textId="77777777" w:rsidTr="00AD0BF3">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485F428E"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3</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14:paraId="09892A1D" w14:textId="77777777" w:rsidR="006A15B2" w:rsidRPr="006C410E"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Участие в соревнованиях</w:t>
            </w:r>
          </w:p>
        </w:tc>
        <w:tc>
          <w:tcPr>
            <w:tcW w:w="675" w:type="dxa"/>
            <w:tcBorders>
              <w:top w:val="nil"/>
              <w:left w:val="nil"/>
              <w:bottom w:val="single" w:sz="4" w:space="0" w:color="auto"/>
              <w:right w:val="single" w:sz="4" w:space="0" w:color="auto"/>
            </w:tcBorders>
            <w:shd w:val="clear" w:color="auto" w:fill="auto"/>
            <w:noWrap/>
            <w:vAlign w:val="bottom"/>
            <w:hideMark/>
          </w:tcPr>
          <w:p w14:paraId="6E215CEB"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4</w:t>
            </w:r>
          </w:p>
        </w:tc>
        <w:tc>
          <w:tcPr>
            <w:tcW w:w="611" w:type="dxa"/>
            <w:tcBorders>
              <w:top w:val="nil"/>
              <w:left w:val="nil"/>
              <w:bottom w:val="single" w:sz="4" w:space="0" w:color="auto"/>
              <w:right w:val="single" w:sz="4" w:space="0" w:color="auto"/>
            </w:tcBorders>
            <w:shd w:val="clear" w:color="auto" w:fill="auto"/>
            <w:noWrap/>
            <w:vAlign w:val="bottom"/>
            <w:hideMark/>
          </w:tcPr>
          <w:p w14:paraId="10F6A107"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608C548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2</w:t>
            </w:r>
          </w:p>
        </w:tc>
        <w:tc>
          <w:tcPr>
            <w:tcW w:w="665" w:type="dxa"/>
            <w:tcBorders>
              <w:top w:val="nil"/>
              <w:left w:val="nil"/>
              <w:bottom w:val="single" w:sz="4" w:space="0" w:color="auto"/>
              <w:right w:val="single" w:sz="4" w:space="0" w:color="auto"/>
            </w:tcBorders>
            <w:shd w:val="clear" w:color="auto" w:fill="auto"/>
            <w:noWrap/>
            <w:vAlign w:val="bottom"/>
            <w:hideMark/>
          </w:tcPr>
          <w:p w14:paraId="029451E2"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95" w:type="dxa"/>
            <w:tcBorders>
              <w:top w:val="nil"/>
              <w:left w:val="nil"/>
              <w:bottom w:val="single" w:sz="4" w:space="0" w:color="auto"/>
              <w:right w:val="single" w:sz="4" w:space="0" w:color="auto"/>
            </w:tcBorders>
            <w:shd w:val="clear" w:color="auto" w:fill="auto"/>
            <w:noWrap/>
            <w:vAlign w:val="bottom"/>
            <w:hideMark/>
          </w:tcPr>
          <w:p w14:paraId="0F160879"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2</w:t>
            </w:r>
          </w:p>
        </w:tc>
        <w:tc>
          <w:tcPr>
            <w:tcW w:w="583" w:type="dxa"/>
            <w:tcBorders>
              <w:top w:val="nil"/>
              <w:left w:val="nil"/>
              <w:bottom w:val="single" w:sz="4" w:space="0" w:color="auto"/>
              <w:right w:val="single" w:sz="4" w:space="0" w:color="auto"/>
            </w:tcBorders>
            <w:shd w:val="clear" w:color="auto" w:fill="auto"/>
            <w:noWrap/>
            <w:vAlign w:val="bottom"/>
            <w:hideMark/>
          </w:tcPr>
          <w:p w14:paraId="5B4FB45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1BC763A6"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690" w:type="dxa"/>
            <w:tcBorders>
              <w:top w:val="nil"/>
              <w:left w:val="nil"/>
              <w:bottom w:val="single" w:sz="4" w:space="0" w:color="auto"/>
              <w:right w:val="single" w:sz="4" w:space="0" w:color="auto"/>
            </w:tcBorders>
            <w:shd w:val="clear" w:color="auto" w:fill="auto"/>
            <w:noWrap/>
            <w:vAlign w:val="bottom"/>
            <w:hideMark/>
          </w:tcPr>
          <w:p w14:paraId="4B46A78D"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70" w:type="dxa"/>
            <w:tcBorders>
              <w:top w:val="nil"/>
              <w:left w:val="nil"/>
              <w:bottom w:val="single" w:sz="4" w:space="0" w:color="auto"/>
              <w:right w:val="single" w:sz="4" w:space="0" w:color="auto"/>
            </w:tcBorders>
            <w:shd w:val="clear" w:color="auto" w:fill="auto"/>
            <w:noWrap/>
            <w:vAlign w:val="bottom"/>
            <w:hideMark/>
          </w:tcPr>
          <w:p w14:paraId="7096BAAA"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75" w:type="dxa"/>
            <w:tcBorders>
              <w:top w:val="nil"/>
              <w:left w:val="nil"/>
              <w:bottom w:val="single" w:sz="4" w:space="0" w:color="auto"/>
              <w:right w:val="single" w:sz="4" w:space="0" w:color="auto"/>
            </w:tcBorders>
            <w:shd w:val="clear" w:color="auto" w:fill="auto"/>
            <w:noWrap/>
            <w:vAlign w:val="bottom"/>
            <w:hideMark/>
          </w:tcPr>
          <w:p w14:paraId="618401E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94" w:type="dxa"/>
            <w:tcBorders>
              <w:top w:val="nil"/>
              <w:left w:val="nil"/>
              <w:bottom w:val="single" w:sz="4" w:space="0" w:color="auto"/>
              <w:right w:val="single" w:sz="4" w:space="0" w:color="auto"/>
            </w:tcBorders>
            <w:shd w:val="clear" w:color="auto" w:fill="auto"/>
            <w:noWrap/>
            <w:vAlign w:val="bottom"/>
            <w:hideMark/>
          </w:tcPr>
          <w:p w14:paraId="204A7F72"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406" w:type="dxa"/>
            <w:tcBorders>
              <w:top w:val="nil"/>
              <w:left w:val="nil"/>
              <w:bottom w:val="single" w:sz="4" w:space="0" w:color="auto"/>
              <w:right w:val="single" w:sz="4" w:space="0" w:color="auto"/>
            </w:tcBorders>
            <w:shd w:val="clear" w:color="auto" w:fill="auto"/>
            <w:noWrap/>
            <w:vAlign w:val="bottom"/>
            <w:hideMark/>
          </w:tcPr>
          <w:p w14:paraId="6508018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69" w:type="dxa"/>
            <w:tcBorders>
              <w:top w:val="nil"/>
              <w:left w:val="nil"/>
              <w:bottom w:val="single" w:sz="4" w:space="0" w:color="auto"/>
              <w:right w:val="single" w:sz="4" w:space="0" w:color="auto"/>
            </w:tcBorders>
            <w:shd w:val="clear" w:color="auto" w:fill="auto"/>
            <w:noWrap/>
            <w:vAlign w:val="bottom"/>
            <w:hideMark/>
          </w:tcPr>
          <w:p w14:paraId="7F30161F"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r>
      <w:tr w:rsidR="00AD0BF3" w:rsidRPr="006C410E" w14:paraId="156F642F" w14:textId="77777777" w:rsidTr="00AD0BF3">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55B181CD"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4</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14:paraId="15CD814C" w14:textId="77777777" w:rsidR="006A15B2" w:rsidRPr="006C410E"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Техническая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07E602B3"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75</w:t>
            </w:r>
          </w:p>
        </w:tc>
        <w:tc>
          <w:tcPr>
            <w:tcW w:w="611" w:type="dxa"/>
            <w:tcBorders>
              <w:top w:val="nil"/>
              <w:left w:val="nil"/>
              <w:bottom w:val="single" w:sz="4" w:space="0" w:color="auto"/>
              <w:right w:val="single" w:sz="4" w:space="0" w:color="auto"/>
            </w:tcBorders>
            <w:shd w:val="clear" w:color="auto" w:fill="auto"/>
            <w:noWrap/>
            <w:vAlign w:val="bottom"/>
            <w:hideMark/>
          </w:tcPr>
          <w:p w14:paraId="1E02487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14:paraId="58A218D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14:paraId="5D9F4791"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95" w:type="dxa"/>
            <w:tcBorders>
              <w:top w:val="nil"/>
              <w:left w:val="nil"/>
              <w:bottom w:val="single" w:sz="4" w:space="0" w:color="auto"/>
              <w:right w:val="single" w:sz="4" w:space="0" w:color="auto"/>
            </w:tcBorders>
            <w:shd w:val="clear" w:color="auto" w:fill="auto"/>
            <w:noWrap/>
            <w:vAlign w:val="bottom"/>
            <w:hideMark/>
          </w:tcPr>
          <w:p w14:paraId="42897B9D"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83" w:type="dxa"/>
            <w:tcBorders>
              <w:top w:val="nil"/>
              <w:left w:val="nil"/>
              <w:bottom w:val="single" w:sz="4" w:space="0" w:color="auto"/>
              <w:right w:val="single" w:sz="4" w:space="0" w:color="auto"/>
            </w:tcBorders>
            <w:shd w:val="clear" w:color="auto" w:fill="auto"/>
            <w:noWrap/>
            <w:vAlign w:val="bottom"/>
            <w:hideMark/>
          </w:tcPr>
          <w:p w14:paraId="2F580C21"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14:paraId="5FD61C8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690" w:type="dxa"/>
            <w:tcBorders>
              <w:top w:val="nil"/>
              <w:left w:val="nil"/>
              <w:bottom w:val="single" w:sz="4" w:space="0" w:color="auto"/>
              <w:right w:val="single" w:sz="4" w:space="0" w:color="auto"/>
            </w:tcBorders>
            <w:shd w:val="clear" w:color="auto" w:fill="auto"/>
            <w:noWrap/>
            <w:vAlign w:val="bottom"/>
            <w:hideMark/>
          </w:tcPr>
          <w:p w14:paraId="3410B537"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70" w:type="dxa"/>
            <w:tcBorders>
              <w:top w:val="nil"/>
              <w:left w:val="nil"/>
              <w:bottom w:val="single" w:sz="4" w:space="0" w:color="auto"/>
              <w:right w:val="single" w:sz="4" w:space="0" w:color="auto"/>
            </w:tcBorders>
            <w:shd w:val="clear" w:color="auto" w:fill="auto"/>
            <w:noWrap/>
            <w:vAlign w:val="bottom"/>
            <w:hideMark/>
          </w:tcPr>
          <w:p w14:paraId="0004E0D7"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75" w:type="dxa"/>
            <w:tcBorders>
              <w:top w:val="nil"/>
              <w:left w:val="nil"/>
              <w:bottom w:val="single" w:sz="4" w:space="0" w:color="auto"/>
              <w:right w:val="single" w:sz="4" w:space="0" w:color="auto"/>
            </w:tcBorders>
            <w:shd w:val="clear" w:color="auto" w:fill="auto"/>
            <w:noWrap/>
            <w:vAlign w:val="bottom"/>
            <w:hideMark/>
          </w:tcPr>
          <w:p w14:paraId="5632541F"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94" w:type="dxa"/>
            <w:tcBorders>
              <w:top w:val="nil"/>
              <w:left w:val="nil"/>
              <w:bottom w:val="single" w:sz="4" w:space="0" w:color="auto"/>
              <w:right w:val="single" w:sz="4" w:space="0" w:color="auto"/>
            </w:tcBorders>
            <w:shd w:val="clear" w:color="auto" w:fill="auto"/>
            <w:noWrap/>
            <w:vAlign w:val="bottom"/>
            <w:hideMark/>
          </w:tcPr>
          <w:p w14:paraId="63D2160F"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406" w:type="dxa"/>
            <w:tcBorders>
              <w:top w:val="nil"/>
              <w:left w:val="nil"/>
              <w:bottom w:val="single" w:sz="4" w:space="0" w:color="auto"/>
              <w:right w:val="single" w:sz="4" w:space="0" w:color="auto"/>
            </w:tcBorders>
            <w:shd w:val="clear" w:color="auto" w:fill="auto"/>
            <w:noWrap/>
            <w:vAlign w:val="bottom"/>
            <w:hideMark/>
          </w:tcPr>
          <w:p w14:paraId="0DA51B4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69" w:type="dxa"/>
            <w:tcBorders>
              <w:top w:val="nil"/>
              <w:left w:val="nil"/>
              <w:bottom w:val="single" w:sz="4" w:space="0" w:color="auto"/>
              <w:right w:val="single" w:sz="4" w:space="0" w:color="auto"/>
            </w:tcBorders>
            <w:shd w:val="clear" w:color="auto" w:fill="auto"/>
            <w:noWrap/>
            <w:vAlign w:val="bottom"/>
            <w:hideMark/>
          </w:tcPr>
          <w:p w14:paraId="12139CB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w:t>
            </w:r>
          </w:p>
        </w:tc>
      </w:tr>
      <w:tr w:rsidR="00AD0BF3" w:rsidRPr="006C410E" w14:paraId="30D8729F" w14:textId="77777777" w:rsidTr="00AD0BF3">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6D631ACA"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5</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14:paraId="0E07AEAC" w14:textId="77777777" w:rsidR="006A15B2" w:rsidRPr="006C410E"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57C4B68D"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104,5</w:t>
            </w:r>
          </w:p>
        </w:tc>
        <w:tc>
          <w:tcPr>
            <w:tcW w:w="611" w:type="dxa"/>
            <w:tcBorders>
              <w:top w:val="nil"/>
              <w:left w:val="nil"/>
              <w:bottom w:val="single" w:sz="4" w:space="0" w:color="auto"/>
              <w:right w:val="single" w:sz="4" w:space="0" w:color="auto"/>
            </w:tcBorders>
            <w:shd w:val="clear" w:color="auto" w:fill="auto"/>
            <w:noWrap/>
            <w:vAlign w:val="bottom"/>
            <w:hideMark/>
          </w:tcPr>
          <w:p w14:paraId="309C36A9"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auto" w:fill="auto"/>
            <w:noWrap/>
            <w:vAlign w:val="bottom"/>
            <w:hideMark/>
          </w:tcPr>
          <w:p w14:paraId="73E9B966"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3</w:t>
            </w:r>
          </w:p>
        </w:tc>
        <w:tc>
          <w:tcPr>
            <w:tcW w:w="665" w:type="dxa"/>
            <w:tcBorders>
              <w:top w:val="nil"/>
              <w:left w:val="nil"/>
              <w:bottom w:val="single" w:sz="4" w:space="0" w:color="auto"/>
              <w:right w:val="single" w:sz="4" w:space="0" w:color="auto"/>
            </w:tcBorders>
            <w:shd w:val="clear" w:color="auto" w:fill="auto"/>
            <w:noWrap/>
            <w:vAlign w:val="bottom"/>
            <w:hideMark/>
          </w:tcPr>
          <w:p w14:paraId="687A6D3F"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9</w:t>
            </w:r>
          </w:p>
        </w:tc>
        <w:tc>
          <w:tcPr>
            <w:tcW w:w="595" w:type="dxa"/>
            <w:tcBorders>
              <w:top w:val="nil"/>
              <w:left w:val="nil"/>
              <w:bottom w:val="single" w:sz="4" w:space="0" w:color="auto"/>
              <w:right w:val="single" w:sz="4" w:space="0" w:color="auto"/>
            </w:tcBorders>
            <w:shd w:val="clear" w:color="auto" w:fill="auto"/>
            <w:noWrap/>
            <w:vAlign w:val="bottom"/>
            <w:hideMark/>
          </w:tcPr>
          <w:p w14:paraId="3BBDF902"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7</w:t>
            </w:r>
          </w:p>
        </w:tc>
        <w:tc>
          <w:tcPr>
            <w:tcW w:w="583" w:type="dxa"/>
            <w:tcBorders>
              <w:top w:val="nil"/>
              <w:left w:val="nil"/>
              <w:bottom w:val="single" w:sz="4" w:space="0" w:color="auto"/>
              <w:right w:val="single" w:sz="4" w:space="0" w:color="auto"/>
            </w:tcBorders>
            <w:shd w:val="clear" w:color="auto" w:fill="auto"/>
            <w:noWrap/>
            <w:vAlign w:val="bottom"/>
            <w:hideMark/>
          </w:tcPr>
          <w:p w14:paraId="02068385"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14:paraId="4EF024DC"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9</w:t>
            </w:r>
          </w:p>
        </w:tc>
        <w:tc>
          <w:tcPr>
            <w:tcW w:w="690" w:type="dxa"/>
            <w:tcBorders>
              <w:top w:val="nil"/>
              <w:left w:val="nil"/>
              <w:bottom w:val="single" w:sz="4" w:space="0" w:color="auto"/>
              <w:right w:val="single" w:sz="4" w:space="0" w:color="auto"/>
            </w:tcBorders>
            <w:shd w:val="clear" w:color="auto" w:fill="auto"/>
            <w:noWrap/>
            <w:vAlign w:val="bottom"/>
            <w:hideMark/>
          </w:tcPr>
          <w:p w14:paraId="6DC2F7D2"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5</w:t>
            </w:r>
          </w:p>
        </w:tc>
        <w:tc>
          <w:tcPr>
            <w:tcW w:w="570" w:type="dxa"/>
            <w:tcBorders>
              <w:top w:val="nil"/>
              <w:left w:val="nil"/>
              <w:bottom w:val="single" w:sz="4" w:space="0" w:color="auto"/>
              <w:right w:val="single" w:sz="4" w:space="0" w:color="auto"/>
            </w:tcBorders>
            <w:shd w:val="clear" w:color="auto" w:fill="auto"/>
            <w:noWrap/>
            <w:vAlign w:val="bottom"/>
            <w:hideMark/>
          </w:tcPr>
          <w:p w14:paraId="6BAA1358"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13,5</w:t>
            </w:r>
          </w:p>
        </w:tc>
        <w:tc>
          <w:tcPr>
            <w:tcW w:w="575" w:type="dxa"/>
            <w:tcBorders>
              <w:top w:val="nil"/>
              <w:left w:val="nil"/>
              <w:bottom w:val="single" w:sz="4" w:space="0" w:color="auto"/>
              <w:right w:val="single" w:sz="4" w:space="0" w:color="auto"/>
            </w:tcBorders>
            <w:shd w:val="clear" w:color="auto" w:fill="auto"/>
            <w:noWrap/>
            <w:vAlign w:val="bottom"/>
            <w:hideMark/>
          </w:tcPr>
          <w:p w14:paraId="76B5121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9</w:t>
            </w:r>
          </w:p>
        </w:tc>
        <w:tc>
          <w:tcPr>
            <w:tcW w:w="594" w:type="dxa"/>
            <w:tcBorders>
              <w:top w:val="nil"/>
              <w:left w:val="nil"/>
              <w:bottom w:val="single" w:sz="4" w:space="0" w:color="auto"/>
              <w:right w:val="single" w:sz="4" w:space="0" w:color="auto"/>
            </w:tcBorders>
            <w:shd w:val="clear" w:color="auto" w:fill="auto"/>
            <w:noWrap/>
            <w:vAlign w:val="bottom"/>
            <w:hideMark/>
          </w:tcPr>
          <w:p w14:paraId="1B834D87"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12</w:t>
            </w:r>
          </w:p>
        </w:tc>
        <w:tc>
          <w:tcPr>
            <w:tcW w:w="406" w:type="dxa"/>
            <w:tcBorders>
              <w:top w:val="nil"/>
              <w:left w:val="nil"/>
              <w:bottom w:val="single" w:sz="4" w:space="0" w:color="auto"/>
              <w:right w:val="single" w:sz="4" w:space="0" w:color="auto"/>
            </w:tcBorders>
            <w:shd w:val="clear" w:color="auto" w:fill="auto"/>
            <w:noWrap/>
            <w:vAlign w:val="bottom"/>
            <w:hideMark/>
          </w:tcPr>
          <w:p w14:paraId="1741F9C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8,5</w:t>
            </w:r>
          </w:p>
        </w:tc>
        <w:tc>
          <w:tcPr>
            <w:tcW w:w="569" w:type="dxa"/>
            <w:tcBorders>
              <w:top w:val="nil"/>
              <w:left w:val="nil"/>
              <w:bottom w:val="single" w:sz="4" w:space="0" w:color="auto"/>
              <w:right w:val="single" w:sz="4" w:space="0" w:color="auto"/>
            </w:tcBorders>
            <w:shd w:val="clear" w:color="auto" w:fill="auto"/>
            <w:noWrap/>
            <w:vAlign w:val="bottom"/>
            <w:hideMark/>
          </w:tcPr>
          <w:p w14:paraId="59190B6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9</w:t>
            </w:r>
          </w:p>
        </w:tc>
      </w:tr>
      <w:tr w:rsidR="00AD0BF3" w:rsidRPr="006C410E" w14:paraId="377DC1C1" w14:textId="77777777" w:rsidTr="00AD0BF3">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7AB21AAB"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6</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14:paraId="1DB61B51" w14:textId="77777777" w:rsidR="006A15B2" w:rsidRPr="006C410E" w:rsidRDefault="006A15B2" w:rsidP="00AD0BF3">
            <w:pPr>
              <w:spacing w:after="0" w:line="240" w:lineRule="auto"/>
              <w:rPr>
                <w:rFonts w:ascii="Times New Roman" w:eastAsia="Times New Roman" w:hAnsi="Times New Roman" w:cs="Times New Roman"/>
                <w:color w:val="000000"/>
                <w:sz w:val="18"/>
                <w:szCs w:val="18"/>
                <w:lang w:eastAsia="ru-RU"/>
              </w:rPr>
            </w:pPr>
            <w:r w:rsidRPr="006C410E">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75" w:type="dxa"/>
            <w:tcBorders>
              <w:top w:val="nil"/>
              <w:left w:val="nil"/>
              <w:bottom w:val="single" w:sz="4" w:space="0" w:color="auto"/>
              <w:right w:val="single" w:sz="4" w:space="0" w:color="auto"/>
            </w:tcBorders>
            <w:shd w:val="clear" w:color="auto" w:fill="auto"/>
            <w:noWrap/>
            <w:vAlign w:val="bottom"/>
            <w:hideMark/>
          </w:tcPr>
          <w:p w14:paraId="6E42BC61"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8</w:t>
            </w:r>
          </w:p>
        </w:tc>
        <w:tc>
          <w:tcPr>
            <w:tcW w:w="611" w:type="dxa"/>
            <w:tcBorders>
              <w:top w:val="nil"/>
              <w:left w:val="nil"/>
              <w:bottom w:val="single" w:sz="4" w:space="0" w:color="auto"/>
              <w:right w:val="single" w:sz="4" w:space="0" w:color="auto"/>
            </w:tcBorders>
            <w:shd w:val="clear" w:color="auto" w:fill="auto"/>
            <w:noWrap/>
            <w:vAlign w:val="bottom"/>
            <w:hideMark/>
          </w:tcPr>
          <w:p w14:paraId="1141B9CC"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21817199"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4</w:t>
            </w:r>
          </w:p>
        </w:tc>
        <w:tc>
          <w:tcPr>
            <w:tcW w:w="665" w:type="dxa"/>
            <w:tcBorders>
              <w:top w:val="nil"/>
              <w:left w:val="nil"/>
              <w:bottom w:val="single" w:sz="4" w:space="0" w:color="auto"/>
              <w:right w:val="single" w:sz="4" w:space="0" w:color="auto"/>
            </w:tcBorders>
            <w:shd w:val="clear" w:color="auto" w:fill="auto"/>
            <w:noWrap/>
            <w:vAlign w:val="bottom"/>
            <w:hideMark/>
          </w:tcPr>
          <w:p w14:paraId="7DEFADAE"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95" w:type="dxa"/>
            <w:tcBorders>
              <w:top w:val="nil"/>
              <w:left w:val="nil"/>
              <w:bottom w:val="single" w:sz="4" w:space="0" w:color="auto"/>
              <w:right w:val="single" w:sz="4" w:space="0" w:color="auto"/>
            </w:tcBorders>
            <w:shd w:val="clear" w:color="auto" w:fill="auto"/>
            <w:noWrap/>
            <w:vAlign w:val="bottom"/>
            <w:hideMark/>
          </w:tcPr>
          <w:p w14:paraId="6EE6E7C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83" w:type="dxa"/>
            <w:tcBorders>
              <w:top w:val="nil"/>
              <w:left w:val="nil"/>
              <w:bottom w:val="single" w:sz="4" w:space="0" w:color="auto"/>
              <w:right w:val="single" w:sz="4" w:space="0" w:color="auto"/>
            </w:tcBorders>
            <w:shd w:val="clear" w:color="auto" w:fill="auto"/>
            <w:noWrap/>
            <w:vAlign w:val="bottom"/>
            <w:hideMark/>
          </w:tcPr>
          <w:p w14:paraId="2B563846"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25B9A8D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690" w:type="dxa"/>
            <w:tcBorders>
              <w:top w:val="nil"/>
              <w:left w:val="nil"/>
              <w:bottom w:val="single" w:sz="4" w:space="0" w:color="auto"/>
              <w:right w:val="single" w:sz="4" w:space="0" w:color="auto"/>
            </w:tcBorders>
            <w:shd w:val="clear" w:color="auto" w:fill="auto"/>
            <w:noWrap/>
            <w:vAlign w:val="bottom"/>
            <w:hideMark/>
          </w:tcPr>
          <w:p w14:paraId="5E8E86DC"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4</w:t>
            </w:r>
          </w:p>
        </w:tc>
        <w:tc>
          <w:tcPr>
            <w:tcW w:w="570" w:type="dxa"/>
            <w:tcBorders>
              <w:top w:val="nil"/>
              <w:left w:val="nil"/>
              <w:bottom w:val="single" w:sz="4" w:space="0" w:color="auto"/>
              <w:right w:val="single" w:sz="4" w:space="0" w:color="auto"/>
            </w:tcBorders>
            <w:shd w:val="clear" w:color="auto" w:fill="auto"/>
            <w:noWrap/>
            <w:vAlign w:val="bottom"/>
            <w:hideMark/>
          </w:tcPr>
          <w:p w14:paraId="1CD88874"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75" w:type="dxa"/>
            <w:tcBorders>
              <w:top w:val="nil"/>
              <w:left w:val="nil"/>
              <w:bottom w:val="single" w:sz="4" w:space="0" w:color="auto"/>
              <w:right w:val="single" w:sz="4" w:space="0" w:color="auto"/>
            </w:tcBorders>
            <w:shd w:val="clear" w:color="auto" w:fill="auto"/>
            <w:noWrap/>
            <w:vAlign w:val="bottom"/>
            <w:hideMark/>
          </w:tcPr>
          <w:p w14:paraId="39F79E8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94" w:type="dxa"/>
            <w:tcBorders>
              <w:top w:val="nil"/>
              <w:left w:val="nil"/>
              <w:bottom w:val="single" w:sz="4" w:space="0" w:color="auto"/>
              <w:right w:val="single" w:sz="4" w:space="0" w:color="auto"/>
            </w:tcBorders>
            <w:shd w:val="clear" w:color="auto" w:fill="auto"/>
            <w:noWrap/>
            <w:vAlign w:val="bottom"/>
            <w:hideMark/>
          </w:tcPr>
          <w:p w14:paraId="6B88CF4B"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406" w:type="dxa"/>
            <w:tcBorders>
              <w:top w:val="nil"/>
              <w:left w:val="nil"/>
              <w:bottom w:val="single" w:sz="4" w:space="0" w:color="auto"/>
              <w:right w:val="single" w:sz="4" w:space="0" w:color="auto"/>
            </w:tcBorders>
            <w:shd w:val="clear" w:color="auto" w:fill="auto"/>
            <w:noWrap/>
            <w:vAlign w:val="bottom"/>
            <w:hideMark/>
          </w:tcPr>
          <w:p w14:paraId="7A8569ED"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c>
          <w:tcPr>
            <w:tcW w:w="569" w:type="dxa"/>
            <w:tcBorders>
              <w:top w:val="nil"/>
              <w:left w:val="nil"/>
              <w:bottom w:val="single" w:sz="4" w:space="0" w:color="auto"/>
              <w:right w:val="single" w:sz="4" w:space="0" w:color="auto"/>
            </w:tcBorders>
            <w:shd w:val="clear" w:color="auto" w:fill="auto"/>
            <w:noWrap/>
            <w:vAlign w:val="bottom"/>
            <w:hideMark/>
          </w:tcPr>
          <w:p w14:paraId="6B3DA8B3"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0</w:t>
            </w:r>
          </w:p>
        </w:tc>
      </w:tr>
      <w:tr w:rsidR="00AD0BF3" w:rsidRPr="006C410E" w14:paraId="33738B62" w14:textId="77777777" w:rsidTr="00AD0BF3">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E7EE426" w14:textId="77777777" w:rsidR="006A15B2" w:rsidRPr="006C410E" w:rsidRDefault="006A15B2" w:rsidP="000547F5">
            <w:pPr>
              <w:spacing w:after="0" w:line="240" w:lineRule="auto"/>
              <w:jc w:val="both"/>
              <w:rPr>
                <w:rFonts w:ascii="Times New Roman" w:eastAsia="Times New Roman" w:hAnsi="Times New Roman" w:cs="Times New Roman"/>
                <w:sz w:val="18"/>
                <w:szCs w:val="18"/>
                <w:lang w:eastAsia="ru-RU"/>
              </w:rPr>
            </w:pPr>
            <w:r w:rsidRPr="006C410E">
              <w:rPr>
                <w:rFonts w:ascii="Times New Roman" w:eastAsia="Times New Roman" w:hAnsi="Times New Roman" w:cs="Times New Roman"/>
                <w:sz w:val="18"/>
                <w:szCs w:val="18"/>
                <w:lang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14:paraId="15037A3F" w14:textId="77777777" w:rsidR="006A15B2" w:rsidRPr="006C410E" w:rsidRDefault="006A15B2" w:rsidP="000547F5">
            <w:pPr>
              <w:spacing w:after="0" w:line="240" w:lineRule="auto"/>
              <w:jc w:val="both"/>
              <w:rPr>
                <w:rFonts w:ascii="Times New Roman" w:eastAsia="Times New Roman" w:hAnsi="Times New Roman" w:cs="Times New Roman"/>
                <w:b/>
                <w:bCs/>
                <w:sz w:val="18"/>
                <w:szCs w:val="18"/>
                <w:lang w:eastAsia="ru-RU"/>
              </w:rPr>
            </w:pPr>
            <w:r w:rsidRPr="006C410E">
              <w:rPr>
                <w:rFonts w:ascii="Times New Roman" w:eastAsia="Times New Roman" w:hAnsi="Times New Roman" w:cs="Times New Roman"/>
                <w:b/>
                <w:bCs/>
                <w:sz w:val="18"/>
                <w:szCs w:val="18"/>
                <w:lang w:eastAsia="ru-RU"/>
              </w:rPr>
              <w:t>ИТОГО</w:t>
            </w:r>
          </w:p>
        </w:tc>
        <w:tc>
          <w:tcPr>
            <w:tcW w:w="675" w:type="dxa"/>
            <w:tcBorders>
              <w:top w:val="nil"/>
              <w:left w:val="nil"/>
              <w:bottom w:val="single" w:sz="4" w:space="0" w:color="auto"/>
              <w:right w:val="single" w:sz="4" w:space="0" w:color="auto"/>
            </w:tcBorders>
            <w:shd w:val="clear" w:color="auto" w:fill="auto"/>
            <w:noWrap/>
            <w:vAlign w:val="bottom"/>
            <w:hideMark/>
          </w:tcPr>
          <w:p w14:paraId="417580DA"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223,5</w:t>
            </w:r>
          </w:p>
        </w:tc>
        <w:tc>
          <w:tcPr>
            <w:tcW w:w="611" w:type="dxa"/>
            <w:tcBorders>
              <w:top w:val="nil"/>
              <w:left w:val="nil"/>
              <w:bottom w:val="single" w:sz="4" w:space="0" w:color="auto"/>
              <w:right w:val="single" w:sz="4" w:space="0" w:color="auto"/>
            </w:tcBorders>
            <w:shd w:val="clear" w:color="auto" w:fill="auto"/>
            <w:noWrap/>
            <w:vAlign w:val="bottom"/>
            <w:hideMark/>
          </w:tcPr>
          <w:p w14:paraId="53DD0D5A"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16,5</w:t>
            </w:r>
          </w:p>
        </w:tc>
        <w:tc>
          <w:tcPr>
            <w:tcW w:w="709" w:type="dxa"/>
            <w:tcBorders>
              <w:top w:val="nil"/>
              <w:left w:val="nil"/>
              <w:bottom w:val="single" w:sz="4" w:space="0" w:color="auto"/>
              <w:right w:val="single" w:sz="4" w:space="0" w:color="auto"/>
            </w:tcBorders>
            <w:shd w:val="clear" w:color="auto" w:fill="auto"/>
            <w:noWrap/>
            <w:vAlign w:val="bottom"/>
            <w:hideMark/>
          </w:tcPr>
          <w:p w14:paraId="62560D96"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665" w:type="dxa"/>
            <w:tcBorders>
              <w:top w:val="nil"/>
              <w:left w:val="nil"/>
              <w:bottom w:val="single" w:sz="4" w:space="0" w:color="auto"/>
              <w:right w:val="single" w:sz="4" w:space="0" w:color="auto"/>
            </w:tcBorders>
            <w:shd w:val="clear" w:color="auto" w:fill="auto"/>
            <w:noWrap/>
            <w:vAlign w:val="bottom"/>
            <w:hideMark/>
          </w:tcPr>
          <w:p w14:paraId="1A540FCE"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595" w:type="dxa"/>
            <w:tcBorders>
              <w:top w:val="nil"/>
              <w:left w:val="nil"/>
              <w:bottom w:val="single" w:sz="4" w:space="0" w:color="auto"/>
              <w:right w:val="single" w:sz="4" w:space="0" w:color="auto"/>
            </w:tcBorders>
            <w:shd w:val="clear" w:color="auto" w:fill="auto"/>
            <w:noWrap/>
            <w:vAlign w:val="bottom"/>
            <w:hideMark/>
          </w:tcPr>
          <w:p w14:paraId="25EF2349"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583" w:type="dxa"/>
            <w:tcBorders>
              <w:top w:val="nil"/>
              <w:left w:val="nil"/>
              <w:bottom w:val="single" w:sz="4" w:space="0" w:color="auto"/>
              <w:right w:val="single" w:sz="4" w:space="0" w:color="auto"/>
            </w:tcBorders>
            <w:shd w:val="clear" w:color="auto" w:fill="auto"/>
            <w:noWrap/>
            <w:vAlign w:val="bottom"/>
            <w:hideMark/>
          </w:tcPr>
          <w:p w14:paraId="62296C01"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14:paraId="6A213CF3"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690" w:type="dxa"/>
            <w:tcBorders>
              <w:top w:val="nil"/>
              <w:left w:val="nil"/>
              <w:bottom w:val="single" w:sz="4" w:space="0" w:color="auto"/>
              <w:right w:val="single" w:sz="4" w:space="0" w:color="auto"/>
            </w:tcBorders>
            <w:shd w:val="clear" w:color="auto" w:fill="auto"/>
            <w:noWrap/>
            <w:vAlign w:val="bottom"/>
            <w:hideMark/>
          </w:tcPr>
          <w:p w14:paraId="182C2746"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570" w:type="dxa"/>
            <w:tcBorders>
              <w:top w:val="nil"/>
              <w:left w:val="nil"/>
              <w:bottom w:val="single" w:sz="4" w:space="0" w:color="auto"/>
              <w:right w:val="single" w:sz="4" w:space="0" w:color="auto"/>
            </w:tcBorders>
            <w:shd w:val="clear" w:color="auto" w:fill="auto"/>
            <w:noWrap/>
            <w:vAlign w:val="bottom"/>
            <w:hideMark/>
          </w:tcPr>
          <w:p w14:paraId="70EB589B"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22,5</w:t>
            </w:r>
          </w:p>
        </w:tc>
        <w:tc>
          <w:tcPr>
            <w:tcW w:w="575" w:type="dxa"/>
            <w:tcBorders>
              <w:top w:val="nil"/>
              <w:left w:val="nil"/>
              <w:bottom w:val="single" w:sz="4" w:space="0" w:color="auto"/>
              <w:right w:val="single" w:sz="4" w:space="0" w:color="auto"/>
            </w:tcBorders>
            <w:shd w:val="clear" w:color="auto" w:fill="auto"/>
            <w:noWrap/>
            <w:vAlign w:val="bottom"/>
            <w:hideMark/>
          </w:tcPr>
          <w:p w14:paraId="0FB32AA6"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c>
          <w:tcPr>
            <w:tcW w:w="594" w:type="dxa"/>
            <w:tcBorders>
              <w:top w:val="nil"/>
              <w:left w:val="nil"/>
              <w:bottom w:val="single" w:sz="4" w:space="0" w:color="auto"/>
              <w:right w:val="single" w:sz="4" w:space="0" w:color="auto"/>
            </w:tcBorders>
            <w:shd w:val="clear" w:color="auto" w:fill="auto"/>
            <w:noWrap/>
            <w:vAlign w:val="bottom"/>
            <w:hideMark/>
          </w:tcPr>
          <w:p w14:paraId="6777CAFD"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21</w:t>
            </w:r>
          </w:p>
        </w:tc>
        <w:tc>
          <w:tcPr>
            <w:tcW w:w="406" w:type="dxa"/>
            <w:tcBorders>
              <w:top w:val="nil"/>
              <w:left w:val="nil"/>
              <w:bottom w:val="single" w:sz="4" w:space="0" w:color="auto"/>
              <w:right w:val="single" w:sz="4" w:space="0" w:color="auto"/>
            </w:tcBorders>
            <w:shd w:val="clear" w:color="auto" w:fill="auto"/>
            <w:noWrap/>
            <w:vAlign w:val="bottom"/>
            <w:hideMark/>
          </w:tcPr>
          <w:p w14:paraId="79B33DF3"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19,5</w:t>
            </w:r>
          </w:p>
        </w:tc>
        <w:tc>
          <w:tcPr>
            <w:tcW w:w="569" w:type="dxa"/>
            <w:tcBorders>
              <w:top w:val="nil"/>
              <w:left w:val="nil"/>
              <w:bottom w:val="single" w:sz="4" w:space="0" w:color="auto"/>
              <w:right w:val="single" w:sz="4" w:space="0" w:color="auto"/>
            </w:tcBorders>
            <w:shd w:val="clear" w:color="auto" w:fill="auto"/>
            <w:noWrap/>
            <w:vAlign w:val="bottom"/>
            <w:hideMark/>
          </w:tcPr>
          <w:p w14:paraId="6C5C7EA6" w14:textId="77777777" w:rsidR="006A15B2" w:rsidRPr="006C410E"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6C410E">
              <w:rPr>
                <w:rFonts w:ascii="Times New Roman" w:eastAsia="Times New Roman" w:hAnsi="Times New Roman" w:cs="Times New Roman"/>
                <w:b/>
                <w:bCs/>
                <w:color w:val="FF0000"/>
                <w:sz w:val="18"/>
                <w:szCs w:val="18"/>
                <w:lang w:eastAsia="ru-RU"/>
              </w:rPr>
              <w:t>18</w:t>
            </w:r>
          </w:p>
        </w:tc>
      </w:tr>
    </w:tbl>
    <w:p w14:paraId="1E7D199F" w14:textId="77777777" w:rsidR="0055038E" w:rsidRPr="006C410E" w:rsidRDefault="0055038E" w:rsidP="000547F5">
      <w:pPr>
        <w:pStyle w:val="aa"/>
        <w:ind w:firstLine="709"/>
        <w:jc w:val="both"/>
        <w:rPr>
          <w:sz w:val="20"/>
          <w:szCs w:val="20"/>
        </w:rPr>
      </w:pPr>
    </w:p>
    <w:p w14:paraId="1296D842" w14:textId="11AE5152"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на </w:t>
      </w:r>
      <w:r w:rsidR="006A1E52">
        <w:rPr>
          <w:rFonts w:ascii="Times New Roman" w:eastAsia="Times New Roman" w:hAnsi="Times New Roman" w:cs="Times New Roman"/>
          <w:b/>
          <w:sz w:val="28"/>
          <w:szCs w:val="28"/>
          <w:lang w:eastAsia="ru-RU"/>
        </w:rPr>
        <w:t xml:space="preserve">спортивно-оздоровительном (базовом) </w:t>
      </w:r>
      <w:r w:rsidRPr="007B4941">
        <w:rPr>
          <w:rFonts w:ascii="Times New Roman" w:eastAsia="Times New Roman" w:hAnsi="Times New Roman" w:cs="Times New Roman"/>
          <w:b/>
          <w:sz w:val="28"/>
          <w:szCs w:val="28"/>
          <w:lang w:eastAsia="ru-RU"/>
        </w:rPr>
        <w:t>этапе</w:t>
      </w:r>
      <w:r w:rsidR="006A1E52">
        <w:rPr>
          <w:rFonts w:ascii="Times New Roman" w:eastAsia="Times New Roman" w:hAnsi="Times New Roman" w:cs="Times New Roman"/>
          <w:b/>
          <w:sz w:val="28"/>
          <w:szCs w:val="28"/>
          <w:lang w:eastAsia="ru-RU"/>
        </w:rPr>
        <w:t xml:space="preserve"> 1 и</w:t>
      </w:r>
      <w:r w:rsidRPr="007B4941">
        <w:rPr>
          <w:rFonts w:ascii="Times New Roman" w:eastAsia="Times New Roman" w:hAnsi="Times New Roman" w:cs="Times New Roman"/>
          <w:b/>
          <w:sz w:val="28"/>
          <w:szCs w:val="28"/>
          <w:lang w:eastAsia="ru-RU"/>
        </w:rPr>
        <w:t xml:space="preserve"> 2 года обучения по виду спорта "шашки"</w:t>
      </w:r>
    </w:p>
    <w:p w14:paraId="31A39779" w14:textId="20257A2B"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sidR="00617C3B" w:rsidRPr="007B4941">
        <w:rPr>
          <w:rFonts w:ascii="Times New Roman" w:eastAsia="Times New Roman" w:hAnsi="Times New Roman" w:cs="Times New Roman"/>
          <w:b/>
          <w:sz w:val="28"/>
          <w:szCs w:val="28"/>
          <w:lang w:eastAsia="ru-RU"/>
        </w:rPr>
        <w:t>31</w:t>
      </w:r>
    </w:p>
    <w:p w14:paraId="326B065D" w14:textId="44375F49" w:rsidR="005A70B4" w:rsidRPr="007B4941" w:rsidRDefault="008A712C" w:rsidP="000547F5">
      <w:pPr>
        <w:pStyle w:val="aa"/>
        <w:ind w:firstLine="709"/>
        <w:jc w:val="both"/>
        <w:rPr>
          <w:sz w:val="28"/>
          <w:szCs w:val="28"/>
        </w:rPr>
      </w:pPr>
      <w:r w:rsidRPr="007B4941">
        <w:rPr>
          <w:sz w:val="28"/>
          <w:szCs w:val="28"/>
        </w:rPr>
        <w:t xml:space="preserve">Группа </w:t>
      </w:r>
      <w:r w:rsidR="004F005A">
        <w:rPr>
          <w:sz w:val="28"/>
          <w:szCs w:val="28"/>
        </w:rPr>
        <w:t>СОб-1,</w:t>
      </w:r>
      <w:r w:rsidR="006A1E52">
        <w:rPr>
          <w:sz w:val="28"/>
          <w:szCs w:val="28"/>
        </w:rPr>
        <w:t xml:space="preserve"> </w:t>
      </w:r>
      <w:r w:rsidR="004F005A">
        <w:rPr>
          <w:sz w:val="28"/>
          <w:szCs w:val="28"/>
        </w:rPr>
        <w:t>СОб-2</w:t>
      </w:r>
    </w:p>
    <w:tbl>
      <w:tblPr>
        <w:tblW w:w="9724" w:type="dxa"/>
        <w:tblLook w:val="04A0" w:firstRow="1" w:lastRow="0" w:firstColumn="1" w:lastColumn="0" w:noHBand="0" w:noVBand="1"/>
      </w:tblPr>
      <w:tblGrid>
        <w:gridCol w:w="411"/>
        <w:gridCol w:w="1953"/>
        <w:gridCol w:w="675"/>
        <w:gridCol w:w="592"/>
        <w:gridCol w:w="693"/>
        <w:gridCol w:w="665"/>
        <w:gridCol w:w="595"/>
        <w:gridCol w:w="580"/>
        <w:gridCol w:w="693"/>
        <w:gridCol w:w="690"/>
        <w:gridCol w:w="570"/>
        <w:gridCol w:w="575"/>
        <w:gridCol w:w="594"/>
        <w:gridCol w:w="589"/>
        <w:gridCol w:w="569"/>
      </w:tblGrid>
      <w:tr w:rsidR="006A15B2" w:rsidRPr="007B4941" w14:paraId="1BADE535"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3BE6ADFF" w14:textId="77777777" w:rsidR="006A15B2" w:rsidRPr="007B4941" w:rsidRDefault="006A15B2" w:rsidP="000547F5">
            <w:pPr>
              <w:spacing w:after="0" w:line="240" w:lineRule="auto"/>
              <w:jc w:val="both"/>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6 часов в неделю, всего 52 недели, 298,5 часа</w:t>
            </w:r>
          </w:p>
        </w:tc>
      </w:tr>
      <w:tr w:rsidR="006A15B2" w:rsidRPr="00D8371B" w14:paraId="73D027CA" w14:textId="77777777" w:rsidTr="0055038E">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3EE65C"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w:t>
            </w:r>
          </w:p>
        </w:tc>
        <w:tc>
          <w:tcPr>
            <w:tcW w:w="1953" w:type="dxa"/>
            <w:vMerge w:val="restart"/>
            <w:tcBorders>
              <w:top w:val="nil"/>
              <w:left w:val="single" w:sz="4" w:space="0" w:color="auto"/>
              <w:bottom w:val="single" w:sz="4" w:space="0" w:color="000000"/>
              <w:right w:val="single" w:sz="4" w:space="0" w:color="auto"/>
            </w:tcBorders>
            <w:shd w:val="clear" w:color="auto" w:fill="auto"/>
            <w:vAlign w:val="bottom"/>
            <w:hideMark/>
          </w:tcPr>
          <w:p w14:paraId="7D185BE4"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2A8A3F6D"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14B00D58"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40FCAD27"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Февр.</w:t>
            </w:r>
          </w:p>
        </w:tc>
        <w:tc>
          <w:tcPr>
            <w:tcW w:w="603" w:type="dxa"/>
            <w:tcBorders>
              <w:top w:val="nil"/>
              <w:left w:val="nil"/>
              <w:bottom w:val="single" w:sz="4" w:space="0" w:color="auto"/>
              <w:right w:val="single" w:sz="4" w:space="0" w:color="auto"/>
            </w:tcBorders>
            <w:shd w:val="clear" w:color="auto" w:fill="auto"/>
            <w:noWrap/>
            <w:vAlign w:val="bottom"/>
            <w:hideMark/>
          </w:tcPr>
          <w:p w14:paraId="388B963F"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5E0FC9FF"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Апр.</w:t>
            </w:r>
          </w:p>
        </w:tc>
        <w:tc>
          <w:tcPr>
            <w:tcW w:w="530" w:type="dxa"/>
            <w:tcBorders>
              <w:top w:val="nil"/>
              <w:left w:val="nil"/>
              <w:bottom w:val="single" w:sz="4" w:space="0" w:color="auto"/>
              <w:right w:val="single" w:sz="4" w:space="0" w:color="auto"/>
            </w:tcBorders>
            <w:shd w:val="clear" w:color="auto" w:fill="auto"/>
            <w:noWrap/>
            <w:vAlign w:val="bottom"/>
            <w:hideMark/>
          </w:tcPr>
          <w:p w14:paraId="1EC5370C"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0EDD810F"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62ACCAAE"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19E851D3"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0097D29D"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5B778509"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1337865C"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542A3F6D"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Дек.</w:t>
            </w:r>
          </w:p>
        </w:tc>
      </w:tr>
      <w:tr w:rsidR="006A15B2" w:rsidRPr="00D8371B" w14:paraId="67828AC0" w14:textId="77777777" w:rsidTr="0055038E">
        <w:trPr>
          <w:trHeight w:val="288"/>
        </w:trPr>
        <w:tc>
          <w:tcPr>
            <w:tcW w:w="411" w:type="dxa"/>
            <w:vMerge/>
            <w:tcBorders>
              <w:top w:val="nil"/>
              <w:left w:val="single" w:sz="4" w:space="0" w:color="auto"/>
              <w:bottom w:val="single" w:sz="4" w:space="0" w:color="000000"/>
              <w:right w:val="single" w:sz="4" w:space="0" w:color="auto"/>
            </w:tcBorders>
            <w:vAlign w:val="center"/>
            <w:hideMark/>
          </w:tcPr>
          <w:p w14:paraId="13935F81"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1953" w:type="dxa"/>
            <w:vMerge/>
            <w:tcBorders>
              <w:top w:val="nil"/>
              <w:left w:val="single" w:sz="4" w:space="0" w:color="auto"/>
              <w:bottom w:val="single" w:sz="4" w:space="0" w:color="000000"/>
              <w:right w:val="single" w:sz="4" w:space="0" w:color="auto"/>
            </w:tcBorders>
            <w:vAlign w:val="center"/>
            <w:hideMark/>
          </w:tcPr>
          <w:p w14:paraId="17C399BA"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45ED4172"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39F49A31"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77CC133A"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bottom"/>
            <w:hideMark/>
          </w:tcPr>
          <w:p w14:paraId="6B0A9892"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108C06AA"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14:paraId="66E85157"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79856F89"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0F14E16B"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2F188915"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5B4FC1D8"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1DCC65CB"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4569ECEB"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0BB2DADA"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 </w:t>
            </w:r>
          </w:p>
        </w:tc>
      </w:tr>
      <w:tr w:rsidR="006A15B2" w:rsidRPr="00D8371B" w14:paraId="401F31A9"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1611D260"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1</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4C0728F"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5F7AEF1"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14</w:t>
            </w:r>
          </w:p>
        </w:tc>
        <w:tc>
          <w:tcPr>
            <w:tcW w:w="541" w:type="dxa"/>
            <w:tcBorders>
              <w:top w:val="nil"/>
              <w:left w:val="nil"/>
              <w:bottom w:val="single" w:sz="4" w:space="0" w:color="auto"/>
              <w:right w:val="single" w:sz="4" w:space="0" w:color="auto"/>
            </w:tcBorders>
            <w:shd w:val="clear" w:color="auto" w:fill="auto"/>
            <w:noWrap/>
            <w:vAlign w:val="bottom"/>
            <w:hideMark/>
          </w:tcPr>
          <w:p w14:paraId="29FF28F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3CD38EA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1B139CD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5A74C297"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4C59F69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3254FF1B"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01CB6DE7"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443E82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6C2DBA3E"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314ED58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3862A9B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3C16574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3</w:t>
            </w:r>
          </w:p>
        </w:tc>
      </w:tr>
      <w:tr w:rsidR="006A15B2" w:rsidRPr="00D8371B" w14:paraId="499BABCC"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07C0E555"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2</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0E2AA58E"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151DEA7E"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14</w:t>
            </w:r>
          </w:p>
        </w:tc>
        <w:tc>
          <w:tcPr>
            <w:tcW w:w="541" w:type="dxa"/>
            <w:tcBorders>
              <w:top w:val="nil"/>
              <w:left w:val="nil"/>
              <w:bottom w:val="single" w:sz="4" w:space="0" w:color="auto"/>
              <w:right w:val="single" w:sz="4" w:space="0" w:color="auto"/>
            </w:tcBorders>
            <w:shd w:val="clear" w:color="auto" w:fill="auto"/>
            <w:noWrap/>
            <w:vAlign w:val="bottom"/>
            <w:hideMark/>
          </w:tcPr>
          <w:p w14:paraId="37B99633"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65C405BB"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2C1CC3A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668ACD0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75E7C2C7"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57285290"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40F44B5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6FAE0BB"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118C528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4F46005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4B8815DF"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3EBBE70D"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3</w:t>
            </w:r>
          </w:p>
        </w:tc>
      </w:tr>
      <w:tr w:rsidR="006A15B2" w:rsidRPr="00D8371B" w14:paraId="3F969221"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741A9549"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3</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3ADE0C1A"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73832193"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12</w:t>
            </w:r>
          </w:p>
        </w:tc>
        <w:tc>
          <w:tcPr>
            <w:tcW w:w="541" w:type="dxa"/>
            <w:tcBorders>
              <w:top w:val="nil"/>
              <w:left w:val="nil"/>
              <w:bottom w:val="single" w:sz="4" w:space="0" w:color="auto"/>
              <w:right w:val="single" w:sz="4" w:space="0" w:color="auto"/>
            </w:tcBorders>
            <w:shd w:val="clear" w:color="auto" w:fill="auto"/>
            <w:noWrap/>
            <w:vAlign w:val="bottom"/>
            <w:hideMark/>
          </w:tcPr>
          <w:p w14:paraId="08AC065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4A7B9D2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03" w:type="dxa"/>
            <w:tcBorders>
              <w:top w:val="nil"/>
              <w:left w:val="nil"/>
              <w:bottom w:val="single" w:sz="4" w:space="0" w:color="auto"/>
              <w:right w:val="single" w:sz="4" w:space="0" w:color="auto"/>
            </w:tcBorders>
            <w:shd w:val="clear" w:color="auto" w:fill="auto"/>
            <w:noWrap/>
            <w:vAlign w:val="bottom"/>
            <w:hideMark/>
          </w:tcPr>
          <w:p w14:paraId="0348DCCE"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1D4B7313"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4</w:t>
            </w:r>
          </w:p>
        </w:tc>
        <w:tc>
          <w:tcPr>
            <w:tcW w:w="530" w:type="dxa"/>
            <w:tcBorders>
              <w:top w:val="nil"/>
              <w:left w:val="nil"/>
              <w:bottom w:val="single" w:sz="4" w:space="0" w:color="auto"/>
              <w:right w:val="single" w:sz="4" w:space="0" w:color="auto"/>
            </w:tcBorders>
            <w:shd w:val="clear" w:color="auto" w:fill="auto"/>
            <w:noWrap/>
            <w:vAlign w:val="bottom"/>
            <w:hideMark/>
          </w:tcPr>
          <w:p w14:paraId="728A682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4</w:t>
            </w:r>
          </w:p>
        </w:tc>
        <w:tc>
          <w:tcPr>
            <w:tcW w:w="628" w:type="dxa"/>
            <w:tcBorders>
              <w:top w:val="nil"/>
              <w:left w:val="nil"/>
              <w:bottom w:val="single" w:sz="4" w:space="0" w:color="auto"/>
              <w:right w:val="single" w:sz="4" w:space="0" w:color="auto"/>
            </w:tcBorders>
            <w:shd w:val="clear" w:color="auto" w:fill="auto"/>
            <w:noWrap/>
            <w:vAlign w:val="bottom"/>
            <w:hideMark/>
          </w:tcPr>
          <w:p w14:paraId="42C9D517"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5400AD3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390128D6"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7C88732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19B5AD94"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14:paraId="69D0D284"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0B29044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r>
      <w:tr w:rsidR="006A15B2" w:rsidRPr="00D8371B" w14:paraId="63F7572C"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0E70D083"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8FBE0DF"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11EE9618"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105</w:t>
            </w:r>
          </w:p>
        </w:tc>
        <w:tc>
          <w:tcPr>
            <w:tcW w:w="541" w:type="dxa"/>
            <w:tcBorders>
              <w:top w:val="nil"/>
              <w:left w:val="nil"/>
              <w:bottom w:val="single" w:sz="4" w:space="0" w:color="auto"/>
              <w:right w:val="single" w:sz="4" w:space="0" w:color="auto"/>
            </w:tcBorders>
            <w:shd w:val="clear" w:color="auto" w:fill="auto"/>
            <w:noWrap/>
            <w:vAlign w:val="bottom"/>
            <w:hideMark/>
          </w:tcPr>
          <w:p w14:paraId="0900CA5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7E5F7193"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8</w:t>
            </w:r>
          </w:p>
        </w:tc>
        <w:tc>
          <w:tcPr>
            <w:tcW w:w="603" w:type="dxa"/>
            <w:tcBorders>
              <w:top w:val="nil"/>
              <w:left w:val="nil"/>
              <w:bottom w:val="single" w:sz="4" w:space="0" w:color="auto"/>
              <w:right w:val="single" w:sz="4" w:space="0" w:color="auto"/>
            </w:tcBorders>
            <w:shd w:val="clear" w:color="auto" w:fill="auto"/>
            <w:noWrap/>
            <w:vAlign w:val="bottom"/>
            <w:hideMark/>
          </w:tcPr>
          <w:p w14:paraId="2E950BEA"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26F6DF0F"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11</w:t>
            </w:r>
          </w:p>
        </w:tc>
        <w:tc>
          <w:tcPr>
            <w:tcW w:w="530" w:type="dxa"/>
            <w:tcBorders>
              <w:top w:val="nil"/>
              <w:left w:val="nil"/>
              <w:bottom w:val="single" w:sz="4" w:space="0" w:color="auto"/>
              <w:right w:val="single" w:sz="4" w:space="0" w:color="auto"/>
            </w:tcBorders>
            <w:shd w:val="clear" w:color="auto" w:fill="auto"/>
            <w:noWrap/>
            <w:vAlign w:val="bottom"/>
            <w:hideMark/>
          </w:tcPr>
          <w:p w14:paraId="67D80E20"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66A2CCFF"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11</w:t>
            </w:r>
          </w:p>
        </w:tc>
        <w:tc>
          <w:tcPr>
            <w:tcW w:w="626" w:type="dxa"/>
            <w:tcBorders>
              <w:top w:val="nil"/>
              <w:left w:val="nil"/>
              <w:bottom w:val="single" w:sz="4" w:space="0" w:color="auto"/>
              <w:right w:val="single" w:sz="4" w:space="0" w:color="auto"/>
            </w:tcBorders>
            <w:shd w:val="clear" w:color="auto" w:fill="auto"/>
            <w:noWrap/>
            <w:vAlign w:val="bottom"/>
            <w:hideMark/>
          </w:tcPr>
          <w:p w14:paraId="0E9F37A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0D2662BA"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11</w:t>
            </w:r>
          </w:p>
        </w:tc>
        <w:tc>
          <w:tcPr>
            <w:tcW w:w="526" w:type="dxa"/>
            <w:tcBorders>
              <w:top w:val="nil"/>
              <w:left w:val="nil"/>
              <w:bottom w:val="single" w:sz="4" w:space="0" w:color="auto"/>
              <w:right w:val="single" w:sz="4" w:space="0" w:color="auto"/>
            </w:tcBorders>
            <w:shd w:val="clear" w:color="auto" w:fill="auto"/>
            <w:noWrap/>
            <w:vAlign w:val="bottom"/>
            <w:hideMark/>
          </w:tcPr>
          <w:p w14:paraId="14A62C60"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542" w:type="dxa"/>
            <w:tcBorders>
              <w:top w:val="nil"/>
              <w:left w:val="nil"/>
              <w:bottom w:val="single" w:sz="4" w:space="0" w:color="auto"/>
              <w:right w:val="single" w:sz="4" w:space="0" w:color="auto"/>
            </w:tcBorders>
            <w:shd w:val="clear" w:color="auto" w:fill="auto"/>
            <w:noWrap/>
            <w:vAlign w:val="bottom"/>
            <w:hideMark/>
          </w:tcPr>
          <w:p w14:paraId="4601183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11</w:t>
            </w:r>
          </w:p>
        </w:tc>
        <w:tc>
          <w:tcPr>
            <w:tcW w:w="538" w:type="dxa"/>
            <w:tcBorders>
              <w:top w:val="nil"/>
              <w:left w:val="nil"/>
              <w:bottom w:val="single" w:sz="4" w:space="0" w:color="auto"/>
              <w:right w:val="single" w:sz="4" w:space="0" w:color="auto"/>
            </w:tcBorders>
            <w:shd w:val="clear" w:color="auto" w:fill="auto"/>
            <w:noWrap/>
            <w:vAlign w:val="bottom"/>
            <w:hideMark/>
          </w:tcPr>
          <w:p w14:paraId="330A0E4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w:t>
            </w:r>
          </w:p>
        </w:tc>
        <w:tc>
          <w:tcPr>
            <w:tcW w:w="521" w:type="dxa"/>
            <w:tcBorders>
              <w:top w:val="nil"/>
              <w:left w:val="nil"/>
              <w:bottom w:val="single" w:sz="4" w:space="0" w:color="auto"/>
              <w:right w:val="single" w:sz="4" w:space="0" w:color="auto"/>
            </w:tcBorders>
            <w:shd w:val="clear" w:color="auto" w:fill="auto"/>
            <w:noWrap/>
            <w:vAlign w:val="bottom"/>
            <w:hideMark/>
          </w:tcPr>
          <w:p w14:paraId="23D2AB03"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11</w:t>
            </w:r>
          </w:p>
        </w:tc>
      </w:tr>
      <w:tr w:rsidR="006A15B2" w:rsidRPr="00D8371B" w14:paraId="1E4C5F7D"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22D81EF5"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5</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58286D07"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1EB7F16"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139,5</w:t>
            </w:r>
          </w:p>
        </w:tc>
        <w:tc>
          <w:tcPr>
            <w:tcW w:w="541" w:type="dxa"/>
            <w:tcBorders>
              <w:top w:val="nil"/>
              <w:left w:val="nil"/>
              <w:bottom w:val="single" w:sz="4" w:space="0" w:color="auto"/>
              <w:right w:val="single" w:sz="4" w:space="0" w:color="auto"/>
            </w:tcBorders>
            <w:shd w:val="clear" w:color="auto" w:fill="auto"/>
            <w:noWrap/>
            <w:vAlign w:val="bottom"/>
            <w:hideMark/>
          </w:tcPr>
          <w:p w14:paraId="627724CA"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14:paraId="0FCB434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7,5</w:t>
            </w:r>
          </w:p>
        </w:tc>
        <w:tc>
          <w:tcPr>
            <w:tcW w:w="603" w:type="dxa"/>
            <w:tcBorders>
              <w:top w:val="nil"/>
              <w:left w:val="nil"/>
              <w:bottom w:val="single" w:sz="4" w:space="0" w:color="auto"/>
              <w:right w:val="single" w:sz="4" w:space="0" w:color="auto"/>
            </w:tcBorders>
            <w:shd w:val="clear" w:color="auto" w:fill="auto"/>
            <w:noWrap/>
            <w:vAlign w:val="bottom"/>
            <w:hideMark/>
          </w:tcPr>
          <w:p w14:paraId="03E007B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18</w:t>
            </w:r>
          </w:p>
        </w:tc>
        <w:tc>
          <w:tcPr>
            <w:tcW w:w="543" w:type="dxa"/>
            <w:tcBorders>
              <w:top w:val="nil"/>
              <w:left w:val="nil"/>
              <w:bottom w:val="single" w:sz="4" w:space="0" w:color="auto"/>
              <w:right w:val="single" w:sz="4" w:space="0" w:color="auto"/>
            </w:tcBorders>
            <w:shd w:val="clear" w:color="auto" w:fill="auto"/>
            <w:noWrap/>
            <w:vAlign w:val="bottom"/>
            <w:hideMark/>
          </w:tcPr>
          <w:p w14:paraId="44945E3B"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6</w:t>
            </w:r>
          </w:p>
        </w:tc>
        <w:tc>
          <w:tcPr>
            <w:tcW w:w="530" w:type="dxa"/>
            <w:tcBorders>
              <w:top w:val="nil"/>
              <w:left w:val="nil"/>
              <w:bottom w:val="single" w:sz="4" w:space="0" w:color="auto"/>
              <w:right w:val="single" w:sz="4" w:space="0" w:color="auto"/>
            </w:tcBorders>
            <w:shd w:val="clear" w:color="auto" w:fill="auto"/>
            <w:noWrap/>
            <w:vAlign w:val="bottom"/>
            <w:hideMark/>
          </w:tcPr>
          <w:p w14:paraId="0AEFCF1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9</w:t>
            </w:r>
          </w:p>
        </w:tc>
        <w:tc>
          <w:tcPr>
            <w:tcW w:w="628" w:type="dxa"/>
            <w:tcBorders>
              <w:top w:val="nil"/>
              <w:left w:val="nil"/>
              <w:bottom w:val="single" w:sz="4" w:space="0" w:color="auto"/>
              <w:right w:val="single" w:sz="4" w:space="0" w:color="auto"/>
            </w:tcBorders>
            <w:shd w:val="clear" w:color="auto" w:fill="auto"/>
            <w:noWrap/>
            <w:vAlign w:val="bottom"/>
            <w:hideMark/>
          </w:tcPr>
          <w:p w14:paraId="2CE91833"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12</w:t>
            </w:r>
          </w:p>
        </w:tc>
        <w:tc>
          <w:tcPr>
            <w:tcW w:w="626" w:type="dxa"/>
            <w:tcBorders>
              <w:top w:val="nil"/>
              <w:left w:val="nil"/>
              <w:bottom w:val="single" w:sz="4" w:space="0" w:color="auto"/>
              <w:right w:val="single" w:sz="4" w:space="0" w:color="auto"/>
            </w:tcBorders>
            <w:shd w:val="clear" w:color="auto" w:fill="auto"/>
            <w:noWrap/>
            <w:vAlign w:val="bottom"/>
            <w:hideMark/>
          </w:tcPr>
          <w:p w14:paraId="05522AC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13</w:t>
            </w:r>
          </w:p>
        </w:tc>
        <w:tc>
          <w:tcPr>
            <w:tcW w:w="522" w:type="dxa"/>
            <w:tcBorders>
              <w:top w:val="nil"/>
              <w:left w:val="nil"/>
              <w:bottom w:val="single" w:sz="4" w:space="0" w:color="auto"/>
              <w:right w:val="single" w:sz="4" w:space="0" w:color="auto"/>
            </w:tcBorders>
            <w:shd w:val="clear" w:color="auto" w:fill="auto"/>
            <w:noWrap/>
            <w:vAlign w:val="bottom"/>
            <w:hideMark/>
          </w:tcPr>
          <w:p w14:paraId="3C3EF9DE"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14</w:t>
            </w:r>
          </w:p>
        </w:tc>
        <w:tc>
          <w:tcPr>
            <w:tcW w:w="526" w:type="dxa"/>
            <w:tcBorders>
              <w:top w:val="nil"/>
              <w:left w:val="nil"/>
              <w:bottom w:val="single" w:sz="4" w:space="0" w:color="auto"/>
              <w:right w:val="single" w:sz="4" w:space="0" w:color="auto"/>
            </w:tcBorders>
            <w:shd w:val="clear" w:color="auto" w:fill="auto"/>
            <w:noWrap/>
            <w:vAlign w:val="bottom"/>
            <w:hideMark/>
          </w:tcPr>
          <w:p w14:paraId="570485A0"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15</w:t>
            </w:r>
          </w:p>
        </w:tc>
        <w:tc>
          <w:tcPr>
            <w:tcW w:w="542" w:type="dxa"/>
            <w:tcBorders>
              <w:top w:val="nil"/>
              <w:left w:val="nil"/>
              <w:bottom w:val="single" w:sz="4" w:space="0" w:color="auto"/>
              <w:right w:val="single" w:sz="4" w:space="0" w:color="auto"/>
            </w:tcBorders>
            <w:shd w:val="clear" w:color="auto" w:fill="auto"/>
            <w:noWrap/>
            <w:vAlign w:val="bottom"/>
            <w:hideMark/>
          </w:tcPr>
          <w:p w14:paraId="63872C0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10</w:t>
            </w:r>
          </w:p>
        </w:tc>
        <w:tc>
          <w:tcPr>
            <w:tcW w:w="538" w:type="dxa"/>
            <w:tcBorders>
              <w:top w:val="nil"/>
              <w:left w:val="nil"/>
              <w:bottom w:val="single" w:sz="4" w:space="0" w:color="auto"/>
              <w:right w:val="single" w:sz="4" w:space="0" w:color="auto"/>
            </w:tcBorders>
            <w:shd w:val="clear" w:color="auto" w:fill="auto"/>
            <w:noWrap/>
            <w:vAlign w:val="bottom"/>
            <w:hideMark/>
          </w:tcPr>
          <w:p w14:paraId="53B01D3F"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17</w:t>
            </w:r>
          </w:p>
        </w:tc>
        <w:tc>
          <w:tcPr>
            <w:tcW w:w="521" w:type="dxa"/>
            <w:tcBorders>
              <w:top w:val="nil"/>
              <w:left w:val="nil"/>
              <w:bottom w:val="single" w:sz="4" w:space="0" w:color="auto"/>
              <w:right w:val="single" w:sz="4" w:space="0" w:color="auto"/>
            </w:tcBorders>
            <w:shd w:val="clear" w:color="auto" w:fill="auto"/>
            <w:noWrap/>
            <w:vAlign w:val="bottom"/>
            <w:hideMark/>
          </w:tcPr>
          <w:p w14:paraId="265ECF8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6</w:t>
            </w:r>
          </w:p>
        </w:tc>
      </w:tr>
      <w:tr w:rsidR="006A15B2" w:rsidRPr="00D8371B" w14:paraId="1E55FA24"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72F7F208"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lastRenderedPageBreak/>
              <w:t>6</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2D0D22E1"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6BFFE2E2"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6</w:t>
            </w:r>
          </w:p>
        </w:tc>
        <w:tc>
          <w:tcPr>
            <w:tcW w:w="541" w:type="dxa"/>
            <w:tcBorders>
              <w:top w:val="nil"/>
              <w:left w:val="nil"/>
              <w:bottom w:val="single" w:sz="4" w:space="0" w:color="auto"/>
              <w:right w:val="single" w:sz="4" w:space="0" w:color="auto"/>
            </w:tcBorders>
            <w:shd w:val="clear" w:color="auto" w:fill="auto"/>
            <w:noWrap/>
            <w:vAlign w:val="bottom"/>
            <w:hideMark/>
          </w:tcPr>
          <w:p w14:paraId="52AFED70"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4234CCE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7EA5DDB5"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3C376B8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35240C5B"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42FAC664"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2999C12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0A947C7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7D77C601"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76F42054"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0E891C0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3D05B0A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1</w:t>
            </w:r>
          </w:p>
        </w:tc>
      </w:tr>
      <w:tr w:rsidR="006A15B2" w:rsidRPr="00D8371B" w14:paraId="47CC1C74"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6369EEE6"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7</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71FED3C1" w14:textId="77777777" w:rsidR="006A15B2" w:rsidRPr="00D8371B" w:rsidRDefault="006A15B2" w:rsidP="00AD0BF3">
            <w:pPr>
              <w:spacing w:after="0" w:line="240" w:lineRule="auto"/>
              <w:rPr>
                <w:rFonts w:ascii="Times New Roman" w:eastAsia="Times New Roman" w:hAnsi="Times New Roman" w:cs="Times New Roman"/>
                <w:color w:val="000000"/>
                <w:sz w:val="18"/>
                <w:szCs w:val="18"/>
                <w:lang w:eastAsia="ru-RU"/>
              </w:rPr>
            </w:pPr>
            <w:r w:rsidRPr="00D8371B">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580E8A06"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8</w:t>
            </w:r>
          </w:p>
        </w:tc>
        <w:tc>
          <w:tcPr>
            <w:tcW w:w="541" w:type="dxa"/>
            <w:tcBorders>
              <w:top w:val="nil"/>
              <w:left w:val="nil"/>
              <w:bottom w:val="single" w:sz="4" w:space="0" w:color="auto"/>
              <w:right w:val="single" w:sz="4" w:space="0" w:color="auto"/>
            </w:tcBorders>
            <w:shd w:val="clear" w:color="auto" w:fill="auto"/>
            <w:noWrap/>
            <w:vAlign w:val="bottom"/>
            <w:hideMark/>
          </w:tcPr>
          <w:p w14:paraId="40D1EC36"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505F99E6"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4</w:t>
            </w:r>
          </w:p>
        </w:tc>
        <w:tc>
          <w:tcPr>
            <w:tcW w:w="603" w:type="dxa"/>
            <w:tcBorders>
              <w:top w:val="nil"/>
              <w:left w:val="nil"/>
              <w:bottom w:val="single" w:sz="4" w:space="0" w:color="auto"/>
              <w:right w:val="single" w:sz="4" w:space="0" w:color="auto"/>
            </w:tcBorders>
            <w:shd w:val="clear" w:color="auto" w:fill="auto"/>
            <w:noWrap/>
            <w:vAlign w:val="bottom"/>
            <w:hideMark/>
          </w:tcPr>
          <w:p w14:paraId="7E9FF4ED"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59842946"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30" w:type="dxa"/>
            <w:tcBorders>
              <w:top w:val="nil"/>
              <w:left w:val="nil"/>
              <w:bottom w:val="single" w:sz="4" w:space="0" w:color="auto"/>
              <w:right w:val="single" w:sz="4" w:space="0" w:color="auto"/>
            </w:tcBorders>
            <w:shd w:val="clear" w:color="auto" w:fill="auto"/>
            <w:noWrap/>
            <w:vAlign w:val="bottom"/>
            <w:hideMark/>
          </w:tcPr>
          <w:p w14:paraId="3E3041F7"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5C5F6AE8"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53953FBD"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4</w:t>
            </w:r>
          </w:p>
        </w:tc>
        <w:tc>
          <w:tcPr>
            <w:tcW w:w="522" w:type="dxa"/>
            <w:tcBorders>
              <w:top w:val="nil"/>
              <w:left w:val="nil"/>
              <w:bottom w:val="single" w:sz="4" w:space="0" w:color="auto"/>
              <w:right w:val="single" w:sz="4" w:space="0" w:color="auto"/>
            </w:tcBorders>
            <w:shd w:val="clear" w:color="auto" w:fill="auto"/>
            <w:noWrap/>
            <w:vAlign w:val="bottom"/>
            <w:hideMark/>
          </w:tcPr>
          <w:p w14:paraId="1FBB205C"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68D53612"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568849C6"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38" w:type="dxa"/>
            <w:tcBorders>
              <w:top w:val="nil"/>
              <w:left w:val="nil"/>
              <w:bottom w:val="single" w:sz="4" w:space="0" w:color="auto"/>
              <w:right w:val="single" w:sz="4" w:space="0" w:color="auto"/>
            </w:tcBorders>
            <w:shd w:val="clear" w:color="auto" w:fill="auto"/>
            <w:noWrap/>
            <w:vAlign w:val="bottom"/>
            <w:hideMark/>
          </w:tcPr>
          <w:p w14:paraId="458306B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4EA5C039"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0</w:t>
            </w:r>
          </w:p>
        </w:tc>
      </w:tr>
      <w:tr w:rsidR="006A15B2" w:rsidRPr="00D8371B" w14:paraId="15309761"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C6C6E7F" w14:textId="77777777" w:rsidR="006A15B2" w:rsidRPr="00D8371B" w:rsidRDefault="006A15B2" w:rsidP="000547F5">
            <w:pPr>
              <w:spacing w:after="0" w:line="240" w:lineRule="auto"/>
              <w:jc w:val="both"/>
              <w:rPr>
                <w:rFonts w:ascii="Times New Roman" w:eastAsia="Times New Roman" w:hAnsi="Times New Roman" w:cs="Times New Roman"/>
                <w:sz w:val="18"/>
                <w:szCs w:val="18"/>
                <w:lang w:eastAsia="ru-RU"/>
              </w:rPr>
            </w:pPr>
            <w:r w:rsidRPr="00D8371B">
              <w:rPr>
                <w:rFonts w:ascii="Times New Roman" w:eastAsia="Times New Roman" w:hAnsi="Times New Roman" w:cs="Times New Roman"/>
                <w:sz w:val="18"/>
                <w:szCs w:val="18"/>
                <w:lang w:eastAsia="ru-RU"/>
              </w:rPr>
              <w:t> </w:t>
            </w:r>
          </w:p>
        </w:tc>
        <w:tc>
          <w:tcPr>
            <w:tcW w:w="1953" w:type="dxa"/>
            <w:tcBorders>
              <w:top w:val="nil"/>
              <w:left w:val="nil"/>
              <w:bottom w:val="single" w:sz="4" w:space="0" w:color="auto"/>
              <w:right w:val="single" w:sz="4" w:space="0" w:color="auto"/>
            </w:tcBorders>
            <w:shd w:val="clear" w:color="auto" w:fill="auto"/>
            <w:noWrap/>
            <w:vAlign w:val="bottom"/>
            <w:hideMark/>
          </w:tcPr>
          <w:p w14:paraId="66D7EE9A" w14:textId="77777777" w:rsidR="006A15B2" w:rsidRPr="00D8371B" w:rsidRDefault="006A15B2" w:rsidP="000547F5">
            <w:pPr>
              <w:spacing w:after="0" w:line="240" w:lineRule="auto"/>
              <w:jc w:val="both"/>
              <w:rPr>
                <w:rFonts w:ascii="Times New Roman" w:eastAsia="Times New Roman" w:hAnsi="Times New Roman" w:cs="Times New Roman"/>
                <w:b/>
                <w:bCs/>
                <w:sz w:val="18"/>
                <w:szCs w:val="18"/>
                <w:lang w:eastAsia="ru-RU"/>
              </w:rPr>
            </w:pPr>
            <w:r w:rsidRPr="00D8371B">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04E97C84"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298,5</w:t>
            </w:r>
          </w:p>
        </w:tc>
        <w:tc>
          <w:tcPr>
            <w:tcW w:w="541" w:type="dxa"/>
            <w:tcBorders>
              <w:top w:val="nil"/>
              <w:left w:val="nil"/>
              <w:bottom w:val="single" w:sz="4" w:space="0" w:color="auto"/>
              <w:right w:val="single" w:sz="4" w:space="0" w:color="auto"/>
            </w:tcBorders>
            <w:shd w:val="clear" w:color="auto" w:fill="auto"/>
            <w:noWrap/>
            <w:vAlign w:val="bottom"/>
            <w:hideMark/>
          </w:tcPr>
          <w:p w14:paraId="0C5A7D04"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21</w:t>
            </w:r>
          </w:p>
        </w:tc>
        <w:tc>
          <w:tcPr>
            <w:tcW w:w="628" w:type="dxa"/>
            <w:tcBorders>
              <w:top w:val="nil"/>
              <w:left w:val="nil"/>
              <w:bottom w:val="single" w:sz="4" w:space="0" w:color="auto"/>
              <w:right w:val="single" w:sz="4" w:space="0" w:color="auto"/>
            </w:tcBorders>
            <w:shd w:val="clear" w:color="auto" w:fill="auto"/>
            <w:noWrap/>
            <w:vAlign w:val="bottom"/>
            <w:hideMark/>
          </w:tcPr>
          <w:p w14:paraId="067ACA9D"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22,5</w:t>
            </w:r>
          </w:p>
        </w:tc>
        <w:tc>
          <w:tcPr>
            <w:tcW w:w="603" w:type="dxa"/>
            <w:tcBorders>
              <w:top w:val="nil"/>
              <w:left w:val="nil"/>
              <w:bottom w:val="single" w:sz="4" w:space="0" w:color="auto"/>
              <w:right w:val="single" w:sz="4" w:space="0" w:color="auto"/>
            </w:tcBorders>
            <w:shd w:val="clear" w:color="auto" w:fill="auto"/>
            <w:noWrap/>
            <w:vAlign w:val="bottom"/>
            <w:hideMark/>
          </w:tcPr>
          <w:p w14:paraId="2FBB9971"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27</w:t>
            </w:r>
          </w:p>
        </w:tc>
        <w:tc>
          <w:tcPr>
            <w:tcW w:w="543" w:type="dxa"/>
            <w:tcBorders>
              <w:top w:val="nil"/>
              <w:left w:val="nil"/>
              <w:bottom w:val="single" w:sz="4" w:space="0" w:color="auto"/>
              <w:right w:val="single" w:sz="4" w:space="0" w:color="auto"/>
            </w:tcBorders>
            <w:shd w:val="clear" w:color="auto" w:fill="auto"/>
            <w:noWrap/>
            <w:vAlign w:val="bottom"/>
            <w:hideMark/>
          </w:tcPr>
          <w:p w14:paraId="4AFA4490"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24</w:t>
            </w:r>
          </w:p>
        </w:tc>
        <w:tc>
          <w:tcPr>
            <w:tcW w:w="530" w:type="dxa"/>
            <w:tcBorders>
              <w:top w:val="nil"/>
              <w:left w:val="nil"/>
              <w:bottom w:val="single" w:sz="4" w:space="0" w:color="auto"/>
              <w:right w:val="single" w:sz="4" w:space="0" w:color="auto"/>
            </w:tcBorders>
            <w:shd w:val="clear" w:color="auto" w:fill="auto"/>
            <w:noWrap/>
            <w:vAlign w:val="bottom"/>
            <w:hideMark/>
          </w:tcPr>
          <w:p w14:paraId="7E253135"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14:paraId="73DDC9D8"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26</w:t>
            </w:r>
          </w:p>
        </w:tc>
        <w:tc>
          <w:tcPr>
            <w:tcW w:w="626" w:type="dxa"/>
            <w:tcBorders>
              <w:top w:val="nil"/>
              <w:left w:val="nil"/>
              <w:bottom w:val="single" w:sz="4" w:space="0" w:color="auto"/>
              <w:right w:val="single" w:sz="4" w:space="0" w:color="auto"/>
            </w:tcBorders>
            <w:shd w:val="clear" w:color="auto" w:fill="auto"/>
            <w:noWrap/>
            <w:vAlign w:val="bottom"/>
            <w:hideMark/>
          </w:tcPr>
          <w:p w14:paraId="1E954C98"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26</w:t>
            </w:r>
          </w:p>
        </w:tc>
        <w:tc>
          <w:tcPr>
            <w:tcW w:w="522" w:type="dxa"/>
            <w:tcBorders>
              <w:top w:val="nil"/>
              <w:left w:val="nil"/>
              <w:bottom w:val="single" w:sz="4" w:space="0" w:color="auto"/>
              <w:right w:val="single" w:sz="4" w:space="0" w:color="auto"/>
            </w:tcBorders>
            <w:shd w:val="clear" w:color="auto" w:fill="auto"/>
            <w:noWrap/>
            <w:vAlign w:val="bottom"/>
            <w:hideMark/>
          </w:tcPr>
          <w:p w14:paraId="60A83710"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28</w:t>
            </w:r>
          </w:p>
        </w:tc>
        <w:tc>
          <w:tcPr>
            <w:tcW w:w="526" w:type="dxa"/>
            <w:tcBorders>
              <w:top w:val="nil"/>
              <w:left w:val="nil"/>
              <w:bottom w:val="single" w:sz="4" w:space="0" w:color="auto"/>
              <w:right w:val="single" w:sz="4" w:space="0" w:color="auto"/>
            </w:tcBorders>
            <w:shd w:val="clear" w:color="auto" w:fill="auto"/>
            <w:noWrap/>
            <w:vAlign w:val="bottom"/>
            <w:hideMark/>
          </w:tcPr>
          <w:p w14:paraId="30554478"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24</w:t>
            </w:r>
          </w:p>
        </w:tc>
        <w:tc>
          <w:tcPr>
            <w:tcW w:w="542" w:type="dxa"/>
            <w:tcBorders>
              <w:top w:val="nil"/>
              <w:left w:val="nil"/>
              <w:bottom w:val="single" w:sz="4" w:space="0" w:color="auto"/>
              <w:right w:val="single" w:sz="4" w:space="0" w:color="auto"/>
            </w:tcBorders>
            <w:shd w:val="clear" w:color="auto" w:fill="auto"/>
            <w:noWrap/>
            <w:vAlign w:val="bottom"/>
            <w:hideMark/>
          </w:tcPr>
          <w:p w14:paraId="52307966"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28</w:t>
            </w:r>
          </w:p>
        </w:tc>
        <w:tc>
          <w:tcPr>
            <w:tcW w:w="538" w:type="dxa"/>
            <w:tcBorders>
              <w:top w:val="nil"/>
              <w:left w:val="nil"/>
              <w:bottom w:val="single" w:sz="4" w:space="0" w:color="auto"/>
              <w:right w:val="single" w:sz="4" w:space="0" w:color="auto"/>
            </w:tcBorders>
            <w:shd w:val="clear" w:color="auto" w:fill="auto"/>
            <w:noWrap/>
            <w:vAlign w:val="bottom"/>
            <w:hideMark/>
          </w:tcPr>
          <w:p w14:paraId="28AE14AC"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26</w:t>
            </w:r>
          </w:p>
        </w:tc>
        <w:tc>
          <w:tcPr>
            <w:tcW w:w="521" w:type="dxa"/>
            <w:tcBorders>
              <w:top w:val="nil"/>
              <w:left w:val="nil"/>
              <w:bottom w:val="single" w:sz="4" w:space="0" w:color="auto"/>
              <w:right w:val="single" w:sz="4" w:space="0" w:color="auto"/>
            </w:tcBorders>
            <w:shd w:val="clear" w:color="auto" w:fill="auto"/>
            <w:noWrap/>
            <w:vAlign w:val="bottom"/>
            <w:hideMark/>
          </w:tcPr>
          <w:p w14:paraId="395BE36D" w14:textId="77777777" w:rsidR="006A15B2" w:rsidRPr="00D8371B"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D8371B">
              <w:rPr>
                <w:rFonts w:ascii="Times New Roman" w:eastAsia="Times New Roman" w:hAnsi="Times New Roman" w:cs="Times New Roman"/>
                <w:b/>
                <w:bCs/>
                <w:color w:val="FF0000"/>
                <w:sz w:val="18"/>
                <w:szCs w:val="18"/>
                <w:lang w:eastAsia="ru-RU"/>
              </w:rPr>
              <w:t>24</w:t>
            </w:r>
          </w:p>
        </w:tc>
      </w:tr>
    </w:tbl>
    <w:p w14:paraId="1F3D7321" w14:textId="2085D43C"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на </w:t>
      </w:r>
      <w:r w:rsidR="006A1E52">
        <w:rPr>
          <w:rFonts w:ascii="Times New Roman" w:eastAsia="Times New Roman" w:hAnsi="Times New Roman" w:cs="Times New Roman"/>
          <w:b/>
          <w:sz w:val="28"/>
          <w:szCs w:val="28"/>
          <w:lang w:eastAsia="ru-RU"/>
        </w:rPr>
        <w:t>учебно-</w:t>
      </w:r>
      <w:r w:rsidRPr="007B4941">
        <w:rPr>
          <w:rFonts w:ascii="Times New Roman" w:eastAsia="Times New Roman" w:hAnsi="Times New Roman" w:cs="Times New Roman"/>
          <w:b/>
          <w:sz w:val="28"/>
          <w:szCs w:val="28"/>
          <w:lang w:eastAsia="ru-RU"/>
        </w:rPr>
        <w:t>тренировочном этапе 1 года обучения по виду спорта "шашки"</w:t>
      </w:r>
    </w:p>
    <w:p w14:paraId="40CB627F" w14:textId="4A60772D" w:rsidR="005A70B4" w:rsidRPr="00AD0BF3" w:rsidRDefault="0055038E" w:rsidP="00AD0BF3">
      <w:pPr>
        <w:spacing w:after="0" w:line="240" w:lineRule="auto"/>
        <w:jc w:val="right"/>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sidR="00617C3B" w:rsidRPr="007B4941">
        <w:rPr>
          <w:rFonts w:ascii="Times New Roman" w:eastAsia="Times New Roman" w:hAnsi="Times New Roman" w:cs="Times New Roman"/>
          <w:b/>
          <w:sz w:val="28"/>
          <w:szCs w:val="28"/>
          <w:lang w:eastAsia="ru-RU"/>
        </w:rPr>
        <w:t>32</w:t>
      </w:r>
    </w:p>
    <w:p w14:paraId="2312D055" w14:textId="0844A48F" w:rsidR="006A15B2" w:rsidRPr="007B4941" w:rsidRDefault="008A712C" w:rsidP="00AD0BF3">
      <w:pPr>
        <w:pStyle w:val="aa"/>
        <w:jc w:val="center"/>
        <w:rPr>
          <w:sz w:val="28"/>
          <w:szCs w:val="28"/>
        </w:rPr>
      </w:pPr>
      <w:r w:rsidRPr="007B4941">
        <w:rPr>
          <w:sz w:val="28"/>
          <w:szCs w:val="28"/>
        </w:rPr>
        <w:t xml:space="preserve">Группа </w:t>
      </w:r>
      <w:r w:rsidR="004F005A">
        <w:rPr>
          <w:sz w:val="28"/>
          <w:szCs w:val="28"/>
        </w:rPr>
        <w:t>УТ</w:t>
      </w:r>
      <w:r w:rsidR="006A15B2" w:rsidRPr="007B4941">
        <w:rPr>
          <w:sz w:val="28"/>
          <w:szCs w:val="28"/>
        </w:rPr>
        <w:t>-1</w:t>
      </w:r>
    </w:p>
    <w:tbl>
      <w:tblPr>
        <w:tblW w:w="10444" w:type="dxa"/>
        <w:tblLook w:val="04A0" w:firstRow="1" w:lastRow="0" w:firstColumn="1" w:lastColumn="0" w:noHBand="0" w:noVBand="1"/>
      </w:tblPr>
      <w:tblGrid>
        <w:gridCol w:w="411"/>
        <w:gridCol w:w="1953"/>
        <w:gridCol w:w="675"/>
        <w:gridCol w:w="592"/>
        <w:gridCol w:w="693"/>
        <w:gridCol w:w="665"/>
        <w:gridCol w:w="595"/>
        <w:gridCol w:w="580"/>
        <w:gridCol w:w="693"/>
        <w:gridCol w:w="690"/>
        <w:gridCol w:w="570"/>
        <w:gridCol w:w="575"/>
        <w:gridCol w:w="594"/>
        <w:gridCol w:w="589"/>
        <w:gridCol w:w="569"/>
      </w:tblGrid>
      <w:tr w:rsidR="006A15B2" w:rsidRPr="007B4941" w14:paraId="05091814" w14:textId="77777777" w:rsidTr="004F005A">
        <w:trPr>
          <w:trHeight w:val="288"/>
        </w:trPr>
        <w:tc>
          <w:tcPr>
            <w:tcW w:w="10444" w:type="dxa"/>
            <w:gridSpan w:val="15"/>
            <w:tcBorders>
              <w:top w:val="nil"/>
              <w:left w:val="nil"/>
              <w:bottom w:val="single" w:sz="4" w:space="0" w:color="auto"/>
              <w:right w:val="nil"/>
            </w:tcBorders>
            <w:shd w:val="clear" w:color="auto" w:fill="auto"/>
            <w:noWrap/>
            <w:vAlign w:val="bottom"/>
            <w:hideMark/>
          </w:tcPr>
          <w:p w14:paraId="7E470148" w14:textId="77777777" w:rsidR="006A15B2" w:rsidRPr="007B4941" w:rsidRDefault="006A15B2"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9 часов в неделю, всего 52 недели, 450 часов</w:t>
            </w:r>
          </w:p>
        </w:tc>
      </w:tr>
      <w:tr w:rsidR="006A15B2" w:rsidRPr="007B4941" w14:paraId="27AE96E1" w14:textId="77777777" w:rsidTr="004F005A">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ED608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3" w:type="dxa"/>
            <w:vMerge w:val="restart"/>
            <w:tcBorders>
              <w:top w:val="nil"/>
              <w:left w:val="single" w:sz="4" w:space="0" w:color="auto"/>
              <w:bottom w:val="single" w:sz="4" w:space="0" w:color="000000"/>
              <w:right w:val="single" w:sz="4" w:space="0" w:color="auto"/>
            </w:tcBorders>
            <w:shd w:val="clear" w:color="auto" w:fill="auto"/>
            <w:vAlign w:val="bottom"/>
            <w:hideMark/>
          </w:tcPr>
          <w:p w14:paraId="559DDE4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75" w:type="dxa"/>
            <w:tcBorders>
              <w:top w:val="nil"/>
              <w:left w:val="nil"/>
              <w:bottom w:val="single" w:sz="4" w:space="0" w:color="auto"/>
              <w:right w:val="single" w:sz="4" w:space="0" w:color="auto"/>
            </w:tcBorders>
            <w:shd w:val="clear" w:color="auto" w:fill="auto"/>
            <w:noWrap/>
            <w:vAlign w:val="bottom"/>
            <w:hideMark/>
          </w:tcPr>
          <w:p w14:paraId="246560E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92" w:type="dxa"/>
            <w:tcBorders>
              <w:top w:val="nil"/>
              <w:left w:val="nil"/>
              <w:bottom w:val="single" w:sz="4" w:space="0" w:color="auto"/>
              <w:right w:val="single" w:sz="4" w:space="0" w:color="auto"/>
            </w:tcBorders>
            <w:shd w:val="clear" w:color="auto" w:fill="auto"/>
            <w:noWrap/>
            <w:vAlign w:val="bottom"/>
            <w:hideMark/>
          </w:tcPr>
          <w:p w14:paraId="604425B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93" w:type="dxa"/>
            <w:tcBorders>
              <w:top w:val="nil"/>
              <w:left w:val="nil"/>
              <w:bottom w:val="single" w:sz="4" w:space="0" w:color="auto"/>
              <w:right w:val="single" w:sz="4" w:space="0" w:color="auto"/>
            </w:tcBorders>
            <w:shd w:val="clear" w:color="auto" w:fill="auto"/>
            <w:noWrap/>
            <w:vAlign w:val="bottom"/>
            <w:hideMark/>
          </w:tcPr>
          <w:p w14:paraId="31687BA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65" w:type="dxa"/>
            <w:tcBorders>
              <w:top w:val="nil"/>
              <w:left w:val="nil"/>
              <w:bottom w:val="single" w:sz="4" w:space="0" w:color="auto"/>
              <w:right w:val="single" w:sz="4" w:space="0" w:color="auto"/>
            </w:tcBorders>
            <w:shd w:val="clear" w:color="auto" w:fill="auto"/>
            <w:noWrap/>
            <w:vAlign w:val="bottom"/>
            <w:hideMark/>
          </w:tcPr>
          <w:p w14:paraId="105BC3A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95" w:type="dxa"/>
            <w:tcBorders>
              <w:top w:val="nil"/>
              <w:left w:val="nil"/>
              <w:bottom w:val="single" w:sz="4" w:space="0" w:color="auto"/>
              <w:right w:val="single" w:sz="4" w:space="0" w:color="auto"/>
            </w:tcBorders>
            <w:shd w:val="clear" w:color="auto" w:fill="auto"/>
            <w:noWrap/>
            <w:vAlign w:val="bottom"/>
            <w:hideMark/>
          </w:tcPr>
          <w:p w14:paraId="2B6CBFC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80" w:type="dxa"/>
            <w:tcBorders>
              <w:top w:val="nil"/>
              <w:left w:val="nil"/>
              <w:bottom w:val="single" w:sz="4" w:space="0" w:color="auto"/>
              <w:right w:val="single" w:sz="4" w:space="0" w:color="auto"/>
            </w:tcBorders>
            <w:shd w:val="clear" w:color="auto" w:fill="auto"/>
            <w:noWrap/>
            <w:vAlign w:val="bottom"/>
            <w:hideMark/>
          </w:tcPr>
          <w:p w14:paraId="0606B37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93" w:type="dxa"/>
            <w:tcBorders>
              <w:top w:val="nil"/>
              <w:left w:val="nil"/>
              <w:bottom w:val="single" w:sz="4" w:space="0" w:color="auto"/>
              <w:right w:val="single" w:sz="4" w:space="0" w:color="auto"/>
            </w:tcBorders>
            <w:shd w:val="clear" w:color="auto" w:fill="auto"/>
            <w:noWrap/>
            <w:vAlign w:val="bottom"/>
            <w:hideMark/>
          </w:tcPr>
          <w:p w14:paraId="4A1F216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90" w:type="dxa"/>
            <w:tcBorders>
              <w:top w:val="nil"/>
              <w:left w:val="nil"/>
              <w:bottom w:val="single" w:sz="4" w:space="0" w:color="auto"/>
              <w:right w:val="single" w:sz="4" w:space="0" w:color="auto"/>
            </w:tcBorders>
            <w:shd w:val="clear" w:color="auto" w:fill="auto"/>
            <w:noWrap/>
            <w:vAlign w:val="bottom"/>
            <w:hideMark/>
          </w:tcPr>
          <w:p w14:paraId="2751A2C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70" w:type="dxa"/>
            <w:tcBorders>
              <w:top w:val="nil"/>
              <w:left w:val="nil"/>
              <w:bottom w:val="single" w:sz="4" w:space="0" w:color="auto"/>
              <w:right w:val="single" w:sz="4" w:space="0" w:color="auto"/>
            </w:tcBorders>
            <w:shd w:val="clear" w:color="auto" w:fill="auto"/>
            <w:noWrap/>
            <w:vAlign w:val="bottom"/>
            <w:hideMark/>
          </w:tcPr>
          <w:p w14:paraId="01DF23E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75" w:type="dxa"/>
            <w:tcBorders>
              <w:top w:val="nil"/>
              <w:left w:val="nil"/>
              <w:bottom w:val="single" w:sz="4" w:space="0" w:color="auto"/>
              <w:right w:val="single" w:sz="4" w:space="0" w:color="auto"/>
            </w:tcBorders>
            <w:shd w:val="clear" w:color="auto" w:fill="auto"/>
            <w:noWrap/>
            <w:vAlign w:val="bottom"/>
            <w:hideMark/>
          </w:tcPr>
          <w:p w14:paraId="687247A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94" w:type="dxa"/>
            <w:tcBorders>
              <w:top w:val="nil"/>
              <w:left w:val="nil"/>
              <w:bottom w:val="single" w:sz="4" w:space="0" w:color="auto"/>
              <w:right w:val="single" w:sz="4" w:space="0" w:color="auto"/>
            </w:tcBorders>
            <w:shd w:val="clear" w:color="auto" w:fill="auto"/>
            <w:noWrap/>
            <w:vAlign w:val="bottom"/>
            <w:hideMark/>
          </w:tcPr>
          <w:p w14:paraId="0334155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89" w:type="dxa"/>
            <w:tcBorders>
              <w:top w:val="nil"/>
              <w:left w:val="nil"/>
              <w:bottom w:val="single" w:sz="4" w:space="0" w:color="auto"/>
              <w:right w:val="single" w:sz="4" w:space="0" w:color="auto"/>
            </w:tcBorders>
            <w:shd w:val="clear" w:color="auto" w:fill="auto"/>
            <w:noWrap/>
            <w:vAlign w:val="bottom"/>
            <w:hideMark/>
          </w:tcPr>
          <w:p w14:paraId="00224C4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69" w:type="dxa"/>
            <w:tcBorders>
              <w:top w:val="nil"/>
              <w:left w:val="nil"/>
              <w:bottom w:val="single" w:sz="4" w:space="0" w:color="auto"/>
              <w:right w:val="single" w:sz="4" w:space="0" w:color="auto"/>
            </w:tcBorders>
            <w:shd w:val="clear" w:color="auto" w:fill="auto"/>
            <w:noWrap/>
            <w:vAlign w:val="bottom"/>
            <w:hideMark/>
          </w:tcPr>
          <w:p w14:paraId="3ED5B5D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6A15B2" w:rsidRPr="007B4941" w14:paraId="28ADCF4A" w14:textId="77777777" w:rsidTr="004F005A">
        <w:trPr>
          <w:trHeight w:val="288"/>
        </w:trPr>
        <w:tc>
          <w:tcPr>
            <w:tcW w:w="411" w:type="dxa"/>
            <w:vMerge/>
            <w:tcBorders>
              <w:top w:val="nil"/>
              <w:left w:val="single" w:sz="4" w:space="0" w:color="auto"/>
              <w:bottom w:val="single" w:sz="4" w:space="0" w:color="000000"/>
              <w:right w:val="single" w:sz="4" w:space="0" w:color="auto"/>
            </w:tcBorders>
            <w:vAlign w:val="center"/>
            <w:hideMark/>
          </w:tcPr>
          <w:p w14:paraId="6FDEF6C6"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1953" w:type="dxa"/>
            <w:vMerge/>
            <w:tcBorders>
              <w:top w:val="nil"/>
              <w:left w:val="single" w:sz="4" w:space="0" w:color="auto"/>
              <w:bottom w:val="single" w:sz="4" w:space="0" w:color="000000"/>
              <w:right w:val="single" w:sz="4" w:space="0" w:color="auto"/>
            </w:tcBorders>
            <w:vAlign w:val="center"/>
            <w:hideMark/>
          </w:tcPr>
          <w:p w14:paraId="57ADFD3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675" w:type="dxa"/>
            <w:tcBorders>
              <w:top w:val="nil"/>
              <w:left w:val="nil"/>
              <w:bottom w:val="single" w:sz="4" w:space="0" w:color="auto"/>
              <w:right w:val="single" w:sz="4" w:space="0" w:color="auto"/>
            </w:tcBorders>
            <w:shd w:val="clear" w:color="auto" w:fill="auto"/>
            <w:noWrap/>
            <w:vAlign w:val="bottom"/>
            <w:hideMark/>
          </w:tcPr>
          <w:p w14:paraId="48D9225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92" w:type="dxa"/>
            <w:tcBorders>
              <w:top w:val="nil"/>
              <w:left w:val="nil"/>
              <w:bottom w:val="single" w:sz="4" w:space="0" w:color="auto"/>
              <w:right w:val="single" w:sz="4" w:space="0" w:color="auto"/>
            </w:tcBorders>
            <w:shd w:val="clear" w:color="auto" w:fill="auto"/>
            <w:noWrap/>
            <w:vAlign w:val="bottom"/>
            <w:hideMark/>
          </w:tcPr>
          <w:p w14:paraId="4D07563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93" w:type="dxa"/>
            <w:tcBorders>
              <w:top w:val="nil"/>
              <w:left w:val="nil"/>
              <w:bottom w:val="single" w:sz="4" w:space="0" w:color="auto"/>
              <w:right w:val="single" w:sz="4" w:space="0" w:color="auto"/>
            </w:tcBorders>
            <w:shd w:val="clear" w:color="auto" w:fill="auto"/>
            <w:noWrap/>
            <w:vAlign w:val="bottom"/>
            <w:hideMark/>
          </w:tcPr>
          <w:p w14:paraId="2D84854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65" w:type="dxa"/>
            <w:tcBorders>
              <w:top w:val="nil"/>
              <w:left w:val="nil"/>
              <w:bottom w:val="single" w:sz="4" w:space="0" w:color="auto"/>
              <w:right w:val="single" w:sz="4" w:space="0" w:color="auto"/>
            </w:tcBorders>
            <w:shd w:val="clear" w:color="auto" w:fill="auto"/>
            <w:noWrap/>
            <w:vAlign w:val="bottom"/>
            <w:hideMark/>
          </w:tcPr>
          <w:p w14:paraId="4FF9DF3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95" w:type="dxa"/>
            <w:tcBorders>
              <w:top w:val="nil"/>
              <w:left w:val="nil"/>
              <w:bottom w:val="single" w:sz="4" w:space="0" w:color="auto"/>
              <w:right w:val="single" w:sz="4" w:space="0" w:color="auto"/>
            </w:tcBorders>
            <w:shd w:val="clear" w:color="auto" w:fill="auto"/>
            <w:noWrap/>
            <w:vAlign w:val="bottom"/>
            <w:hideMark/>
          </w:tcPr>
          <w:p w14:paraId="3FF431F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14:paraId="162CCDE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93" w:type="dxa"/>
            <w:tcBorders>
              <w:top w:val="nil"/>
              <w:left w:val="nil"/>
              <w:bottom w:val="single" w:sz="4" w:space="0" w:color="auto"/>
              <w:right w:val="single" w:sz="4" w:space="0" w:color="auto"/>
            </w:tcBorders>
            <w:shd w:val="clear" w:color="auto" w:fill="auto"/>
            <w:noWrap/>
            <w:vAlign w:val="bottom"/>
            <w:hideMark/>
          </w:tcPr>
          <w:p w14:paraId="4FE4119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90" w:type="dxa"/>
            <w:tcBorders>
              <w:top w:val="nil"/>
              <w:left w:val="nil"/>
              <w:bottom w:val="single" w:sz="4" w:space="0" w:color="auto"/>
              <w:right w:val="single" w:sz="4" w:space="0" w:color="auto"/>
            </w:tcBorders>
            <w:shd w:val="clear" w:color="auto" w:fill="auto"/>
            <w:noWrap/>
            <w:vAlign w:val="bottom"/>
            <w:hideMark/>
          </w:tcPr>
          <w:p w14:paraId="7B831B8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6FC2FB4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75" w:type="dxa"/>
            <w:tcBorders>
              <w:top w:val="nil"/>
              <w:left w:val="nil"/>
              <w:bottom w:val="single" w:sz="4" w:space="0" w:color="auto"/>
              <w:right w:val="single" w:sz="4" w:space="0" w:color="auto"/>
            </w:tcBorders>
            <w:shd w:val="clear" w:color="auto" w:fill="auto"/>
            <w:noWrap/>
            <w:vAlign w:val="bottom"/>
            <w:hideMark/>
          </w:tcPr>
          <w:p w14:paraId="262FB847"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94" w:type="dxa"/>
            <w:tcBorders>
              <w:top w:val="nil"/>
              <w:left w:val="nil"/>
              <w:bottom w:val="single" w:sz="4" w:space="0" w:color="auto"/>
              <w:right w:val="single" w:sz="4" w:space="0" w:color="auto"/>
            </w:tcBorders>
            <w:shd w:val="clear" w:color="auto" w:fill="auto"/>
            <w:noWrap/>
            <w:vAlign w:val="bottom"/>
            <w:hideMark/>
          </w:tcPr>
          <w:p w14:paraId="0FBD46A6"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14:paraId="6B4C136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14:paraId="6090A8E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6A15B2" w:rsidRPr="007B4941" w14:paraId="51713238" w14:textId="77777777" w:rsidTr="004F005A">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2EF60407"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2F055896"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7B243660"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92" w:type="dxa"/>
            <w:tcBorders>
              <w:top w:val="nil"/>
              <w:left w:val="nil"/>
              <w:bottom w:val="single" w:sz="4" w:space="0" w:color="auto"/>
              <w:right w:val="single" w:sz="4" w:space="0" w:color="auto"/>
            </w:tcBorders>
            <w:shd w:val="clear" w:color="auto" w:fill="auto"/>
            <w:noWrap/>
            <w:vAlign w:val="bottom"/>
            <w:hideMark/>
          </w:tcPr>
          <w:p w14:paraId="3746F07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93" w:type="dxa"/>
            <w:tcBorders>
              <w:top w:val="nil"/>
              <w:left w:val="nil"/>
              <w:bottom w:val="single" w:sz="4" w:space="0" w:color="auto"/>
              <w:right w:val="single" w:sz="4" w:space="0" w:color="auto"/>
            </w:tcBorders>
            <w:shd w:val="clear" w:color="auto" w:fill="auto"/>
            <w:noWrap/>
            <w:vAlign w:val="bottom"/>
            <w:hideMark/>
          </w:tcPr>
          <w:p w14:paraId="37830AB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65" w:type="dxa"/>
            <w:tcBorders>
              <w:top w:val="nil"/>
              <w:left w:val="nil"/>
              <w:bottom w:val="single" w:sz="4" w:space="0" w:color="auto"/>
              <w:right w:val="single" w:sz="4" w:space="0" w:color="auto"/>
            </w:tcBorders>
            <w:shd w:val="clear" w:color="auto" w:fill="auto"/>
            <w:noWrap/>
            <w:vAlign w:val="bottom"/>
            <w:hideMark/>
          </w:tcPr>
          <w:p w14:paraId="393F35B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95" w:type="dxa"/>
            <w:tcBorders>
              <w:top w:val="nil"/>
              <w:left w:val="nil"/>
              <w:bottom w:val="single" w:sz="4" w:space="0" w:color="auto"/>
              <w:right w:val="single" w:sz="4" w:space="0" w:color="auto"/>
            </w:tcBorders>
            <w:shd w:val="clear" w:color="auto" w:fill="auto"/>
            <w:noWrap/>
            <w:vAlign w:val="bottom"/>
            <w:hideMark/>
          </w:tcPr>
          <w:p w14:paraId="48FCBDD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80" w:type="dxa"/>
            <w:tcBorders>
              <w:top w:val="nil"/>
              <w:left w:val="nil"/>
              <w:bottom w:val="single" w:sz="4" w:space="0" w:color="auto"/>
              <w:right w:val="single" w:sz="4" w:space="0" w:color="auto"/>
            </w:tcBorders>
            <w:shd w:val="clear" w:color="auto" w:fill="auto"/>
            <w:noWrap/>
            <w:vAlign w:val="bottom"/>
            <w:hideMark/>
          </w:tcPr>
          <w:p w14:paraId="230CC85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93" w:type="dxa"/>
            <w:tcBorders>
              <w:top w:val="nil"/>
              <w:left w:val="nil"/>
              <w:bottom w:val="single" w:sz="4" w:space="0" w:color="auto"/>
              <w:right w:val="single" w:sz="4" w:space="0" w:color="auto"/>
            </w:tcBorders>
            <w:shd w:val="clear" w:color="auto" w:fill="auto"/>
            <w:noWrap/>
            <w:vAlign w:val="bottom"/>
            <w:hideMark/>
          </w:tcPr>
          <w:p w14:paraId="3C6D76A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noWrap/>
            <w:vAlign w:val="bottom"/>
            <w:hideMark/>
          </w:tcPr>
          <w:p w14:paraId="4E6E03D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70" w:type="dxa"/>
            <w:tcBorders>
              <w:top w:val="nil"/>
              <w:left w:val="nil"/>
              <w:bottom w:val="single" w:sz="4" w:space="0" w:color="auto"/>
              <w:right w:val="single" w:sz="4" w:space="0" w:color="auto"/>
            </w:tcBorders>
            <w:shd w:val="clear" w:color="auto" w:fill="auto"/>
            <w:noWrap/>
            <w:vAlign w:val="bottom"/>
            <w:hideMark/>
          </w:tcPr>
          <w:p w14:paraId="6D953B4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75" w:type="dxa"/>
            <w:tcBorders>
              <w:top w:val="nil"/>
              <w:left w:val="nil"/>
              <w:bottom w:val="single" w:sz="4" w:space="0" w:color="auto"/>
              <w:right w:val="single" w:sz="4" w:space="0" w:color="auto"/>
            </w:tcBorders>
            <w:shd w:val="clear" w:color="auto" w:fill="auto"/>
            <w:noWrap/>
            <w:vAlign w:val="bottom"/>
            <w:hideMark/>
          </w:tcPr>
          <w:p w14:paraId="110FB7D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94" w:type="dxa"/>
            <w:tcBorders>
              <w:top w:val="nil"/>
              <w:left w:val="nil"/>
              <w:bottom w:val="single" w:sz="4" w:space="0" w:color="auto"/>
              <w:right w:val="single" w:sz="4" w:space="0" w:color="auto"/>
            </w:tcBorders>
            <w:shd w:val="clear" w:color="auto" w:fill="auto"/>
            <w:noWrap/>
            <w:vAlign w:val="bottom"/>
            <w:hideMark/>
          </w:tcPr>
          <w:p w14:paraId="230B4FD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89" w:type="dxa"/>
            <w:tcBorders>
              <w:top w:val="nil"/>
              <w:left w:val="nil"/>
              <w:bottom w:val="single" w:sz="4" w:space="0" w:color="auto"/>
              <w:right w:val="single" w:sz="4" w:space="0" w:color="auto"/>
            </w:tcBorders>
            <w:shd w:val="clear" w:color="auto" w:fill="auto"/>
            <w:noWrap/>
            <w:vAlign w:val="bottom"/>
            <w:hideMark/>
          </w:tcPr>
          <w:p w14:paraId="040314E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14:paraId="05455F9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09384154" w14:textId="77777777" w:rsidTr="004F005A">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7EA06CA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6B761CFC"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2D42DE5E"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92" w:type="dxa"/>
            <w:tcBorders>
              <w:top w:val="nil"/>
              <w:left w:val="nil"/>
              <w:bottom w:val="single" w:sz="4" w:space="0" w:color="auto"/>
              <w:right w:val="single" w:sz="4" w:space="0" w:color="auto"/>
            </w:tcBorders>
            <w:shd w:val="clear" w:color="auto" w:fill="auto"/>
            <w:noWrap/>
            <w:vAlign w:val="bottom"/>
            <w:hideMark/>
          </w:tcPr>
          <w:p w14:paraId="7959887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93" w:type="dxa"/>
            <w:tcBorders>
              <w:top w:val="nil"/>
              <w:left w:val="nil"/>
              <w:bottom w:val="single" w:sz="4" w:space="0" w:color="auto"/>
              <w:right w:val="single" w:sz="4" w:space="0" w:color="auto"/>
            </w:tcBorders>
            <w:shd w:val="clear" w:color="auto" w:fill="auto"/>
            <w:noWrap/>
            <w:vAlign w:val="bottom"/>
            <w:hideMark/>
          </w:tcPr>
          <w:p w14:paraId="7AD673D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65" w:type="dxa"/>
            <w:tcBorders>
              <w:top w:val="nil"/>
              <w:left w:val="nil"/>
              <w:bottom w:val="single" w:sz="4" w:space="0" w:color="auto"/>
              <w:right w:val="single" w:sz="4" w:space="0" w:color="auto"/>
            </w:tcBorders>
            <w:shd w:val="clear" w:color="auto" w:fill="auto"/>
            <w:noWrap/>
            <w:vAlign w:val="bottom"/>
            <w:hideMark/>
          </w:tcPr>
          <w:p w14:paraId="1027A55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95" w:type="dxa"/>
            <w:tcBorders>
              <w:top w:val="nil"/>
              <w:left w:val="nil"/>
              <w:bottom w:val="single" w:sz="4" w:space="0" w:color="auto"/>
              <w:right w:val="single" w:sz="4" w:space="0" w:color="auto"/>
            </w:tcBorders>
            <w:shd w:val="clear" w:color="auto" w:fill="auto"/>
            <w:noWrap/>
            <w:vAlign w:val="bottom"/>
            <w:hideMark/>
          </w:tcPr>
          <w:p w14:paraId="5BFF2CD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80" w:type="dxa"/>
            <w:tcBorders>
              <w:top w:val="nil"/>
              <w:left w:val="nil"/>
              <w:bottom w:val="single" w:sz="4" w:space="0" w:color="auto"/>
              <w:right w:val="single" w:sz="4" w:space="0" w:color="auto"/>
            </w:tcBorders>
            <w:shd w:val="clear" w:color="auto" w:fill="auto"/>
            <w:noWrap/>
            <w:vAlign w:val="bottom"/>
            <w:hideMark/>
          </w:tcPr>
          <w:p w14:paraId="6768D27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93" w:type="dxa"/>
            <w:tcBorders>
              <w:top w:val="nil"/>
              <w:left w:val="nil"/>
              <w:bottom w:val="single" w:sz="4" w:space="0" w:color="auto"/>
              <w:right w:val="single" w:sz="4" w:space="0" w:color="auto"/>
            </w:tcBorders>
            <w:shd w:val="clear" w:color="auto" w:fill="auto"/>
            <w:noWrap/>
            <w:vAlign w:val="bottom"/>
            <w:hideMark/>
          </w:tcPr>
          <w:p w14:paraId="3B5F9B5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noWrap/>
            <w:vAlign w:val="bottom"/>
            <w:hideMark/>
          </w:tcPr>
          <w:p w14:paraId="5DD8211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70" w:type="dxa"/>
            <w:tcBorders>
              <w:top w:val="nil"/>
              <w:left w:val="nil"/>
              <w:bottom w:val="single" w:sz="4" w:space="0" w:color="auto"/>
              <w:right w:val="single" w:sz="4" w:space="0" w:color="auto"/>
            </w:tcBorders>
            <w:shd w:val="clear" w:color="auto" w:fill="auto"/>
            <w:noWrap/>
            <w:vAlign w:val="bottom"/>
            <w:hideMark/>
          </w:tcPr>
          <w:p w14:paraId="477A552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75" w:type="dxa"/>
            <w:tcBorders>
              <w:top w:val="nil"/>
              <w:left w:val="nil"/>
              <w:bottom w:val="single" w:sz="4" w:space="0" w:color="auto"/>
              <w:right w:val="single" w:sz="4" w:space="0" w:color="auto"/>
            </w:tcBorders>
            <w:shd w:val="clear" w:color="auto" w:fill="auto"/>
            <w:noWrap/>
            <w:vAlign w:val="bottom"/>
            <w:hideMark/>
          </w:tcPr>
          <w:p w14:paraId="3B22C02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94" w:type="dxa"/>
            <w:tcBorders>
              <w:top w:val="nil"/>
              <w:left w:val="nil"/>
              <w:bottom w:val="single" w:sz="4" w:space="0" w:color="auto"/>
              <w:right w:val="single" w:sz="4" w:space="0" w:color="auto"/>
            </w:tcBorders>
            <w:shd w:val="clear" w:color="auto" w:fill="auto"/>
            <w:noWrap/>
            <w:vAlign w:val="bottom"/>
            <w:hideMark/>
          </w:tcPr>
          <w:p w14:paraId="3F321DA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89" w:type="dxa"/>
            <w:tcBorders>
              <w:top w:val="nil"/>
              <w:left w:val="nil"/>
              <w:bottom w:val="single" w:sz="4" w:space="0" w:color="auto"/>
              <w:right w:val="single" w:sz="4" w:space="0" w:color="auto"/>
            </w:tcBorders>
            <w:shd w:val="clear" w:color="auto" w:fill="auto"/>
            <w:noWrap/>
            <w:vAlign w:val="bottom"/>
            <w:hideMark/>
          </w:tcPr>
          <w:p w14:paraId="00A7DA0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14:paraId="4263C98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684553D3" w14:textId="77777777" w:rsidTr="004F005A">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4E2EF24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7A127C6A"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75" w:type="dxa"/>
            <w:tcBorders>
              <w:top w:val="nil"/>
              <w:left w:val="nil"/>
              <w:bottom w:val="single" w:sz="4" w:space="0" w:color="auto"/>
              <w:right w:val="single" w:sz="4" w:space="0" w:color="auto"/>
            </w:tcBorders>
            <w:shd w:val="clear" w:color="auto" w:fill="auto"/>
            <w:noWrap/>
            <w:vAlign w:val="bottom"/>
            <w:hideMark/>
          </w:tcPr>
          <w:p w14:paraId="323BE5CB"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23</w:t>
            </w:r>
          </w:p>
        </w:tc>
        <w:tc>
          <w:tcPr>
            <w:tcW w:w="592" w:type="dxa"/>
            <w:tcBorders>
              <w:top w:val="nil"/>
              <w:left w:val="nil"/>
              <w:bottom w:val="single" w:sz="4" w:space="0" w:color="auto"/>
              <w:right w:val="single" w:sz="4" w:space="0" w:color="auto"/>
            </w:tcBorders>
            <w:shd w:val="clear" w:color="auto" w:fill="auto"/>
            <w:noWrap/>
            <w:vAlign w:val="bottom"/>
            <w:hideMark/>
          </w:tcPr>
          <w:p w14:paraId="3EEB7D2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3" w:type="dxa"/>
            <w:tcBorders>
              <w:top w:val="nil"/>
              <w:left w:val="nil"/>
              <w:bottom w:val="single" w:sz="4" w:space="0" w:color="auto"/>
              <w:right w:val="single" w:sz="4" w:space="0" w:color="auto"/>
            </w:tcBorders>
            <w:shd w:val="clear" w:color="auto" w:fill="auto"/>
            <w:noWrap/>
            <w:vAlign w:val="bottom"/>
            <w:hideMark/>
          </w:tcPr>
          <w:p w14:paraId="6B2E1EC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65" w:type="dxa"/>
            <w:tcBorders>
              <w:top w:val="nil"/>
              <w:left w:val="nil"/>
              <w:bottom w:val="single" w:sz="4" w:space="0" w:color="auto"/>
              <w:right w:val="single" w:sz="4" w:space="0" w:color="auto"/>
            </w:tcBorders>
            <w:shd w:val="clear" w:color="auto" w:fill="auto"/>
            <w:noWrap/>
            <w:vAlign w:val="bottom"/>
            <w:hideMark/>
          </w:tcPr>
          <w:p w14:paraId="635FCD0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95" w:type="dxa"/>
            <w:tcBorders>
              <w:top w:val="nil"/>
              <w:left w:val="nil"/>
              <w:bottom w:val="single" w:sz="4" w:space="0" w:color="auto"/>
              <w:right w:val="single" w:sz="4" w:space="0" w:color="auto"/>
            </w:tcBorders>
            <w:shd w:val="clear" w:color="auto" w:fill="auto"/>
            <w:noWrap/>
            <w:vAlign w:val="bottom"/>
            <w:hideMark/>
          </w:tcPr>
          <w:p w14:paraId="6D494E7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80" w:type="dxa"/>
            <w:tcBorders>
              <w:top w:val="nil"/>
              <w:left w:val="nil"/>
              <w:bottom w:val="single" w:sz="4" w:space="0" w:color="auto"/>
              <w:right w:val="single" w:sz="4" w:space="0" w:color="auto"/>
            </w:tcBorders>
            <w:shd w:val="clear" w:color="auto" w:fill="auto"/>
            <w:noWrap/>
            <w:vAlign w:val="bottom"/>
            <w:hideMark/>
          </w:tcPr>
          <w:p w14:paraId="3053618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693" w:type="dxa"/>
            <w:tcBorders>
              <w:top w:val="nil"/>
              <w:left w:val="nil"/>
              <w:bottom w:val="single" w:sz="4" w:space="0" w:color="auto"/>
              <w:right w:val="single" w:sz="4" w:space="0" w:color="auto"/>
            </w:tcBorders>
            <w:shd w:val="clear" w:color="auto" w:fill="auto"/>
            <w:noWrap/>
            <w:vAlign w:val="bottom"/>
            <w:hideMark/>
          </w:tcPr>
          <w:p w14:paraId="09D04F8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0" w:type="dxa"/>
            <w:tcBorders>
              <w:top w:val="nil"/>
              <w:left w:val="nil"/>
              <w:bottom w:val="single" w:sz="4" w:space="0" w:color="auto"/>
              <w:right w:val="single" w:sz="4" w:space="0" w:color="auto"/>
            </w:tcBorders>
            <w:shd w:val="clear" w:color="auto" w:fill="auto"/>
            <w:noWrap/>
            <w:vAlign w:val="bottom"/>
            <w:hideMark/>
          </w:tcPr>
          <w:p w14:paraId="1787DAB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70" w:type="dxa"/>
            <w:tcBorders>
              <w:top w:val="nil"/>
              <w:left w:val="nil"/>
              <w:bottom w:val="single" w:sz="4" w:space="0" w:color="auto"/>
              <w:right w:val="single" w:sz="4" w:space="0" w:color="auto"/>
            </w:tcBorders>
            <w:shd w:val="clear" w:color="auto" w:fill="auto"/>
            <w:noWrap/>
            <w:vAlign w:val="bottom"/>
            <w:hideMark/>
          </w:tcPr>
          <w:p w14:paraId="51DD7A5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75" w:type="dxa"/>
            <w:tcBorders>
              <w:top w:val="nil"/>
              <w:left w:val="nil"/>
              <w:bottom w:val="single" w:sz="4" w:space="0" w:color="auto"/>
              <w:right w:val="single" w:sz="4" w:space="0" w:color="auto"/>
            </w:tcBorders>
            <w:shd w:val="clear" w:color="auto" w:fill="auto"/>
            <w:noWrap/>
            <w:vAlign w:val="bottom"/>
            <w:hideMark/>
          </w:tcPr>
          <w:p w14:paraId="38AA29E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94" w:type="dxa"/>
            <w:tcBorders>
              <w:top w:val="nil"/>
              <w:left w:val="nil"/>
              <w:bottom w:val="single" w:sz="4" w:space="0" w:color="auto"/>
              <w:right w:val="single" w:sz="4" w:space="0" w:color="auto"/>
            </w:tcBorders>
            <w:shd w:val="clear" w:color="auto" w:fill="auto"/>
            <w:noWrap/>
            <w:vAlign w:val="bottom"/>
            <w:hideMark/>
          </w:tcPr>
          <w:p w14:paraId="731555E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14:paraId="148D95D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14:paraId="16B992E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524BE860" w14:textId="77777777" w:rsidTr="004F005A">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46ADB06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0561939"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52124818"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181</w:t>
            </w:r>
          </w:p>
        </w:tc>
        <w:tc>
          <w:tcPr>
            <w:tcW w:w="592" w:type="dxa"/>
            <w:tcBorders>
              <w:top w:val="nil"/>
              <w:left w:val="nil"/>
              <w:bottom w:val="single" w:sz="4" w:space="0" w:color="auto"/>
              <w:right w:val="single" w:sz="4" w:space="0" w:color="auto"/>
            </w:tcBorders>
            <w:shd w:val="clear" w:color="auto" w:fill="auto"/>
            <w:noWrap/>
            <w:vAlign w:val="bottom"/>
            <w:hideMark/>
          </w:tcPr>
          <w:p w14:paraId="226496E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22</w:t>
            </w:r>
          </w:p>
        </w:tc>
        <w:tc>
          <w:tcPr>
            <w:tcW w:w="693" w:type="dxa"/>
            <w:tcBorders>
              <w:top w:val="nil"/>
              <w:left w:val="nil"/>
              <w:bottom w:val="single" w:sz="4" w:space="0" w:color="auto"/>
              <w:right w:val="single" w:sz="4" w:space="0" w:color="auto"/>
            </w:tcBorders>
            <w:shd w:val="clear" w:color="auto" w:fill="auto"/>
            <w:noWrap/>
            <w:vAlign w:val="bottom"/>
            <w:hideMark/>
          </w:tcPr>
          <w:p w14:paraId="07FD57F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665" w:type="dxa"/>
            <w:tcBorders>
              <w:top w:val="nil"/>
              <w:left w:val="nil"/>
              <w:bottom w:val="single" w:sz="4" w:space="0" w:color="auto"/>
              <w:right w:val="single" w:sz="4" w:space="0" w:color="auto"/>
            </w:tcBorders>
            <w:shd w:val="clear" w:color="auto" w:fill="auto"/>
            <w:noWrap/>
            <w:vAlign w:val="bottom"/>
            <w:hideMark/>
          </w:tcPr>
          <w:p w14:paraId="1D24358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595" w:type="dxa"/>
            <w:tcBorders>
              <w:top w:val="nil"/>
              <w:left w:val="nil"/>
              <w:bottom w:val="single" w:sz="4" w:space="0" w:color="auto"/>
              <w:right w:val="single" w:sz="4" w:space="0" w:color="auto"/>
            </w:tcBorders>
            <w:shd w:val="clear" w:color="auto" w:fill="auto"/>
            <w:noWrap/>
            <w:vAlign w:val="bottom"/>
            <w:hideMark/>
          </w:tcPr>
          <w:p w14:paraId="11259E7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80" w:type="dxa"/>
            <w:tcBorders>
              <w:top w:val="nil"/>
              <w:left w:val="nil"/>
              <w:bottom w:val="single" w:sz="4" w:space="0" w:color="auto"/>
              <w:right w:val="single" w:sz="4" w:space="0" w:color="auto"/>
            </w:tcBorders>
            <w:shd w:val="clear" w:color="auto" w:fill="auto"/>
            <w:noWrap/>
            <w:vAlign w:val="bottom"/>
            <w:hideMark/>
          </w:tcPr>
          <w:p w14:paraId="6B3CCD5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93" w:type="dxa"/>
            <w:tcBorders>
              <w:top w:val="nil"/>
              <w:left w:val="nil"/>
              <w:bottom w:val="single" w:sz="4" w:space="0" w:color="auto"/>
              <w:right w:val="single" w:sz="4" w:space="0" w:color="auto"/>
            </w:tcBorders>
            <w:shd w:val="clear" w:color="auto" w:fill="auto"/>
            <w:noWrap/>
            <w:vAlign w:val="bottom"/>
            <w:hideMark/>
          </w:tcPr>
          <w:p w14:paraId="169F40F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690" w:type="dxa"/>
            <w:tcBorders>
              <w:top w:val="nil"/>
              <w:left w:val="nil"/>
              <w:bottom w:val="single" w:sz="4" w:space="0" w:color="auto"/>
              <w:right w:val="single" w:sz="4" w:space="0" w:color="auto"/>
            </w:tcBorders>
            <w:shd w:val="clear" w:color="auto" w:fill="auto"/>
            <w:noWrap/>
            <w:vAlign w:val="bottom"/>
            <w:hideMark/>
          </w:tcPr>
          <w:p w14:paraId="768C88B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70" w:type="dxa"/>
            <w:tcBorders>
              <w:top w:val="nil"/>
              <w:left w:val="nil"/>
              <w:bottom w:val="single" w:sz="4" w:space="0" w:color="auto"/>
              <w:right w:val="single" w:sz="4" w:space="0" w:color="auto"/>
            </w:tcBorders>
            <w:shd w:val="clear" w:color="auto" w:fill="auto"/>
            <w:noWrap/>
            <w:vAlign w:val="bottom"/>
            <w:hideMark/>
          </w:tcPr>
          <w:p w14:paraId="0865C2C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21</w:t>
            </w:r>
          </w:p>
        </w:tc>
        <w:tc>
          <w:tcPr>
            <w:tcW w:w="575" w:type="dxa"/>
            <w:tcBorders>
              <w:top w:val="nil"/>
              <w:left w:val="nil"/>
              <w:bottom w:val="single" w:sz="4" w:space="0" w:color="auto"/>
              <w:right w:val="single" w:sz="4" w:space="0" w:color="auto"/>
            </w:tcBorders>
            <w:shd w:val="clear" w:color="auto" w:fill="auto"/>
            <w:noWrap/>
            <w:vAlign w:val="bottom"/>
            <w:hideMark/>
          </w:tcPr>
          <w:p w14:paraId="42EE0E2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18</w:t>
            </w:r>
          </w:p>
        </w:tc>
        <w:tc>
          <w:tcPr>
            <w:tcW w:w="594" w:type="dxa"/>
            <w:tcBorders>
              <w:top w:val="nil"/>
              <w:left w:val="nil"/>
              <w:bottom w:val="single" w:sz="4" w:space="0" w:color="auto"/>
              <w:right w:val="single" w:sz="4" w:space="0" w:color="auto"/>
            </w:tcBorders>
            <w:shd w:val="clear" w:color="auto" w:fill="auto"/>
            <w:noWrap/>
            <w:vAlign w:val="bottom"/>
            <w:hideMark/>
          </w:tcPr>
          <w:p w14:paraId="41A1E16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89" w:type="dxa"/>
            <w:tcBorders>
              <w:top w:val="nil"/>
              <w:left w:val="nil"/>
              <w:bottom w:val="single" w:sz="4" w:space="0" w:color="auto"/>
              <w:right w:val="single" w:sz="4" w:space="0" w:color="auto"/>
            </w:tcBorders>
            <w:shd w:val="clear" w:color="auto" w:fill="auto"/>
            <w:noWrap/>
            <w:vAlign w:val="bottom"/>
            <w:hideMark/>
          </w:tcPr>
          <w:p w14:paraId="7A513A8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69" w:type="dxa"/>
            <w:tcBorders>
              <w:top w:val="nil"/>
              <w:left w:val="nil"/>
              <w:bottom w:val="single" w:sz="4" w:space="0" w:color="auto"/>
              <w:right w:val="single" w:sz="4" w:space="0" w:color="auto"/>
            </w:tcBorders>
            <w:shd w:val="clear" w:color="auto" w:fill="auto"/>
            <w:noWrap/>
            <w:vAlign w:val="bottom"/>
            <w:hideMark/>
          </w:tcPr>
          <w:p w14:paraId="1940496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6A15B2" w:rsidRPr="007B4941" w14:paraId="1CD0F498" w14:textId="77777777" w:rsidTr="004F005A">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451E986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1CA3024"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75" w:type="dxa"/>
            <w:tcBorders>
              <w:top w:val="nil"/>
              <w:left w:val="nil"/>
              <w:bottom w:val="single" w:sz="4" w:space="0" w:color="auto"/>
              <w:right w:val="single" w:sz="4" w:space="0" w:color="auto"/>
            </w:tcBorders>
            <w:shd w:val="clear" w:color="auto" w:fill="auto"/>
            <w:noWrap/>
            <w:vAlign w:val="bottom"/>
            <w:hideMark/>
          </w:tcPr>
          <w:p w14:paraId="04A5A4CE"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184</w:t>
            </w:r>
          </w:p>
        </w:tc>
        <w:tc>
          <w:tcPr>
            <w:tcW w:w="592" w:type="dxa"/>
            <w:tcBorders>
              <w:top w:val="nil"/>
              <w:left w:val="nil"/>
              <w:bottom w:val="single" w:sz="4" w:space="0" w:color="auto"/>
              <w:right w:val="single" w:sz="4" w:space="0" w:color="auto"/>
            </w:tcBorders>
            <w:shd w:val="clear" w:color="auto" w:fill="auto"/>
            <w:noWrap/>
            <w:vAlign w:val="bottom"/>
            <w:hideMark/>
          </w:tcPr>
          <w:p w14:paraId="61B0308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93" w:type="dxa"/>
            <w:tcBorders>
              <w:top w:val="nil"/>
              <w:left w:val="nil"/>
              <w:bottom w:val="single" w:sz="4" w:space="0" w:color="auto"/>
              <w:right w:val="single" w:sz="4" w:space="0" w:color="auto"/>
            </w:tcBorders>
            <w:shd w:val="clear" w:color="auto" w:fill="auto"/>
            <w:noWrap/>
            <w:vAlign w:val="bottom"/>
            <w:hideMark/>
          </w:tcPr>
          <w:p w14:paraId="3F418B2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14:paraId="5083F2D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95" w:type="dxa"/>
            <w:tcBorders>
              <w:top w:val="nil"/>
              <w:left w:val="nil"/>
              <w:bottom w:val="single" w:sz="4" w:space="0" w:color="auto"/>
              <w:right w:val="single" w:sz="4" w:space="0" w:color="auto"/>
            </w:tcBorders>
            <w:shd w:val="clear" w:color="auto" w:fill="auto"/>
            <w:noWrap/>
            <w:vAlign w:val="bottom"/>
            <w:hideMark/>
          </w:tcPr>
          <w:p w14:paraId="710716B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80" w:type="dxa"/>
            <w:tcBorders>
              <w:top w:val="nil"/>
              <w:left w:val="nil"/>
              <w:bottom w:val="single" w:sz="4" w:space="0" w:color="auto"/>
              <w:right w:val="single" w:sz="4" w:space="0" w:color="auto"/>
            </w:tcBorders>
            <w:shd w:val="clear" w:color="auto" w:fill="auto"/>
            <w:noWrap/>
            <w:vAlign w:val="bottom"/>
            <w:hideMark/>
          </w:tcPr>
          <w:p w14:paraId="3800303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93" w:type="dxa"/>
            <w:tcBorders>
              <w:top w:val="nil"/>
              <w:left w:val="nil"/>
              <w:bottom w:val="single" w:sz="4" w:space="0" w:color="auto"/>
              <w:right w:val="single" w:sz="4" w:space="0" w:color="auto"/>
            </w:tcBorders>
            <w:shd w:val="clear" w:color="auto" w:fill="auto"/>
            <w:noWrap/>
            <w:vAlign w:val="bottom"/>
            <w:hideMark/>
          </w:tcPr>
          <w:p w14:paraId="7A45B86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90" w:type="dxa"/>
            <w:tcBorders>
              <w:top w:val="nil"/>
              <w:left w:val="nil"/>
              <w:bottom w:val="single" w:sz="4" w:space="0" w:color="auto"/>
              <w:right w:val="single" w:sz="4" w:space="0" w:color="auto"/>
            </w:tcBorders>
            <w:shd w:val="clear" w:color="auto" w:fill="auto"/>
            <w:noWrap/>
            <w:vAlign w:val="bottom"/>
            <w:hideMark/>
          </w:tcPr>
          <w:p w14:paraId="5FC0BAE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70" w:type="dxa"/>
            <w:tcBorders>
              <w:top w:val="nil"/>
              <w:left w:val="nil"/>
              <w:bottom w:val="single" w:sz="4" w:space="0" w:color="auto"/>
              <w:right w:val="single" w:sz="4" w:space="0" w:color="auto"/>
            </w:tcBorders>
            <w:shd w:val="clear" w:color="auto" w:fill="auto"/>
            <w:noWrap/>
            <w:vAlign w:val="bottom"/>
            <w:hideMark/>
          </w:tcPr>
          <w:p w14:paraId="7FD0498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75" w:type="dxa"/>
            <w:tcBorders>
              <w:top w:val="nil"/>
              <w:left w:val="nil"/>
              <w:bottom w:val="single" w:sz="4" w:space="0" w:color="auto"/>
              <w:right w:val="single" w:sz="4" w:space="0" w:color="auto"/>
            </w:tcBorders>
            <w:shd w:val="clear" w:color="auto" w:fill="auto"/>
            <w:noWrap/>
            <w:vAlign w:val="bottom"/>
            <w:hideMark/>
          </w:tcPr>
          <w:p w14:paraId="74A2812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94" w:type="dxa"/>
            <w:tcBorders>
              <w:top w:val="nil"/>
              <w:left w:val="nil"/>
              <w:bottom w:val="single" w:sz="4" w:space="0" w:color="auto"/>
              <w:right w:val="single" w:sz="4" w:space="0" w:color="auto"/>
            </w:tcBorders>
            <w:shd w:val="clear" w:color="auto" w:fill="auto"/>
            <w:noWrap/>
            <w:vAlign w:val="bottom"/>
            <w:hideMark/>
          </w:tcPr>
          <w:p w14:paraId="1942D5B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89" w:type="dxa"/>
            <w:tcBorders>
              <w:top w:val="nil"/>
              <w:left w:val="nil"/>
              <w:bottom w:val="single" w:sz="4" w:space="0" w:color="auto"/>
              <w:right w:val="single" w:sz="4" w:space="0" w:color="auto"/>
            </w:tcBorders>
            <w:shd w:val="clear" w:color="auto" w:fill="auto"/>
            <w:noWrap/>
            <w:vAlign w:val="bottom"/>
            <w:hideMark/>
          </w:tcPr>
          <w:p w14:paraId="340CDD9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69" w:type="dxa"/>
            <w:tcBorders>
              <w:top w:val="nil"/>
              <w:left w:val="nil"/>
              <w:bottom w:val="single" w:sz="4" w:space="0" w:color="auto"/>
              <w:right w:val="single" w:sz="4" w:space="0" w:color="auto"/>
            </w:tcBorders>
            <w:shd w:val="clear" w:color="auto" w:fill="auto"/>
            <w:noWrap/>
            <w:vAlign w:val="bottom"/>
            <w:hideMark/>
          </w:tcPr>
          <w:p w14:paraId="6C9EA29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r>
      <w:tr w:rsidR="006A15B2" w:rsidRPr="007B4941" w14:paraId="4EB8FD66" w14:textId="77777777" w:rsidTr="004F005A">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17442E6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2DB6092E"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75" w:type="dxa"/>
            <w:tcBorders>
              <w:top w:val="nil"/>
              <w:left w:val="nil"/>
              <w:bottom w:val="single" w:sz="4" w:space="0" w:color="auto"/>
              <w:right w:val="single" w:sz="4" w:space="0" w:color="auto"/>
            </w:tcBorders>
            <w:shd w:val="clear" w:color="auto" w:fill="auto"/>
            <w:noWrap/>
            <w:vAlign w:val="bottom"/>
            <w:hideMark/>
          </w:tcPr>
          <w:p w14:paraId="3B8AEDAC"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w:t>
            </w:r>
          </w:p>
        </w:tc>
        <w:tc>
          <w:tcPr>
            <w:tcW w:w="592" w:type="dxa"/>
            <w:tcBorders>
              <w:top w:val="nil"/>
              <w:left w:val="nil"/>
              <w:bottom w:val="single" w:sz="4" w:space="0" w:color="auto"/>
              <w:right w:val="single" w:sz="4" w:space="0" w:color="auto"/>
            </w:tcBorders>
            <w:shd w:val="clear" w:color="auto" w:fill="auto"/>
            <w:noWrap/>
            <w:vAlign w:val="bottom"/>
            <w:hideMark/>
          </w:tcPr>
          <w:p w14:paraId="5BCCAFA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3" w:type="dxa"/>
            <w:tcBorders>
              <w:top w:val="nil"/>
              <w:left w:val="nil"/>
              <w:bottom w:val="single" w:sz="4" w:space="0" w:color="auto"/>
              <w:right w:val="single" w:sz="4" w:space="0" w:color="auto"/>
            </w:tcBorders>
            <w:shd w:val="clear" w:color="auto" w:fill="auto"/>
            <w:noWrap/>
            <w:vAlign w:val="bottom"/>
            <w:hideMark/>
          </w:tcPr>
          <w:p w14:paraId="567BA78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65" w:type="dxa"/>
            <w:tcBorders>
              <w:top w:val="nil"/>
              <w:left w:val="nil"/>
              <w:bottom w:val="single" w:sz="4" w:space="0" w:color="auto"/>
              <w:right w:val="single" w:sz="4" w:space="0" w:color="auto"/>
            </w:tcBorders>
            <w:shd w:val="clear" w:color="auto" w:fill="auto"/>
            <w:noWrap/>
            <w:vAlign w:val="bottom"/>
            <w:hideMark/>
          </w:tcPr>
          <w:p w14:paraId="60D5FA2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95" w:type="dxa"/>
            <w:tcBorders>
              <w:top w:val="nil"/>
              <w:left w:val="nil"/>
              <w:bottom w:val="single" w:sz="4" w:space="0" w:color="auto"/>
              <w:right w:val="single" w:sz="4" w:space="0" w:color="auto"/>
            </w:tcBorders>
            <w:shd w:val="clear" w:color="auto" w:fill="auto"/>
            <w:noWrap/>
            <w:vAlign w:val="bottom"/>
            <w:hideMark/>
          </w:tcPr>
          <w:p w14:paraId="0BEA481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80" w:type="dxa"/>
            <w:tcBorders>
              <w:top w:val="nil"/>
              <w:left w:val="nil"/>
              <w:bottom w:val="single" w:sz="4" w:space="0" w:color="auto"/>
              <w:right w:val="single" w:sz="4" w:space="0" w:color="auto"/>
            </w:tcBorders>
            <w:shd w:val="clear" w:color="auto" w:fill="auto"/>
            <w:noWrap/>
            <w:vAlign w:val="bottom"/>
            <w:hideMark/>
          </w:tcPr>
          <w:p w14:paraId="35DB79D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93" w:type="dxa"/>
            <w:tcBorders>
              <w:top w:val="nil"/>
              <w:left w:val="nil"/>
              <w:bottom w:val="single" w:sz="4" w:space="0" w:color="auto"/>
              <w:right w:val="single" w:sz="4" w:space="0" w:color="auto"/>
            </w:tcBorders>
            <w:shd w:val="clear" w:color="auto" w:fill="auto"/>
            <w:noWrap/>
            <w:vAlign w:val="bottom"/>
            <w:hideMark/>
          </w:tcPr>
          <w:p w14:paraId="3FDEC3E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90" w:type="dxa"/>
            <w:tcBorders>
              <w:top w:val="nil"/>
              <w:left w:val="nil"/>
              <w:bottom w:val="single" w:sz="4" w:space="0" w:color="auto"/>
              <w:right w:val="single" w:sz="4" w:space="0" w:color="auto"/>
            </w:tcBorders>
            <w:shd w:val="clear" w:color="auto" w:fill="auto"/>
            <w:noWrap/>
            <w:vAlign w:val="bottom"/>
            <w:hideMark/>
          </w:tcPr>
          <w:p w14:paraId="600EBD6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70" w:type="dxa"/>
            <w:tcBorders>
              <w:top w:val="nil"/>
              <w:left w:val="nil"/>
              <w:bottom w:val="single" w:sz="4" w:space="0" w:color="auto"/>
              <w:right w:val="single" w:sz="4" w:space="0" w:color="auto"/>
            </w:tcBorders>
            <w:shd w:val="clear" w:color="auto" w:fill="auto"/>
            <w:noWrap/>
            <w:vAlign w:val="bottom"/>
            <w:hideMark/>
          </w:tcPr>
          <w:p w14:paraId="3085DB2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75" w:type="dxa"/>
            <w:tcBorders>
              <w:top w:val="nil"/>
              <w:left w:val="nil"/>
              <w:bottom w:val="single" w:sz="4" w:space="0" w:color="auto"/>
              <w:right w:val="single" w:sz="4" w:space="0" w:color="auto"/>
            </w:tcBorders>
            <w:shd w:val="clear" w:color="auto" w:fill="auto"/>
            <w:noWrap/>
            <w:vAlign w:val="bottom"/>
            <w:hideMark/>
          </w:tcPr>
          <w:p w14:paraId="1A348DB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94" w:type="dxa"/>
            <w:tcBorders>
              <w:top w:val="nil"/>
              <w:left w:val="nil"/>
              <w:bottom w:val="single" w:sz="4" w:space="0" w:color="auto"/>
              <w:right w:val="single" w:sz="4" w:space="0" w:color="auto"/>
            </w:tcBorders>
            <w:shd w:val="clear" w:color="auto" w:fill="auto"/>
            <w:noWrap/>
            <w:vAlign w:val="bottom"/>
            <w:hideMark/>
          </w:tcPr>
          <w:p w14:paraId="6D2D10D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89" w:type="dxa"/>
            <w:tcBorders>
              <w:top w:val="nil"/>
              <w:left w:val="nil"/>
              <w:bottom w:val="single" w:sz="4" w:space="0" w:color="auto"/>
              <w:right w:val="single" w:sz="4" w:space="0" w:color="auto"/>
            </w:tcBorders>
            <w:shd w:val="clear" w:color="auto" w:fill="auto"/>
            <w:noWrap/>
            <w:vAlign w:val="bottom"/>
            <w:hideMark/>
          </w:tcPr>
          <w:p w14:paraId="74ED3D1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14:paraId="4C4D5B6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57D31A97" w14:textId="77777777" w:rsidTr="004F005A">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29DE109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73039B7"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75" w:type="dxa"/>
            <w:tcBorders>
              <w:top w:val="nil"/>
              <w:left w:val="nil"/>
              <w:bottom w:val="single" w:sz="4" w:space="0" w:color="auto"/>
              <w:right w:val="single" w:sz="4" w:space="0" w:color="auto"/>
            </w:tcBorders>
            <w:shd w:val="clear" w:color="auto" w:fill="auto"/>
            <w:noWrap/>
            <w:vAlign w:val="bottom"/>
            <w:hideMark/>
          </w:tcPr>
          <w:p w14:paraId="202303CA"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14</w:t>
            </w:r>
          </w:p>
        </w:tc>
        <w:tc>
          <w:tcPr>
            <w:tcW w:w="592" w:type="dxa"/>
            <w:tcBorders>
              <w:top w:val="nil"/>
              <w:left w:val="nil"/>
              <w:bottom w:val="single" w:sz="4" w:space="0" w:color="auto"/>
              <w:right w:val="single" w:sz="4" w:space="0" w:color="auto"/>
            </w:tcBorders>
            <w:shd w:val="clear" w:color="auto" w:fill="auto"/>
            <w:noWrap/>
            <w:vAlign w:val="bottom"/>
            <w:hideMark/>
          </w:tcPr>
          <w:p w14:paraId="7A551BD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3" w:type="dxa"/>
            <w:tcBorders>
              <w:top w:val="nil"/>
              <w:left w:val="nil"/>
              <w:bottom w:val="single" w:sz="4" w:space="0" w:color="auto"/>
              <w:right w:val="single" w:sz="4" w:space="0" w:color="auto"/>
            </w:tcBorders>
            <w:shd w:val="clear" w:color="auto" w:fill="auto"/>
            <w:noWrap/>
            <w:vAlign w:val="bottom"/>
            <w:hideMark/>
          </w:tcPr>
          <w:p w14:paraId="2E1A27E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65" w:type="dxa"/>
            <w:tcBorders>
              <w:top w:val="nil"/>
              <w:left w:val="nil"/>
              <w:bottom w:val="single" w:sz="4" w:space="0" w:color="auto"/>
              <w:right w:val="single" w:sz="4" w:space="0" w:color="auto"/>
            </w:tcBorders>
            <w:shd w:val="clear" w:color="auto" w:fill="auto"/>
            <w:noWrap/>
            <w:vAlign w:val="bottom"/>
            <w:hideMark/>
          </w:tcPr>
          <w:p w14:paraId="3C799B4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95" w:type="dxa"/>
            <w:tcBorders>
              <w:top w:val="nil"/>
              <w:left w:val="nil"/>
              <w:bottom w:val="single" w:sz="4" w:space="0" w:color="auto"/>
              <w:right w:val="single" w:sz="4" w:space="0" w:color="auto"/>
            </w:tcBorders>
            <w:shd w:val="clear" w:color="auto" w:fill="auto"/>
            <w:noWrap/>
            <w:vAlign w:val="bottom"/>
            <w:hideMark/>
          </w:tcPr>
          <w:p w14:paraId="20464B1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80" w:type="dxa"/>
            <w:tcBorders>
              <w:top w:val="nil"/>
              <w:left w:val="nil"/>
              <w:bottom w:val="single" w:sz="4" w:space="0" w:color="auto"/>
              <w:right w:val="single" w:sz="4" w:space="0" w:color="auto"/>
            </w:tcBorders>
            <w:shd w:val="clear" w:color="auto" w:fill="auto"/>
            <w:noWrap/>
            <w:vAlign w:val="bottom"/>
            <w:hideMark/>
          </w:tcPr>
          <w:p w14:paraId="43BB342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3" w:type="dxa"/>
            <w:tcBorders>
              <w:top w:val="nil"/>
              <w:left w:val="nil"/>
              <w:bottom w:val="single" w:sz="4" w:space="0" w:color="auto"/>
              <w:right w:val="single" w:sz="4" w:space="0" w:color="auto"/>
            </w:tcBorders>
            <w:shd w:val="clear" w:color="auto" w:fill="auto"/>
            <w:noWrap/>
            <w:vAlign w:val="bottom"/>
            <w:hideMark/>
          </w:tcPr>
          <w:p w14:paraId="7FCBA51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90" w:type="dxa"/>
            <w:tcBorders>
              <w:top w:val="nil"/>
              <w:left w:val="nil"/>
              <w:bottom w:val="single" w:sz="4" w:space="0" w:color="auto"/>
              <w:right w:val="single" w:sz="4" w:space="0" w:color="auto"/>
            </w:tcBorders>
            <w:shd w:val="clear" w:color="auto" w:fill="auto"/>
            <w:noWrap/>
            <w:vAlign w:val="bottom"/>
            <w:hideMark/>
          </w:tcPr>
          <w:p w14:paraId="428A1C2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70" w:type="dxa"/>
            <w:tcBorders>
              <w:top w:val="nil"/>
              <w:left w:val="nil"/>
              <w:bottom w:val="single" w:sz="4" w:space="0" w:color="auto"/>
              <w:right w:val="single" w:sz="4" w:space="0" w:color="auto"/>
            </w:tcBorders>
            <w:shd w:val="clear" w:color="auto" w:fill="auto"/>
            <w:noWrap/>
            <w:vAlign w:val="bottom"/>
            <w:hideMark/>
          </w:tcPr>
          <w:p w14:paraId="4767F80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75" w:type="dxa"/>
            <w:tcBorders>
              <w:top w:val="nil"/>
              <w:left w:val="nil"/>
              <w:bottom w:val="single" w:sz="4" w:space="0" w:color="auto"/>
              <w:right w:val="single" w:sz="4" w:space="0" w:color="auto"/>
            </w:tcBorders>
            <w:shd w:val="clear" w:color="auto" w:fill="auto"/>
            <w:noWrap/>
            <w:vAlign w:val="bottom"/>
            <w:hideMark/>
          </w:tcPr>
          <w:p w14:paraId="7AA35D9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94" w:type="dxa"/>
            <w:tcBorders>
              <w:top w:val="nil"/>
              <w:left w:val="nil"/>
              <w:bottom w:val="single" w:sz="4" w:space="0" w:color="auto"/>
              <w:right w:val="single" w:sz="4" w:space="0" w:color="auto"/>
            </w:tcBorders>
            <w:shd w:val="clear" w:color="auto" w:fill="auto"/>
            <w:noWrap/>
            <w:vAlign w:val="bottom"/>
            <w:hideMark/>
          </w:tcPr>
          <w:p w14:paraId="684B42E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14:paraId="2A525CE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69" w:type="dxa"/>
            <w:tcBorders>
              <w:top w:val="nil"/>
              <w:left w:val="nil"/>
              <w:bottom w:val="single" w:sz="4" w:space="0" w:color="auto"/>
              <w:right w:val="single" w:sz="4" w:space="0" w:color="auto"/>
            </w:tcBorders>
            <w:shd w:val="clear" w:color="auto" w:fill="auto"/>
            <w:noWrap/>
            <w:vAlign w:val="bottom"/>
            <w:hideMark/>
          </w:tcPr>
          <w:p w14:paraId="34C3D51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34B1462A" w14:textId="77777777" w:rsidTr="004F005A">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8AFEC0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3" w:type="dxa"/>
            <w:tcBorders>
              <w:top w:val="nil"/>
              <w:left w:val="nil"/>
              <w:bottom w:val="single" w:sz="4" w:space="0" w:color="auto"/>
              <w:right w:val="single" w:sz="4" w:space="0" w:color="auto"/>
            </w:tcBorders>
            <w:shd w:val="clear" w:color="auto" w:fill="auto"/>
            <w:noWrap/>
            <w:vAlign w:val="bottom"/>
            <w:hideMark/>
          </w:tcPr>
          <w:p w14:paraId="6FFE5B7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75" w:type="dxa"/>
            <w:tcBorders>
              <w:top w:val="nil"/>
              <w:left w:val="nil"/>
              <w:bottom w:val="single" w:sz="4" w:space="0" w:color="auto"/>
              <w:right w:val="single" w:sz="4" w:space="0" w:color="auto"/>
            </w:tcBorders>
            <w:shd w:val="clear" w:color="auto" w:fill="auto"/>
            <w:noWrap/>
            <w:vAlign w:val="bottom"/>
            <w:hideMark/>
          </w:tcPr>
          <w:p w14:paraId="0C09159F"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450</w:t>
            </w:r>
          </w:p>
        </w:tc>
        <w:tc>
          <w:tcPr>
            <w:tcW w:w="592" w:type="dxa"/>
            <w:tcBorders>
              <w:top w:val="nil"/>
              <w:left w:val="nil"/>
              <w:bottom w:val="single" w:sz="4" w:space="0" w:color="auto"/>
              <w:right w:val="single" w:sz="4" w:space="0" w:color="auto"/>
            </w:tcBorders>
            <w:shd w:val="clear" w:color="auto" w:fill="auto"/>
            <w:noWrap/>
            <w:vAlign w:val="bottom"/>
            <w:hideMark/>
          </w:tcPr>
          <w:p w14:paraId="538F1940"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93" w:type="dxa"/>
            <w:tcBorders>
              <w:top w:val="nil"/>
              <w:left w:val="nil"/>
              <w:bottom w:val="single" w:sz="4" w:space="0" w:color="auto"/>
              <w:right w:val="single" w:sz="4" w:space="0" w:color="auto"/>
            </w:tcBorders>
            <w:shd w:val="clear" w:color="auto" w:fill="auto"/>
            <w:noWrap/>
            <w:vAlign w:val="bottom"/>
            <w:hideMark/>
          </w:tcPr>
          <w:p w14:paraId="33C897B3"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65" w:type="dxa"/>
            <w:tcBorders>
              <w:top w:val="nil"/>
              <w:left w:val="nil"/>
              <w:bottom w:val="single" w:sz="4" w:space="0" w:color="auto"/>
              <w:right w:val="single" w:sz="4" w:space="0" w:color="auto"/>
            </w:tcBorders>
            <w:shd w:val="clear" w:color="auto" w:fill="auto"/>
            <w:noWrap/>
            <w:vAlign w:val="bottom"/>
            <w:hideMark/>
          </w:tcPr>
          <w:p w14:paraId="317073A3"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95" w:type="dxa"/>
            <w:tcBorders>
              <w:top w:val="nil"/>
              <w:left w:val="nil"/>
              <w:bottom w:val="single" w:sz="4" w:space="0" w:color="auto"/>
              <w:right w:val="single" w:sz="4" w:space="0" w:color="auto"/>
            </w:tcBorders>
            <w:shd w:val="clear" w:color="auto" w:fill="auto"/>
            <w:noWrap/>
            <w:vAlign w:val="bottom"/>
            <w:hideMark/>
          </w:tcPr>
          <w:p w14:paraId="4211043D"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80" w:type="dxa"/>
            <w:tcBorders>
              <w:top w:val="nil"/>
              <w:left w:val="nil"/>
              <w:bottom w:val="single" w:sz="4" w:space="0" w:color="auto"/>
              <w:right w:val="single" w:sz="4" w:space="0" w:color="auto"/>
            </w:tcBorders>
            <w:shd w:val="clear" w:color="auto" w:fill="auto"/>
            <w:noWrap/>
            <w:vAlign w:val="bottom"/>
            <w:hideMark/>
          </w:tcPr>
          <w:p w14:paraId="21DC71B4"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693" w:type="dxa"/>
            <w:tcBorders>
              <w:top w:val="nil"/>
              <w:left w:val="nil"/>
              <w:bottom w:val="single" w:sz="4" w:space="0" w:color="auto"/>
              <w:right w:val="single" w:sz="4" w:space="0" w:color="auto"/>
            </w:tcBorders>
            <w:shd w:val="clear" w:color="auto" w:fill="auto"/>
            <w:noWrap/>
            <w:vAlign w:val="bottom"/>
            <w:hideMark/>
          </w:tcPr>
          <w:p w14:paraId="2102BC3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41</w:t>
            </w:r>
          </w:p>
        </w:tc>
        <w:tc>
          <w:tcPr>
            <w:tcW w:w="690" w:type="dxa"/>
            <w:tcBorders>
              <w:top w:val="nil"/>
              <w:left w:val="nil"/>
              <w:bottom w:val="single" w:sz="4" w:space="0" w:color="auto"/>
              <w:right w:val="single" w:sz="4" w:space="0" w:color="auto"/>
            </w:tcBorders>
            <w:shd w:val="clear" w:color="auto" w:fill="auto"/>
            <w:noWrap/>
            <w:vAlign w:val="bottom"/>
            <w:hideMark/>
          </w:tcPr>
          <w:p w14:paraId="00FA675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70" w:type="dxa"/>
            <w:tcBorders>
              <w:top w:val="nil"/>
              <w:left w:val="nil"/>
              <w:bottom w:val="single" w:sz="4" w:space="0" w:color="auto"/>
              <w:right w:val="single" w:sz="4" w:space="0" w:color="auto"/>
            </w:tcBorders>
            <w:shd w:val="clear" w:color="auto" w:fill="auto"/>
            <w:noWrap/>
            <w:vAlign w:val="bottom"/>
            <w:hideMark/>
          </w:tcPr>
          <w:p w14:paraId="215A34CB"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42</w:t>
            </w:r>
          </w:p>
        </w:tc>
        <w:tc>
          <w:tcPr>
            <w:tcW w:w="575" w:type="dxa"/>
            <w:tcBorders>
              <w:top w:val="nil"/>
              <w:left w:val="nil"/>
              <w:bottom w:val="single" w:sz="4" w:space="0" w:color="auto"/>
              <w:right w:val="single" w:sz="4" w:space="0" w:color="auto"/>
            </w:tcBorders>
            <w:shd w:val="clear" w:color="auto" w:fill="auto"/>
            <w:noWrap/>
            <w:vAlign w:val="bottom"/>
            <w:hideMark/>
          </w:tcPr>
          <w:p w14:paraId="1CA8033A"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94" w:type="dxa"/>
            <w:tcBorders>
              <w:top w:val="nil"/>
              <w:left w:val="nil"/>
              <w:bottom w:val="single" w:sz="4" w:space="0" w:color="auto"/>
              <w:right w:val="single" w:sz="4" w:space="0" w:color="auto"/>
            </w:tcBorders>
            <w:shd w:val="clear" w:color="auto" w:fill="auto"/>
            <w:noWrap/>
            <w:vAlign w:val="bottom"/>
            <w:hideMark/>
          </w:tcPr>
          <w:p w14:paraId="74907EE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589" w:type="dxa"/>
            <w:tcBorders>
              <w:top w:val="nil"/>
              <w:left w:val="nil"/>
              <w:bottom w:val="single" w:sz="4" w:space="0" w:color="auto"/>
              <w:right w:val="single" w:sz="4" w:space="0" w:color="auto"/>
            </w:tcBorders>
            <w:shd w:val="clear" w:color="auto" w:fill="auto"/>
            <w:noWrap/>
            <w:vAlign w:val="bottom"/>
            <w:hideMark/>
          </w:tcPr>
          <w:p w14:paraId="666065C6"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69" w:type="dxa"/>
            <w:tcBorders>
              <w:top w:val="nil"/>
              <w:left w:val="nil"/>
              <w:bottom w:val="single" w:sz="4" w:space="0" w:color="auto"/>
              <w:right w:val="single" w:sz="4" w:space="0" w:color="auto"/>
            </w:tcBorders>
            <w:shd w:val="clear" w:color="auto" w:fill="auto"/>
            <w:noWrap/>
            <w:vAlign w:val="bottom"/>
            <w:hideMark/>
          </w:tcPr>
          <w:p w14:paraId="1B2D520C"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r>
    </w:tbl>
    <w:p w14:paraId="12D000BD" w14:textId="1B3778FA" w:rsidR="004F005A" w:rsidRPr="00AD0BF3" w:rsidRDefault="004F005A" w:rsidP="004F005A">
      <w:pPr>
        <w:spacing w:after="0" w:line="240" w:lineRule="auto"/>
        <w:jc w:val="right"/>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Pr>
          <w:rFonts w:ascii="Times New Roman" w:eastAsia="Times New Roman" w:hAnsi="Times New Roman" w:cs="Times New Roman"/>
          <w:b/>
          <w:sz w:val="28"/>
          <w:szCs w:val="28"/>
          <w:lang w:eastAsia="ru-RU"/>
        </w:rPr>
        <w:t>33</w:t>
      </w:r>
    </w:p>
    <w:p w14:paraId="50B90D8E" w14:textId="77777777" w:rsidR="004F005A" w:rsidRPr="00FD6EC8" w:rsidRDefault="004F005A" w:rsidP="004F005A">
      <w:pPr>
        <w:pStyle w:val="aa"/>
        <w:jc w:val="center"/>
        <w:rPr>
          <w:sz w:val="28"/>
          <w:szCs w:val="28"/>
        </w:rPr>
      </w:pPr>
      <w:r w:rsidRPr="00FD6EC8">
        <w:rPr>
          <w:sz w:val="28"/>
          <w:szCs w:val="28"/>
        </w:rPr>
        <w:t>Группа УТ-1</w:t>
      </w:r>
    </w:p>
    <w:tbl>
      <w:tblPr>
        <w:tblW w:w="9724" w:type="dxa"/>
        <w:tblLook w:val="04A0" w:firstRow="1" w:lastRow="0" w:firstColumn="1" w:lastColumn="0" w:noHBand="0" w:noVBand="1"/>
      </w:tblPr>
      <w:tblGrid>
        <w:gridCol w:w="411"/>
        <w:gridCol w:w="1953"/>
        <w:gridCol w:w="675"/>
        <w:gridCol w:w="592"/>
        <w:gridCol w:w="693"/>
        <w:gridCol w:w="665"/>
        <w:gridCol w:w="595"/>
        <w:gridCol w:w="580"/>
        <w:gridCol w:w="693"/>
        <w:gridCol w:w="690"/>
        <w:gridCol w:w="570"/>
        <w:gridCol w:w="575"/>
        <w:gridCol w:w="594"/>
        <w:gridCol w:w="589"/>
        <w:gridCol w:w="569"/>
      </w:tblGrid>
      <w:tr w:rsidR="004F005A" w:rsidRPr="00FD6EC8" w14:paraId="38FA2888" w14:textId="77777777" w:rsidTr="000958A5">
        <w:trPr>
          <w:trHeight w:val="288"/>
        </w:trPr>
        <w:tc>
          <w:tcPr>
            <w:tcW w:w="9724" w:type="dxa"/>
            <w:gridSpan w:val="15"/>
            <w:tcBorders>
              <w:top w:val="nil"/>
              <w:left w:val="nil"/>
              <w:bottom w:val="single" w:sz="4" w:space="0" w:color="auto"/>
              <w:right w:val="nil"/>
            </w:tcBorders>
            <w:shd w:val="clear" w:color="auto" w:fill="auto"/>
            <w:noWrap/>
            <w:vAlign w:val="bottom"/>
            <w:hideMark/>
          </w:tcPr>
          <w:p w14:paraId="6649D195" w14:textId="145233C7" w:rsidR="004F005A" w:rsidRPr="00FD6EC8" w:rsidRDefault="004F005A" w:rsidP="000958A5">
            <w:pPr>
              <w:spacing w:after="0" w:line="240" w:lineRule="auto"/>
              <w:jc w:val="center"/>
              <w:rPr>
                <w:rFonts w:ascii="Times New Roman" w:eastAsia="Times New Roman" w:hAnsi="Times New Roman" w:cs="Times New Roman"/>
                <w:b/>
                <w:bCs/>
                <w:sz w:val="28"/>
                <w:szCs w:val="28"/>
                <w:lang w:eastAsia="ru-RU"/>
              </w:rPr>
            </w:pPr>
            <w:r w:rsidRPr="00FD6EC8">
              <w:rPr>
                <w:rFonts w:ascii="Times New Roman" w:eastAsia="Times New Roman" w:hAnsi="Times New Roman" w:cs="Times New Roman"/>
                <w:b/>
                <w:bCs/>
                <w:sz w:val="28"/>
                <w:szCs w:val="28"/>
                <w:lang w:eastAsia="ru-RU"/>
              </w:rPr>
              <w:t>10 часо</w:t>
            </w:r>
            <w:r w:rsidR="006A1E52" w:rsidRPr="00FD6EC8">
              <w:rPr>
                <w:rFonts w:ascii="Times New Roman" w:eastAsia="Times New Roman" w:hAnsi="Times New Roman" w:cs="Times New Roman"/>
                <w:b/>
                <w:bCs/>
                <w:sz w:val="28"/>
                <w:szCs w:val="28"/>
                <w:lang w:eastAsia="ru-RU"/>
              </w:rPr>
              <w:t>в в неделю, всего 52 недели, 519</w:t>
            </w:r>
            <w:r w:rsidRPr="00FD6EC8">
              <w:rPr>
                <w:rFonts w:ascii="Times New Roman" w:eastAsia="Times New Roman" w:hAnsi="Times New Roman" w:cs="Times New Roman"/>
                <w:b/>
                <w:bCs/>
                <w:sz w:val="28"/>
                <w:szCs w:val="28"/>
                <w:lang w:eastAsia="ru-RU"/>
              </w:rPr>
              <w:t xml:space="preserve"> часов</w:t>
            </w:r>
          </w:p>
        </w:tc>
      </w:tr>
      <w:tr w:rsidR="004F005A" w:rsidRPr="00FD6EC8" w14:paraId="2E5A15C3" w14:textId="77777777" w:rsidTr="000958A5">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F1B65B"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w:t>
            </w:r>
          </w:p>
        </w:tc>
        <w:tc>
          <w:tcPr>
            <w:tcW w:w="1953" w:type="dxa"/>
            <w:vMerge w:val="restart"/>
            <w:tcBorders>
              <w:top w:val="nil"/>
              <w:left w:val="single" w:sz="4" w:space="0" w:color="auto"/>
              <w:bottom w:val="single" w:sz="4" w:space="0" w:color="000000"/>
              <w:right w:val="single" w:sz="4" w:space="0" w:color="auto"/>
            </w:tcBorders>
            <w:shd w:val="clear" w:color="auto" w:fill="auto"/>
            <w:vAlign w:val="bottom"/>
            <w:hideMark/>
          </w:tcPr>
          <w:p w14:paraId="26EDAFCE"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077E374C"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101C20B3"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221F2E73"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Февр.</w:t>
            </w:r>
          </w:p>
        </w:tc>
        <w:tc>
          <w:tcPr>
            <w:tcW w:w="603" w:type="dxa"/>
            <w:tcBorders>
              <w:top w:val="nil"/>
              <w:left w:val="nil"/>
              <w:bottom w:val="single" w:sz="4" w:space="0" w:color="auto"/>
              <w:right w:val="single" w:sz="4" w:space="0" w:color="auto"/>
            </w:tcBorders>
            <w:shd w:val="clear" w:color="auto" w:fill="auto"/>
            <w:noWrap/>
            <w:vAlign w:val="bottom"/>
            <w:hideMark/>
          </w:tcPr>
          <w:p w14:paraId="2145A6D4"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081DDD93"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Апр.</w:t>
            </w:r>
          </w:p>
        </w:tc>
        <w:tc>
          <w:tcPr>
            <w:tcW w:w="530" w:type="dxa"/>
            <w:tcBorders>
              <w:top w:val="nil"/>
              <w:left w:val="nil"/>
              <w:bottom w:val="single" w:sz="4" w:space="0" w:color="auto"/>
              <w:right w:val="single" w:sz="4" w:space="0" w:color="auto"/>
            </w:tcBorders>
            <w:shd w:val="clear" w:color="auto" w:fill="auto"/>
            <w:noWrap/>
            <w:vAlign w:val="bottom"/>
            <w:hideMark/>
          </w:tcPr>
          <w:p w14:paraId="7CC9F99C"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6B79D220"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3B7F0A97"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13C60B2A"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2FA70899"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3601B438"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7A6B8BA0"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0AD87DAD"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Дек.</w:t>
            </w:r>
          </w:p>
        </w:tc>
      </w:tr>
      <w:tr w:rsidR="004F005A" w:rsidRPr="00FD6EC8" w14:paraId="05F96A7F" w14:textId="77777777" w:rsidTr="000958A5">
        <w:trPr>
          <w:trHeight w:val="288"/>
        </w:trPr>
        <w:tc>
          <w:tcPr>
            <w:tcW w:w="411" w:type="dxa"/>
            <w:vMerge/>
            <w:tcBorders>
              <w:top w:val="nil"/>
              <w:left w:val="single" w:sz="4" w:space="0" w:color="auto"/>
              <w:bottom w:val="single" w:sz="4" w:space="0" w:color="000000"/>
              <w:right w:val="single" w:sz="4" w:space="0" w:color="auto"/>
            </w:tcBorders>
            <w:vAlign w:val="center"/>
            <w:hideMark/>
          </w:tcPr>
          <w:p w14:paraId="5101B15B"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p>
        </w:tc>
        <w:tc>
          <w:tcPr>
            <w:tcW w:w="1953" w:type="dxa"/>
            <w:vMerge/>
            <w:tcBorders>
              <w:top w:val="nil"/>
              <w:left w:val="single" w:sz="4" w:space="0" w:color="auto"/>
              <w:bottom w:val="single" w:sz="4" w:space="0" w:color="000000"/>
              <w:right w:val="single" w:sz="4" w:space="0" w:color="auto"/>
            </w:tcBorders>
            <w:vAlign w:val="center"/>
            <w:hideMark/>
          </w:tcPr>
          <w:p w14:paraId="48FDCFE4"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4C1D43E1"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19C1F7B7"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4148ED50"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bottom"/>
            <w:hideMark/>
          </w:tcPr>
          <w:p w14:paraId="25C4FAFE"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10DDAF74"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14:paraId="23A0AC11"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65F5C11F"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1FFE9DE7"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05FC6004"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3DFC3CAA"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10B01CFA"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4F5466C8"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73F7D6D4"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 </w:t>
            </w:r>
          </w:p>
        </w:tc>
      </w:tr>
      <w:tr w:rsidR="004F005A" w:rsidRPr="00FD6EC8" w14:paraId="33EEAA0F" w14:textId="77777777" w:rsidTr="000958A5">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4C7737C5"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1</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14A34BCC"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79F92AC" w14:textId="5E187264"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16.5</w:t>
            </w:r>
          </w:p>
        </w:tc>
        <w:tc>
          <w:tcPr>
            <w:tcW w:w="541" w:type="dxa"/>
            <w:tcBorders>
              <w:top w:val="nil"/>
              <w:left w:val="nil"/>
              <w:bottom w:val="single" w:sz="4" w:space="0" w:color="auto"/>
              <w:right w:val="single" w:sz="4" w:space="0" w:color="auto"/>
            </w:tcBorders>
            <w:shd w:val="clear" w:color="auto" w:fill="auto"/>
            <w:noWrap/>
            <w:vAlign w:val="bottom"/>
            <w:hideMark/>
          </w:tcPr>
          <w:p w14:paraId="1FCAA7DA" w14:textId="1019776D" w:rsidR="004F005A" w:rsidRPr="00FD6EC8" w:rsidRDefault="006A1E52"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2,5</w:t>
            </w:r>
          </w:p>
        </w:tc>
        <w:tc>
          <w:tcPr>
            <w:tcW w:w="628" w:type="dxa"/>
            <w:tcBorders>
              <w:top w:val="nil"/>
              <w:left w:val="nil"/>
              <w:bottom w:val="single" w:sz="4" w:space="0" w:color="auto"/>
              <w:right w:val="single" w:sz="4" w:space="0" w:color="auto"/>
            </w:tcBorders>
            <w:shd w:val="clear" w:color="auto" w:fill="auto"/>
            <w:noWrap/>
            <w:vAlign w:val="bottom"/>
            <w:hideMark/>
          </w:tcPr>
          <w:p w14:paraId="3C96281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678CE8A6"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23C6108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0074FE49"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234BF7EF"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3473554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479A8441"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0DD0877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13E8E9B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695A1DD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41389D13"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r>
      <w:tr w:rsidR="004F005A" w:rsidRPr="00FD6EC8" w14:paraId="2D751A81" w14:textId="77777777" w:rsidTr="000958A5">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65FED837"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2</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7CB99CDB"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77C36675" w14:textId="1AAFCBBB"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16,5</w:t>
            </w:r>
          </w:p>
        </w:tc>
        <w:tc>
          <w:tcPr>
            <w:tcW w:w="541" w:type="dxa"/>
            <w:tcBorders>
              <w:top w:val="nil"/>
              <w:left w:val="nil"/>
              <w:bottom w:val="single" w:sz="4" w:space="0" w:color="auto"/>
              <w:right w:val="single" w:sz="4" w:space="0" w:color="auto"/>
            </w:tcBorders>
            <w:shd w:val="clear" w:color="auto" w:fill="auto"/>
            <w:noWrap/>
            <w:vAlign w:val="bottom"/>
            <w:hideMark/>
          </w:tcPr>
          <w:p w14:paraId="1E3E7BBC" w14:textId="3CD28D3B" w:rsidR="004F005A" w:rsidRPr="00FD6EC8" w:rsidRDefault="006A1E52"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2,5</w:t>
            </w:r>
          </w:p>
        </w:tc>
        <w:tc>
          <w:tcPr>
            <w:tcW w:w="628" w:type="dxa"/>
            <w:tcBorders>
              <w:top w:val="nil"/>
              <w:left w:val="nil"/>
              <w:bottom w:val="single" w:sz="4" w:space="0" w:color="auto"/>
              <w:right w:val="single" w:sz="4" w:space="0" w:color="auto"/>
            </w:tcBorders>
            <w:shd w:val="clear" w:color="auto" w:fill="auto"/>
            <w:noWrap/>
            <w:vAlign w:val="bottom"/>
            <w:hideMark/>
          </w:tcPr>
          <w:p w14:paraId="5E1D9E0E"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3145793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5148360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5A4D9ED5"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6ED3279E"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35A3DB39"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6A1DF93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1AEF89B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7282917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16142CBF"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1F05680A"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r>
      <w:tr w:rsidR="004F005A" w:rsidRPr="00FD6EC8" w14:paraId="49595D5C" w14:textId="77777777" w:rsidTr="000958A5">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00869CA9"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lastRenderedPageBreak/>
              <w:t>3</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734B20C"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4B9F481B" w14:textId="5DFF6261"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25</w:t>
            </w:r>
          </w:p>
        </w:tc>
        <w:tc>
          <w:tcPr>
            <w:tcW w:w="541" w:type="dxa"/>
            <w:tcBorders>
              <w:top w:val="nil"/>
              <w:left w:val="nil"/>
              <w:bottom w:val="single" w:sz="4" w:space="0" w:color="auto"/>
              <w:right w:val="single" w:sz="4" w:space="0" w:color="auto"/>
            </w:tcBorders>
            <w:shd w:val="clear" w:color="auto" w:fill="auto"/>
            <w:noWrap/>
            <w:vAlign w:val="bottom"/>
            <w:hideMark/>
          </w:tcPr>
          <w:p w14:paraId="389E1FA2" w14:textId="3094B782" w:rsidR="004F005A" w:rsidRPr="00FD6EC8" w:rsidRDefault="006A1E52"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25304BF1"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03" w:type="dxa"/>
            <w:tcBorders>
              <w:top w:val="nil"/>
              <w:left w:val="nil"/>
              <w:bottom w:val="single" w:sz="4" w:space="0" w:color="auto"/>
              <w:right w:val="single" w:sz="4" w:space="0" w:color="auto"/>
            </w:tcBorders>
            <w:shd w:val="clear" w:color="auto" w:fill="auto"/>
            <w:noWrap/>
            <w:vAlign w:val="bottom"/>
            <w:hideMark/>
          </w:tcPr>
          <w:p w14:paraId="48DE17F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0B4A6083"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8</w:t>
            </w:r>
          </w:p>
        </w:tc>
        <w:tc>
          <w:tcPr>
            <w:tcW w:w="530" w:type="dxa"/>
            <w:tcBorders>
              <w:top w:val="nil"/>
              <w:left w:val="nil"/>
              <w:bottom w:val="single" w:sz="4" w:space="0" w:color="auto"/>
              <w:right w:val="single" w:sz="4" w:space="0" w:color="auto"/>
            </w:tcBorders>
            <w:shd w:val="clear" w:color="auto" w:fill="auto"/>
            <w:noWrap/>
            <w:vAlign w:val="bottom"/>
            <w:hideMark/>
          </w:tcPr>
          <w:p w14:paraId="3F6525C8"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14:paraId="2667393B"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610B6286"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0CCFA39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14C2D94E"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121740D5"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14:paraId="211EE766"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3</w:t>
            </w:r>
          </w:p>
        </w:tc>
        <w:tc>
          <w:tcPr>
            <w:tcW w:w="521" w:type="dxa"/>
            <w:tcBorders>
              <w:top w:val="nil"/>
              <w:left w:val="nil"/>
              <w:bottom w:val="single" w:sz="4" w:space="0" w:color="auto"/>
              <w:right w:val="single" w:sz="4" w:space="0" w:color="auto"/>
            </w:tcBorders>
            <w:shd w:val="clear" w:color="auto" w:fill="auto"/>
            <w:noWrap/>
            <w:vAlign w:val="bottom"/>
            <w:hideMark/>
          </w:tcPr>
          <w:p w14:paraId="399FFA7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r>
      <w:tr w:rsidR="004F005A" w:rsidRPr="00FD6EC8" w14:paraId="7E1EA099" w14:textId="77777777" w:rsidTr="000958A5">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045F64FF"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5AB2448E"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03FCE517" w14:textId="3CACEC24"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205</w:t>
            </w:r>
          </w:p>
        </w:tc>
        <w:tc>
          <w:tcPr>
            <w:tcW w:w="541" w:type="dxa"/>
            <w:tcBorders>
              <w:top w:val="nil"/>
              <w:left w:val="nil"/>
              <w:bottom w:val="single" w:sz="4" w:space="0" w:color="auto"/>
              <w:right w:val="single" w:sz="4" w:space="0" w:color="auto"/>
            </w:tcBorders>
            <w:shd w:val="clear" w:color="auto" w:fill="auto"/>
            <w:noWrap/>
            <w:vAlign w:val="bottom"/>
            <w:hideMark/>
          </w:tcPr>
          <w:p w14:paraId="17ED4D3E"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14:paraId="05B90B9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14</w:t>
            </w:r>
          </w:p>
        </w:tc>
        <w:tc>
          <w:tcPr>
            <w:tcW w:w="603" w:type="dxa"/>
            <w:tcBorders>
              <w:top w:val="nil"/>
              <w:left w:val="nil"/>
              <w:bottom w:val="single" w:sz="4" w:space="0" w:color="auto"/>
              <w:right w:val="single" w:sz="4" w:space="0" w:color="auto"/>
            </w:tcBorders>
            <w:shd w:val="clear" w:color="auto" w:fill="auto"/>
            <w:noWrap/>
            <w:vAlign w:val="bottom"/>
            <w:hideMark/>
          </w:tcPr>
          <w:p w14:paraId="26FF091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19</w:t>
            </w:r>
          </w:p>
        </w:tc>
        <w:tc>
          <w:tcPr>
            <w:tcW w:w="543" w:type="dxa"/>
            <w:tcBorders>
              <w:top w:val="nil"/>
              <w:left w:val="nil"/>
              <w:bottom w:val="single" w:sz="4" w:space="0" w:color="auto"/>
              <w:right w:val="single" w:sz="4" w:space="0" w:color="auto"/>
            </w:tcBorders>
            <w:shd w:val="clear" w:color="auto" w:fill="auto"/>
            <w:noWrap/>
            <w:vAlign w:val="bottom"/>
            <w:hideMark/>
          </w:tcPr>
          <w:p w14:paraId="210D3BCF" w14:textId="1D2E81CF"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32</w:t>
            </w:r>
          </w:p>
        </w:tc>
        <w:tc>
          <w:tcPr>
            <w:tcW w:w="530" w:type="dxa"/>
            <w:tcBorders>
              <w:top w:val="nil"/>
              <w:left w:val="nil"/>
              <w:bottom w:val="single" w:sz="4" w:space="0" w:color="auto"/>
              <w:right w:val="single" w:sz="4" w:space="0" w:color="auto"/>
            </w:tcBorders>
            <w:shd w:val="clear" w:color="auto" w:fill="auto"/>
            <w:noWrap/>
            <w:vAlign w:val="bottom"/>
            <w:hideMark/>
          </w:tcPr>
          <w:p w14:paraId="13BC365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367E502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20</w:t>
            </w:r>
          </w:p>
        </w:tc>
        <w:tc>
          <w:tcPr>
            <w:tcW w:w="626" w:type="dxa"/>
            <w:tcBorders>
              <w:top w:val="nil"/>
              <w:left w:val="nil"/>
              <w:bottom w:val="single" w:sz="4" w:space="0" w:color="auto"/>
              <w:right w:val="single" w:sz="4" w:space="0" w:color="auto"/>
            </w:tcBorders>
            <w:shd w:val="clear" w:color="auto" w:fill="auto"/>
            <w:noWrap/>
            <w:vAlign w:val="bottom"/>
            <w:hideMark/>
          </w:tcPr>
          <w:p w14:paraId="26D67F47"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8</w:t>
            </w:r>
          </w:p>
        </w:tc>
        <w:tc>
          <w:tcPr>
            <w:tcW w:w="522" w:type="dxa"/>
            <w:tcBorders>
              <w:top w:val="nil"/>
              <w:left w:val="nil"/>
              <w:bottom w:val="single" w:sz="4" w:space="0" w:color="auto"/>
              <w:right w:val="single" w:sz="4" w:space="0" w:color="auto"/>
            </w:tcBorders>
            <w:shd w:val="clear" w:color="auto" w:fill="auto"/>
            <w:noWrap/>
            <w:vAlign w:val="bottom"/>
            <w:hideMark/>
          </w:tcPr>
          <w:p w14:paraId="0DDD91BA"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21</w:t>
            </w:r>
          </w:p>
        </w:tc>
        <w:tc>
          <w:tcPr>
            <w:tcW w:w="526" w:type="dxa"/>
            <w:tcBorders>
              <w:top w:val="nil"/>
              <w:left w:val="nil"/>
              <w:bottom w:val="single" w:sz="4" w:space="0" w:color="auto"/>
              <w:right w:val="single" w:sz="4" w:space="0" w:color="auto"/>
            </w:tcBorders>
            <w:shd w:val="clear" w:color="auto" w:fill="auto"/>
            <w:noWrap/>
            <w:vAlign w:val="bottom"/>
            <w:hideMark/>
          </w:tcPr>
          <w:p w14:paraId="082C3243"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18</w:t>
            </w:r>
          </w:p>
        </w:tc>
        <w:tc>
          <w:tcPr>
            <w:tcW w:w="542" w:type="dxa"/>
            <w:tcBorders>
              <w:top w:val="nil"/>
              <w:left w:val="nil"/>
              <w:bottom w:val="single" w:sz="4" w:space="0" w:color="auto"/>
              <w:right w:val="single" w:sz="4" w:space="0" w:color="auto"/>
            </w:tcBorders>
            <w:shd w:val="clear" w:color="auto" w:fill="auto"/>
            <w:noWrap/>
            <w:vAlign w:val="bottom"/>
            <w:hideMark/>
          </w:tcPr>
          <w:p w14:paraId="2290F5D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14</w:t>
            </w:r>
          </w:p>
        </w:tc>
        <w:tc>
          <w:tcPr>
            <w:tcW w:w="538" w:type="dxa"/>
            <w:tcBorders>
              <w:top w:val="nil"/>
              <w:left w:val="nil"/>
              <w:bottom w:val="single" w:sz="4" w:space="0" w:color="auto"/>
              <w:right w:val="single" w:sz="4" w:space="0" w:color="auto"/>
            </w:tcBorders>
            <w:shd w:val="clear" w:color="auto" w:fill="auto"/>
            <w:noWrap/>
            <w:vAlign w:val="bottom"/>
            <w:hideMark/>
          </w:tcPr>
          <w:p w14:paraId="2E33966A"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14</w:t>
            </w:r>
          </w:p>
        </w:tc>
        <w:tc>
          <w:tcPr>
            <w:tcW w:w="521" w:type="dxa"/>
            <w:tcBorders>
              <w:top w:val="nil"/>
              <w:left w:val="nil"/>
              <w:bottom w:val="single" w:sz="4" w:space="0" w:color="auto"/>
              <w:right w:val="single" w:sz="4" w:space="0" w:color="auto"/>
            </w:tcBorders>
            <w:shd w:val="clear" w:color="auto" w:fill="auto"/>
            <w:noWrap/>
            <w:vAlign w:val="bottom"/>
            <w:hideMark/>
          </w:tcPr>
          <w:p w14:paraId="0C1E3687"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16</w:t>
            </w:r>
          </w:p>
        </w:tc>
      </w:tr>
      <w:tr w:rsidR="004F005A" w:rsidRPr="00FD6EC8" w14:paraId="6E7FAE69" w14:textId="77777777" w:rsidTr="000958A5">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7803F953"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5</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B80ED26"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C16985B" w14:textId="2EF92030"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220</w:t>
            </w:r>
          </w:p>
        </w:tc>
        <w:tc>
          <w:tcPr>
            <w:tcW w:w="541" w:type="dxa"/>
            <w:tcBorders>
              <w:top w:val="nil"/>
              <w:left w:val="nil"/>
              <w:bottom w:val="single" w:sz="4" w:space="0" w:color="auto"/>
              <w:right w:val="single" w:sz="4" w:space="0" w:color="auto"/>
            </w:tcBorders>
            <w:shd w:val="clear" w:color="auto" w:fill="auto"/>
            <w:noWrap/>
            <w:vAlign w:val="bottom"/>
            <w:hideMark/>
          </w:tcPr>
          <w:p w14:paraId="79DFB4D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1628CD5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365AF9A5" w14:textId="52531DC0"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c>
          <w:tcPr>
            <w:tcW w:w="543" w:type="dxa"/>
            <w:tcBorders>
              <w:top w:val="nil"/>
              <w:left w:val="nil"/>
              <w:bottom w:val="single" w:sz="4" w:space="0" w:color="auto"/>
              <w:right w:val="single" w:sz="4" w:space="0" w:color="auto"/>
            </w:tcBorders>
            <w:shd w:val="clear" w:color="auto" w:fill="auto"/>
            <w:noWrap/>
            <w:vAlign w:val="bottom"/>
            <w:hideMark/>
          </w:tcPr>
          <w:p w14:paraId="5B2803C2" w14:textId="44D655F1"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c>
          <w:tcPr>
            <w:tcW w:w="530" w:type="dxa"/>
            <w:tcBorders>
              <w:top w:val="nil"/>
              <w:left w:val="nil"/>
              <w:bottom w:val="single" w:sz="4" w:space="0" w:color="auto"/>
              <w:right w:val="single" w:sz="4" w:space="0" w:color="auto"/>
            </w:tcBorders>
            <w:shd w:val="clear" w:color="auto" w:fill="auto"/>
            <w:noWrap/>
            <w:vAlign w:val="bottom"/>
            <w:hideMark/>
          </w:tcPr>
          <w:p w14:paraId="29251AFF" w14:textId="0B98FE6E"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c>
          <w:tcPr>
            <w:tcW w:w="628" w:type="dxa"/>
            <w:tcBorders>
              <w:top w:val="nil"/>
              <w:left w:val="nil"/>
              <w:bottom w:val="single" w:sz="4" w:space="0" w:color="auto"/>
              <w:right w:val="single" w:sz="4" w:space="0" w:color="auto"/>
            </w:tcBorders>
            <w:shd w:val="clear" w:color="auto" w:fill="auto"/>
            <w:noWrap/>
            <w:vAlign w:val="bottom"/>
            <w:hideMark/>
          </w:tcPr>
          <w:p w14:paraId="0F89633C" w14:textId="34AF8AA8"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c>
          <w:tcPr>
            <w:tcW w:w="626" w:type="dxa"/>
            <w:tcBorders>
              <w:top w:val="nil"/>
              <w:left w:val="nil"/>
              <w:bottom w:val="single" w:sz="4" w:space="0" w:color="auto"/>
              <w:right w:val="single" w:sz="4" w:space="0" w:color="auto"/>
            </w:tcBorders>
            <w:shd w:val="clear" w:color="auto" w:fill="auto"/>
            <w:noWrap/>
            <w:vAlign w:val="bottom"/>
            <w:hideMark/>
          </w:tcPr>
          <w:p w14:paraId="24B0A9EC" w14:textId="4AB46DC2"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c>
          <w:tcPr>
            <w:tcW w:w="522" w:type="dxa"/>
            <w:tcBorders>
              <w:top w:val="nil"/>
              <w:left w:val="nil"/>
              <w:bottom w:val="single" w:sz="4" w:space="0" w:color="auto"/>
              <w:right w:val="single" w:sz="4" w:space="0" w:color="auto"/>
            </w:tcBorders>
            <w:shd w:val="clear" w:color="auto" w:fill="auto"/>
            <w:noWrap/>
            <w:vAlign w:val="bottom"/>
            <w:hideMark/>
          </w:tcPr>
          <w:p w14:paraId="2873944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17</w:t>
            </w:r>
          </w:p>
        </w:tc>
        <w:tc>
          <w:tcPr>
            <w:tcW w:w="526" w:type="dxa"/>
            <w:tcBorders>
              <w:top w:val="nil"/>
              <w:left w:val="nil"/>
              <w:bottom w:val="single" w:sz="4" w:space="0" w:color="auto"/>
              <w:right w:val="single" w:sz="4" w:space="0" w:color="auto"/>
            </w:tcBorders>
            <w:shd w:val="clear" w:color="auto" w:fill="auto"/>
            <w:noWrap/>
            <w:vAlign w:val="bottom"/>
            <w:hideMark/>
          </w:tcPr>
          <w:p w14:paraId="750B736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17</w:t>
            </w:r>
          </w:p>
        </w:tc>
        <w:tc>
          <w:tcPr>
            <w:tcW w:w="542" w:type="dxa"/>
            <w:tcBorders>
              <w:top w:val="nil"/>
              <w:left w:val="nil"/>
              <w:bottom w:val="single" w:sz="4" w:space="0" w:color="auto"/>
              <w:right w:val="single" w:sz="4" w:space="0" w:color="auto"/>
            </w:tcBorders>
            <w:shd w:val="clear" w:color="auto" w:fill="auto"/>
            <w:noWrap/>
            <w:vAlign w:val="bottom"/>
            <w:hideMark/>
          </w:tcPr>
          <w:p w14:paraId="5358196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17</w:t>
            </w:r>
          </w:p>
        </w:tc>
        <w:tc>
          <w:tcPr>
            <w:tcW w:w="538" w:type="dxa"/>
            <w:tcBorders>
              <w:top w:val="nil"/>
              <w:left w:val="nil"/>
              <w:bottom w:val="single" w:sz="4" w:space="0" w:color="auto"/>
              <w:right w:val="single" w:sz="4" w:space="0" w:color="auto"/>
            </w:tcBorders>
            <w:shd w:val="clear" w:color="auto" w:fill="auto"/>
            <w:noWrap/>
            <w:vAlign w:val="bottom"/>
            <w:hideMark/>
          </w:tcPr>
          <w:p w14:paraId="75D45C1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17</w:t>
            </w:r>
          </w:p>
        </w:tc>
        <w:tc>
          <w:tcPr>
            <w:tcW w:w="521" w:type="dxa"/>
            <w:tcBorders>
              <w:top w:val="nil"/>
              <w:left w:val="nil"/>
              <w:bottom w:val="single" w:sz="4" w:space="0" w:color="auto"/>
              <w:right w:val="single" w:sz="4" w:space="0" w:color="auto"/>
            </w:tcBorders>
            <w:shd w:val="clear" w:color="auto" w:fill="auto"/>
            <w:noWrap/>
            <w:vAlign w:val="bottom"/>
            <w:hideMark/>
          </w:tcPr>
          <w:p w14:paraId="6EDEA57D" w14:textId="37E8310F"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23</w:t>
            </w:r>
          </w:p>
        </w:tc>
      </w:tr>
      <w:tr w:rsidR="004F005A" w:rsidRPr="00FD6EC8" w14:paraId="78B6C2C8" w14:textId="77777777" w:rsidTr="000958A5">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3352D1AE"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6</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0B42CA78"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1C5E114C" w14:textId="575594C5"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20</w:t>
            </w:r>
          </w:p>
        </w:tc>
        <w:tc>
          <w:tcPr>
            <w:tcW w:w="541" w:type="dxa"/>
            <w:tcBorders>
              <w:top w:val="nil"/>
              <w:left w:val="nil"/>
              <w:bottom w:val="single" w:sz="4" w:space="0" w:color="auto"/>
              <w:right w:val="single" w:sz="4" w:space="0" w:color="auto"/>
            </w:tcBorders>
            <w:shd w:val="clear" w:color="auto" w:fill="auto"/>
            <w:noWrap/>
            <w:vAlign w:val="bottom"/>
            <w:hideMark/>
          </w:tcPr>
          <w:p w14:paraId="5FCA50D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6F8B7BA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5514918F"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1121029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3A6CA342"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4BFFD5B"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046778D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10943983"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216F02C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3ACB2C65"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1F72E1D4" w14:textId="3BE8722B"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4</w:t>
            </w:r>
          </w:p>
        </w:tc>
        <w:tc>
          <w:tcPr>
            <w:tcW w:w="521" w:type="dxa"/>
            <w:tcBorders>
              <w:top w:val="nil"/>
              <w:left w:val="nil"/>
              <w:bottom w:val="single" w:sz="4" w:space="0" w:color="auto"/>
              <w:right w:val="single" w:sz="4" w:space="0" w:color="auto"/>
            </w:tcBorders>
            <w:shd w:val="clear" w:color="auto" w:fill="auto"/>
            <w:noWrap/>
            <w:vAlign w:val="bottom"/>
            <w:hideMark/>
          </w:tcPr>
          <w:p w14:paraId="154E524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2</w:t>
            </w:r>
          </w:p>
        </w:tc>
      </w:tr>
      <w:tr w:rsidR="004F005A" w:rsidRPr="00FD6EC8" w14:paraId="176054B5" w14:textId="77777777" w:rsidTr="000958A5">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165B68D2"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7</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4BD104FF" w14:textId="77777777" w:rsidR="004F005A" w:rsidRPr="00FD6EC8" w:rsidRDefault="004F005A" w:rsidP="000958A5">
            <w:pPr>
              <w:spacing w:after="0" w:line="240" w:lineRule="auto"/>
              <w:jc w:val="both"/>
              <w:rPr>
                <w:rFonts w:ascii="Times New Roman" w:eastAsia="Times New Roman" w:hAnsi="Times New Roman" w:cs="Times New Roman"/>
                <w:color w:val="000000"/>
                <w:sz w:val="18"/>
                <w:szCs w:val="18"/>
                <w:lang w:eastAsia="ru-RU"/>
              </w:rPr>
            </w:pPr>
            <w:r w:rsidRPr="00FD6EC8">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2CB99A22" w14:textId="4FAA9391"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16</w:t>
            </w:r>
          </w:p>
        </w:tc>
        <w:tc>
          <w:tcPr>
            <w:tcW w:w="541" w:type="dxa"/>
            <w:tcBorders>
              <w:top w:val="nil"/>
              <w:left w:val="nil"/>
              <w:bottom w:val="single" w:sz="4" w:space="0" w:color="auto"/>
              <w:right w:val="single" w:sz="4" w:space="0" w:color="auto"/>
            </w:tcBorders>
            <w:shd w:val="clear" w:color="auto" w:fill="auto"/>
            <w:noWrap/>
            <w:vAlign w:val="bottom"/>
            <w:hideMark/>
          </w:tcPr>
          <w:p w14:paraId="675AC89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20CF2D11"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4700AC95" w14:textId="17EB3A41"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7FE9ADF0" w14:textId="37B4310A" w:rsidR="004F005A" w:rsidRPr="00FD6EC8" w:rsidRDefault="00FD6EC8"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42C2B9E9"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436304DF"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48BEC810"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5A0DDA9D"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608899D7"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7382C10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38" w:type="dxa"/>
            <w:tcBorders>
              <w:top w:val="nil"/>
              <w:left w:val="nil"/>
              <w:bottom w:val="single" w:sz="4" w:space="0" w:color="auto"/>
              <w:right w:val="single" w:sz="4" w:space="0" w:color="auto"/>
            </w:tcBorders>
            <w:shd w:val="clear" w:color="auto" w:fill="auto"/>
            <w:noWrap/>
            <w:vAlign w:val="bottom"/>
            <w:hideMark/>
          </w:tcPr>
          <w:p w14:paraId="7A33B69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2CF03CFC"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0</w:t>
            </w:r>
          </w:p>
        </w:tc>
      </w:tr>
      <w:tr w:rsidR="004F005A" w:rsidRPr="007B4941" w14:paraId="47004505" w14:textId="77777777" w:rsidTr="000958A5">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59E7054" w14:textId="77777777" w:rsidR="004F005A" w:rsidRPr="00FD6EC8" w:rsidRDefault="004F005A" w:rsidP="000958A5">
            <w:pPr>
              <w:spacing w:after="0" w:line="240" w:lineRule="auto"/>
              <w:jc w:val="both"/>
              <w:rPr>
                <w:rFonts w:ascii="Times New Roman" w:eastAsia="Times New Roman" w:hAnsi="Times New Roman" w:cs="Times New Roman"/>
                <w:sz w:val="18"/>
                <w:szCs w:val="18"/>
                <w:lang w:eastAsia="ru-RU"/>
              </w:rPr>
            </w:pPr>
            <w:r w:rsidRPr="00FD6EC8">
              <w:rPr>
                <w:rFonts w:ascii="Times New Roman" w:eastAsia="Times New Roman" w:hAnsi="Times New Roman" w:cs="Times New Roman"/>
                <w:sz w:val="18"/>
                <w:szCs w:val="18"/>
                <w:lang w:eastAsia="ru-RU"/>
              </w:rPr>
              <w:t> </w:t>
            </w:r>
          </w:p>
        </w:tc>
        <w:tc>
          <w:tcPr>
            <w:tcW w:w="1953" w:type="dxa"/>
            <w:tcBorders>
              <w:top w:val="nil"/>
              <w:left w:val="nil"/>
              <w:bottom w:val="single" w:sz="4" w:space="0" w:color="auto"/>
              <w:right w:val="single" w:sz="4" w:space="0" w:color="auto"/>
            </w:tcBorders>
            <w:shd w:val="clear" w:color="auto" w:fill="auto"/>
            <w:noWrap/>
            <w:vAlign w:val="bottom"/>
            <w:hideMark/>
          </w:tcPr>
          <w:p w14:paraId="0A4838C9" w14:textId="77777777" w:rsidR="004F005A" w:rsidRPr="00FD6EC8" w:rsidRDefault="004F005A" w:rsidP="000958A5">
            <w:pPr>
              <w:spacing w:after="0" w:line="240" w:lineRule="auto"/>
              <w:jc w:val="both"/>
              <w:rPr>
                <w:rFonts w:ascii="Times New Roman" w:eastAsia="Times New Roman" w:hAnsi="Times New Roman" w:cs="Times New Roman"/>
                <w:b/>
                <w:bCs/>
                <w:sz w:val="18"/>
                <w:szCs w:val="18"/>
                <w:lang w:eastAsia="ru-RU"/>
              </w:rPr>
            </w:pPr>
            <w:r w:rsidRPr="00FD6EC8">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0FB72A93" w14:textId="64B58A6D" w:rsidR="004F005A" w:rsidRPr="00FD6EC8" w:rsidRDefault="006A1E52"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519</w:t>
            </w:r>
          </w:p>
        </w:tc>
        <w:tc>
          <w:tcPr>
            <w:tcW w:w="541" w:type="dxa"/>
            <w:tcBorders>
              <w:top w:val="nil"/>
              <w:left w:val="nil"/>
              <w:bottom w:val="single" w:sz="4" w:space="0" w:color="auto"/>
              <w:right w:val="single" w:sz="4" w:space="0" w:color="auto"/>
            </w:tcBorders>
            <w:shd w:val="clear" w:color="auto" w:fill="auto"/>
            <w:noWrap/>
            <w:vAlign w:val="bottom"/>
            <w:hideMark/>
          </w:tcPr>
          <w:p w14:paraId="00E8FBAF"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31</w:t>
            </w:r>
          </w:p>
        </w:tc>
        <w:tc>
          <w:tcPr>
            <w:tcW w:w="628" w:type="dxa"/>
            <w:tcBorders>
              <w:top w:val="nil"/>
              <w:left w:val="nil"/>
              <w:bottom w:val="single" w:sz="4" w:space="0" w:color="auto"/>
              <w:right w:val="single" w:sz="4" w:space="0" w:color="auto"/>
            </w:tcBorders>
            <w:shd w:val="clear" w:color="auto" w:fill="auto"/>
            <w:noWrap/>
            <w:vAlign w:val="bottom"/>
            <w:hideMark/>
          </w:tcPr>
          <w:p w14:paraId="050C177C"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31</w:t>
            </w:r>
          </w:p>
        </w:tc>
        <w:tc>
          <w:tcPr>
            <w:tcW w:w="603" w:type="dxa"/>
            <w:tcBorders>
              <w:top w:val="nil"/>
              <w:left w:val="nil"/>
              <w:bottom w:val="single" w:sz="4" w:space="0" w:color="auto"/>
              <w:right w:val="single" w:sz="4" w:space="0" w:color="auto"/>
            </w:tcBorders>
            <w:shd w:val="clear" w:color="auto" w:fill="auto"/>
            <w:noWrap/>
            <w:vAlign w:val="bottom"/>
            <w:hideMark/>
          </w:tcPr>
          <w:p w14:paraId="3BED9849"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39</w:t>
            </w:r>
          </w:p>
        </w:tc>
        <w:tc>
          <w:tcPr>
            <w:tcW w:w="543" w:type="dxa"/>
            <w:tcBorders>
              <w:top w:val="nil"/>
              <w:left w:val="nil"/>
              <w:bottom w:val="single" w:sz="4" w:space="0" w:color="auto"/>
              <w:right w:val="single" w:sz="4" w:space="0" w:color="auto"/>
            </w:tcBorders>
            <w:shd w:val="clear" w:color="auto" w:fill="auto"/>
            <w:noWrap/>
            <w:vAlign w:val="bottom"/>
            <w:hideMark/>
          </w:tcPr>
          <w:p w14:paraId="24F7FC40"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36</w:t>
            </w:r>
          </w:p>
        </w:tc>
        <w:tc>
          <w:tcPr>
            <w:tcW w:w="530" w:type="dxa"/>
            <w:tcBorders>
              <w:top w:val="nil"/>
              <w:left w:val="nil"/>
              <w:bottom w:val="single" w:sz="4" w:space="0" w:color="auto"/>
              <w:right w:val="single" w:sz="4" w:space="0" w:color="auto"/>
            </w:tcBorders>
            <w:shd w:val="clear" w:color="auto" w:fill="auto"/>
            <w:noWrap/>
            <w:vAlign w:val="bottom"/>
            <w:hideMark/>
          </w:tcPr>
          <w:p w14:paraId="5894E1AA"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38</w:t>
            </w:r>
          </w:p>
        </w:tc>
        <w:tc>
          <w:tcPr>
            <w:tcW w:w="628" w:type="dxa"/>
            <w:tcBorders>
              <w:top w:val="nil"/>
              <w:left w:val="nil"/>
              <w:bottom w:val="single" w:sz="4" w:space="0" w:color="auto"/>
              <w:right w:val="single" w:sz="4" w:space="0" w:color="auto"/>
            </w:tcBorders>
            <w:shd w:val="clear" w:color="auto" w:fill="auto"/>
            <w:noWrap/>
            <w:vAlign w:val="bottom"/>
            <w:hideMark/>
          </w:tcPr>
          <w:p w14:paraId="62A21C5C"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41</w:t>
            </w:r>
          </w:p>
        </w:tc>
        <w:tc>
          <w:tcPr>
            <w:tcW w:w="626" w:type="dxa"/>
            <w:tcBorders>
              <w:top w:val="nil"/>
              <w:left w:val="nil"/>
              <w:bottom w:val="single" w:sz="4" w:space="0" w:color="auto"/>
              <w:right w:val="single" w:sz="4" w:space="0" w:color="auto"/>
            </w:tcBorders>
            <w:shd w:val="clear" w:color="auto" w:fill="auto"/>
            <w:noWrap/>
            <w:vAlign w:val="bottom"/>
            <w:hideMark/>
          </w:tcPr>
          <w:p w14:paraId="0026DAF4"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36</w:t>
            </w:r>
          </w:p>
        </w:tc>
        <w:tc>
          <w:tcPr>
            <w:tcW w:w="522" w:type="dxa"/>
            <w:tcBorders>
              <w:top w:val="nil"/>
              <w:left w:val="nil"/>
              <w:bottom w:val="single" w:sz="4" w:space="0" w:color="auto"/>
              <w:right w:val="single" w:sz="4" w:space="0" w:color="auto"/>
            </w:tcBorders>
            <w:shd w:val="clear" w:color="auto" w:fill="auto"/>
            <w:noWrap/>
            <w:vAlign w:val="bottom"/>
            <w:hideMark/>
          </w:tcPr>
          <w:p w14:paraId="6DAA7AD6"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42</w:t>
            </w:r>
          </w:p>
        </w:tc>
        <w:tc>
          <w:tcPr>
            <w:tcW w:w="526" w:type="dxa"/>
            <w:tcBorders>
              <w:top w:val="nil"/>
              <w:left w:val="nil"/>
              <w:bottom w:val="single" w:sz="4" w:space="0" w:color="auto"/>
              <w:right w:val="single" w:sz="4" w:space="0" w:color="auto"/>
            </w:tcBorders>
            <w:shd w:val="clear" w:color="auto" w:fill="auto"/>
            <w:noWrap/>
            <w:vAlign w:val="bottom"/>
            <w:hideMark/>
          </w:tcPr>
          <w:p w14:paraId="4037466D"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39</w:t>
            </w:r>
          </w:p>
        </w:tc>
        <w:tc>
          <w:tcPr>
            <w:tcW w:w="542" w:type="dxa"/>
            <w:tcBorders>
              <w:top w:val="nil"/>
              <w:left w:val="nil"/>
              <w:bottom w:val="single" w:sz="4" w:space="0" w:color="auto"/>
              <w:right w:val="single" w:sz="4" w:space="0" w:color="auto"/>
            </w:tcBorders>
            <w:shd w:val="clear" w:color="auto" w:fill="auto"/>
            <w:noWrap/>
            <w:vAlign w:val="bottom"/>
            <w:hideMark/>
          </w:tcPr>
          <w:p w14:paraId="23958E01"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38</w:t>
            </w:r>
          </w:p>
        </w:tc>
        <w:tc>
          <w:tcPr>
            <w:tcW w:w="538" w:type="dxa"/>
            <w:tcBorders>
              <w:top w:val="nil"/>
              <w:left w:val="nil"/>
              <w:bottom w:val="single" w:sz="4" w:space="0" w:color="auto"/>
              <w:right w:val="single" w:sz="4" w:space="0" w:color="auto"/>
            </w:tcBorders>
            <w:shd w:val="clear" w:color="auto" w:fill="auto"/>
            <w:noWrap/>
            <w:vAlign w:val="bottom"/>
            <w:hideMark/>
          </w:tcPr>
          <w:p w14:paraId="3B757E00" w14:textId="77777777" w:rsidR="004F005A" w:rsidRPr="00FD6EC8"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40</w:t>
            </w:r>
          </w:p>
        </w:tc>
        <w:tc>
          <w:tcPr>
            <w:tcW w:w="521" w:type="dxa"/>
            <w:tcBorders>
              <w:top w:val="nil"/>
              <w:left w:val="nil"/>
              <w:bottom w:val="single" w:sz="4" w:space="0" w:color="auto"/>
              <w:right w:val="single" w:sz="4" w:space="0" w:color="auto"/>
            </w:tcBorders>
            <w:shd w:val="clear" w:color="auto" w:fill="auto"/>
            <w:noWrap/>
            <w:vAlign w:val="bottom"/>
            <w:hideMark/>
          </w:tcPr>
          <w:p w14:paraId="256FA456" w14:textId="77777777" w:rsidR="004F005A" w:rsidRPr="00AD0BF3" w:rsidRDefault="004F005A" w:rsidP="000958A5">
            <w:pPr>
              <w:spacing w:after="0" w:line="240" w:lineRule="auto"/>
              <w:jc w:val="both"/>
              <w:rPr>
                <w:rFonts w:ascii="Times New Roman" w:eastAsia="Times New Roman" w:hAnsi="Times New Roman" w:cs="Times New Roman"/>
                <w:b/>
                <w:bCs/>
                <w:color w:val="FF0000"/>
                <w:sz w:val="18"/>
                <w:szCs w:val="18"/>
                <w:lang w:eastAsia="ru-RU"/>
              </w:rPr>
            </w:pPr>
            <w:r w:rsidRPr="00FD6EC8">
              <w:rPr>
                <w:rFonts w:ascii="Times New Roman" w:eastAsia="Times New Roman" w:hAnsi="Times New Roman" w:cs="Times New Roman"/>
                <w:b/>
                <w:bCs/>
                <w:color w:val="FF0000"/>
                <w:sz w:val="18"/>
                <w:szCs w:val="18"/>
                <w:lang w:eastAsia="ru-RU"/>
              </w:rPr>
              <w:t>39</w:t>
            </w:r>
          </w:p>
        </w:tc>
      </w:tr>
    </w:tbl>
    <w:p w14:paraId="1E077ABA" w14:textId="77777777" w:rsidR="004F005A" w:rsidRDefault="004F005A" w:rsidP="000547F5">
      <w:pPr>
        <w:spacing w:after="0" w:line="240" w:lineRule="auto"/>
        <w:jc w:val="both"/>
        <w:rPr>
          <w:rFonts w:ascii="Times New Roman" w:eastAsia="Times New Roman" w:hAnsi="Times New Roman" w:cs="Times New Roman"/>
          <w:b/>
          <w:sz w:val="28"/>
          <w:szCs w:val="28"/>
          <w:lang w:eastAsia="ru-RU"/>
        </w:rPr>
      </w:pPr>
    </w:p>
    <w:p w14:paraId="1F220D95" w14:textId="77777777" w:rsidR="004F005A" w:rsidRDefault="004F005A" w:rsidP="000547F5">
      <w:pPr>
        <w:spacing w:after="0" w:line="240" w:lineRule="auto"/>
        <w:jc w:val="both"/>
        <w:rPr>
          <w:rFonts w:ascii="Times New Roman" w:eastAsia="Times New Roman" w:hAnsi="Times New Roman" w:cs="Times New Roman"/>
          <w:b/>
          <w:sz w:val="28"/>
          <w:szCs w:val="28"/>
          <w:lang w:eastAsia="ru-RU"/>
        </w:rPr>
      </w:pPr>
    </w:p>
    <w:p w14:paraId="50B1D480" w14:textId="01159C6F"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на </w:t>
      </w:r>
      <w:r w:rsidR="006A1E52">
        <w:rPr>
          <w:rFonts w:ascii="Times New Roman" w:eastAsia="Times New Roman" w:hAnsi="Times New Roman" w:cs="Times New Roman"/>
          <w:b/>
          <w:sz w:val="28"/>
          <w:szCs w:val="28"/>
          <w:lang w:eastAsia="ru-RU"/>
        </w:rPr>
        <w:t>учебно-</w:t>
      </w:r>
      <w:r w:rsidRPr="007B4941">
        <w:rPr>
          <w:rFonts w:ascii="Times New Roman" w:eastAsia="Times New Roman" w:hAnsi="Times New Roman" w:cs="Times New Roman"/>
          <w:b/>
          <w:sz w:val="28"/>
          <w:szCs w:val="28"/>
          <w:lang w:eastAsia="ru-RU"/>
        </w:rPr>
        <w:t>тренировочном этапе 2 года обучения по виду спорта "шашки"</w:t>
      </w:r>
    </w:p>
    <w:p w14:paraId="1ACA7125" w14:textId="09FECAE2" w:rsidR="0055038E" w:rsidRPr="00AD0BF3" w:rsidRDefault="0055038E" w:rsidP="00AD0BF3">
      <w:pPr>
        <w:spacing w:after="0" w:line="240" w:lineRule="auto"/>
        <w:jc w:val="right"/>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sidR="00617C3B" w:rsidRPr="007B4941">
        <w:rPr>
          <w:rFonts w:ascii="Times New Roman" w:eastAsia="Times New Roman" w:hAnsi="Times New Roman" w:cs="Times New Roman"/>
          <w:b/>
          <w:sz w:val="28"/>
          <w:szCs w:val="28"/>
          <w:lang w:eastAsia="ru-RU"/>
        </w:rPr>
        <w:t>33</w:t>
      </w:r>
    </w:p>
    <w:p w14:paraId="32484DA0" w14:textId="0E85ADF6" w:rsidR="006A15B2" w:rsidRPr="007B4941" w:rsidRDefault="008A712C" w:rsidP="00AD0BF3">
      <w:pPr>
        <w:pStyle w:val="aa"/>
        <w:jc w:val="center"/>
        <w:rPr>
          <w:sz w:val="28"/>
          <w:szCs w:val="28"/>
        </w:rPr>
      </w:pPr>
      <w:r w:rsidRPr="007B4941">
        <w:rPr>
          <w:sz w:val="28"/>
          <w:szCs w:val="28"/>
        </w:rPr>
        <w:t xml:space="preserve">Группа </w:t>
      </w:r>
      <w:r w:rsidR="004F005A">
        <w:rPr>
          <w:sz w:val="28"/>
          <w:szCs w:val="28"/>
        </w:rPr>
        <w:t>УТ</w:t>
      </w:r>
      <w:r w:rsidR="006A15B2" w:rsidRPr="007B4941">
        <w:rPr>
          <w:sz w:val="28"/>
          <w:szCs w:val="28"/>
        </w:rPr>
        <w:t>-2</w:t>
      </w:r>
    </w:p>
    <w:tbl>
      <w:tblPr>
        <w:tblW w:w="9724" w:type="dxa"/>
        <w:tblLook w:val="04A0" w:firstRow="1" w:lastRow="0" w:firstColumn="1" w:lastColumn="0" w:noHBand="0" w:noVBand="1"/>
      </w:tblPr>
      <w:tblGrid>
        <w:gridCol w:w="411"/>
        <w:gridCol w:w="1953"/>
        <w:gridCol w:w="675"/>
        <w:gridCol w:w="592"/>
        <w:gridCol w:w="693"/>
        <w:gridCol w:w="665"/>
        <w:gridCol w:w="595"/>
        <w:gridCol w:w="580"/>
        <w:gridCol w:w="693"/>
        <w:gridCol w:w="690"/>
        <w:gridCol w:w="570"/>
        <w:gridCol w:w="575"/>
        <w:gridCol w:w="594"/>
        <w:gridCol w:w="589"/>
        <w:gridCol w:w="569"/>
      </w:tblGrid>
      <w:tr w:rsidR="006A15B2" w:rsidRPr="007B4941" w14:paraId="3D98B750"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616367F9" w14:textId="77777777" w:rsidR="006A15B2" w:rsidRPr="007B4941" w:rsidRDefault="006A15B2"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9 часов в неделю, всего 52 недели, 450 часов</w:t>
            </w:r>
          </w:p>
        </w:tc>
      </w:tr>
      <w:tr w:rsidR="006A15B2" w:rsidRPr="007B4941" w14:paraId="5BD02B3A" w14:textId="77777777" w:rsidTr="0055038E">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BD5B9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3" w:type="dxa"/>
            <w:vMerge w:val="restart"/>
            <w:tcBorders>
              <w:top w:val="nil"/>
              <w:left w:val="single" w:sz="4" w:space="0" w:color="auto"/>
              <w:bottom w:val="single" w:sz="4" w:space="0" w:color="000000"/>
              <w:right w:val="single" w:sz="4" w:space="0" w:color="auto"/>
            </w:tcBorders>
            <w:shd w:val="clear" w:color="auto" w:fill="auto"/>
            <w:vAlign w:val="bottom"/>
            <w:hideMark/>
          </w:tcPr>
          <w:p w14:paraId="496EABE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35C5C22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7EB5B74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1C44A3E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3" w:type="dxa"/>
            <w:tcBorders>
              <w:top w:val="nil"/>
              <w:left w:val="nil"/>
              <w:bottom w:val="single" w:sz="4" w:space="0" w:color="auto"/>
              <w:right w:val="single" w:sz="4" w:space="0" w:color="auto"/>
            </w:tcBorders>
            <w:shd w:val="clear" w:color="auto" w:fill="auto"/>
            <w:noWrap/>
            <w:vAlign w:val="bottom"/>
            <w:hideMark/>
          </w:tcPr>
          <w:p w14:paraId="105022CB"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6D538BB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0" w:type="dxa"/>
            <w:tcBorders>
              <w:top w:val="nil"/>
              <w:left w:val="nil"/>
              <w:bottom w:val="single" w:sz="4" w:space="0" w:color="auto"/>
              <w:right w:val="single" w:sz="4" w:space="0" w:color="auto"/>
            </w:tcBorders>
            <w:shd w:val="clear" w:color="auto" w:fill="auto"/>
            <w:noWrap/>
            <w:vAlign w:val="bottom"/>
            <w:hideMark/>
          </w:tcPr>
          <w:p w14:paraId="3924517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4154FAB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742263A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66566B4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1C5DE8F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59BE4C3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747E3AE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29A5E1B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6A15B2" w:rsidRPr="007B4941" w14:paraId="5F815B0E" w14:textId="77777777" w:rsidTr="0055038E">
        <w:trPr>
          <w:trHeight w:val="288"/>
        </w:trPr>
        <w:tc>
          <w:tcPr>
            <w:tcW w:w="411" w:type="dxa"/>
            <w:vMerge/>
            <w:tcBorders>
              <w:top w:val="nil"/>
              <w:left w:val="single" w:sz="4" w:space="0" w:color="auto"/>
              <w:bottom w:val="single" w:sz="4" w:space="0" w:color="000000"/>
              <w:right w:val="single" w:sz="4" w:space="0" w:color="auto"/>
            </w:tcBorders>
            <w:vAlign w:val="center"/>
            <w:hideMark/>
          </w:tcPr>
          <w:p w14:paraId="5C17276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1953" w:type="dxa"/>
            <w:vMerge/>
            <w:tcBorders>
              <w:top w:val="nil"/>
              <w:left w:val="single" w:sz="4" w:space="0" w:color="auto"/>
              <w:bottom w:val="single" w:sz="4" w:space="0" w:color="000000"/>
              <w:right w:val="single" w:sz="4" w:space="0" w:color="auto"/>
            </w:tcBorders>
            <w:vAlign w:val="center"/>
            <w:hideMark/>
          </w:tcPr>
          <w:p w14:paraId="7F50C595"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58B8D36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4593BE76"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4FFE81B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bottom"/>
            <w:hideMark/>
          </w:tcPr>
          <w:p w14:paraId="71C43DC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1083AAE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14:paraId="26403A0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090018A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63BDC7C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02A52D3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15C3E18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16B0F13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1D2363D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71B8F44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6A15B2" w:rsidRPr="007B4941" w14:paraId="7132AA68"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008F18B5"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0CB38B75"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EF9C7B8"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41" w:type="dxa"/>
            <w:tcBorders>
              <w:top w:val="nil"/>
              <w:left w:val="nil"/>
              <w:bottom w:val="single" w:sz="4" w:space="0" w:color="auto"/>
              <w:right w:val="single" w:sz="4" w:space="0" w:color="auto"/>
            </w:tcBorders>
            <w:shd w:val="clear" w:color="auto" w:fill="auto"/>
            <w:noWrap/>
            <w:vAlign w:val="bottom"/>
            <w:hideMark/>
          </w:tcPr>
          <w:p w14:paraId="2F6FB65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6BB4387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7BE74B4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733ED99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4D2EAC7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129AD14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585C7E2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6F601EF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5591D00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55E6DA7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1458B27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29C477B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76349DED"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3FC057A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50F0B0CF"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3CBBE60B"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41" w:type="dxa"/>
            <w:tcBorders>
              <w:top w:val="nil"/>
              <w:left w:val="nil"/>
              <w:bottom w:val="single" w:sz="4" w:space="0" w:color="auto"/>
              <w:right w:val="single" w:sz="4" w:space="0" w:color="auto"/>
            </w:tcBorders>
            <w:shd w:val="clear" w:color="auto" w:fill="auto"/>
            <w:noWrap/>
            <w:vAlign w:val="bottom"/>
            <w:hideMark/>
          </w:tcPr>
          <w:p w14:paraId="0F74FC9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160B7A2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515A450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0F17A22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18B4358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5476CFA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6D089E9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EB9FDA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404492A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21BB30A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2545D5D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0329D09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0CEA8887"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5B9B8236"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77DF3EC9"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4A7897CF"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23</w:t>
            </w:r>
          </w:p>
        </w:tc>
        <w:tc>
          <w:tcPr>
            <w:tcW w:w="541" w:type="dxa"/>
            <w:tcBorders>
              <w:top w:val="nil"/>
              <w:left w:val="nil"/>
              <w:bottom w:val="single" w:sz="4" w:space="0" w:color="auto"/>
              <w:right w:val="single" w:sz="4" w:space="0" w:color="auto"/>
            </w:tcBorders>
            <w:shd w:val="clear" w:color="auto" w:fill="auto"/>
            <w:noWrap/>
            <w:vAlign w:val="bottom"/>
            <w:hideMark/>
          </w:tcPr>
          <w:p w14:paraId="0F64C48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27D4513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03" w:type="dxa"/>
            <w:tcBorders>
              <w:top w:val="nil"/>
              <w:left w:val="nil"/>
              <w:bottom w:val="single" w:sz="4" w:space="0" w:color="auto"/>
              <w:right w:val="single" w:sz="4" w:space="0" w:color="auto"/>
            </w:tcBorders>
            <w:shd w:val="clear" w:color="auto" w:fill="auto"/>
            <w:noWrap/>
            <w:vAlign w:val="bottom"/>
            <w:hideMark/>
          </w:tcPr>
          <w:p w14:paraId="173BE96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70768A2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0" w:type="dxa"/>
            <w:tcBorders>
              <w:top w:val="nil"/>
              <w:left w:val="nil"/>
              <w:bottom w:val="single" w:sz="4" w:space="0" w:color="auto"/>
              <w:right w:val="single" w:sz="4" w:space="0" w:color="auto"/>
            </w:tcBorders>
            <w:shd w:val="clear" w:color="auto" w:fill="auto"/>
            <w:noWrap/>
            <w:vAlign w:val="bottom"/>
            <w:hideMark/>
          </w:tcPr>
          <w:p w14:paraId="0E9FFE8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14:paraId="2AF41F3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725F48B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4C75815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52F030B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6388A55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14:paraId="0C3C709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1" w:type="dxa"/>
            <w:tcBorders>
              <w:top w:val="nil"/>
              <w:left w:val="nil"/>
              <w:bottom w:val="single" w:sz="4" w:space="0" w:color="auto"/>
              <w:right w:val="single" w:sz="4" w:space="0" w:color="auto"/>
            </w:tcBorders>
            <w:shd w:val="clear" w:color="auto" w:fill="auto"/>
            <w:noWrap/>
            <w:vAlign w:val="bottom"/>
            <w:hideMark/>
          </w:tcPr>
          <w:p w14:paraId="05B85D9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3ACE3468"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1C845865"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C3FDAC2"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8B8039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181</w:t>
            </w:r>
          </w:p>
        </w:tc>
        <w:tc>
          <w:tcPr>
            <w:tcW w:w="541" w:type="dxa"/>
            <w:tcBorders>
              <w:top w:val="nil"/>
              <w:left w:val="nil"/>
              <w:bottom w:val="single" w:sz="4" w:space="0" w:color="auto"/>
              <w:right w:val="single" w:sz="4" w:space="0" w:color="auto"/>
            </w:tcBorders>
            <w:shd w:val="clear" w:color="auto" w:fill="auto"/>
            <w:noWrap/>
            <w:vAlign w:val="bottom"/>
            <w:hideMark/>
          </w:tcPr>
          <w:p w14:paraId="266DA94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14:paraId="58037C8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603" w:type="dxa"/>
            <w:tcBorders>
              <w:top w:val="nil"/>
              <w:left w:val="nil"/>
              <w:bottom w:val="single" w:sz="4" w:space="0" w:color="auto"/>
              <w:right w:val="single" w:sz="4" w:space="0" w:color="auto"/>
            </w:tcBorders>
            <w:shd w:val="clear" w:color="auto" w:fill="auto"/>
            <w:noWrap/>
            <w:vAlign w:val="bottom"/>
            <w:hideMark/>
          </w:tcPr>
          <w:p w14:paraId="18CC42C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543" w:type="dxa"/>
            <w:tcBorders>
              <w:top w:val="nil"/>
              <w:left w:val="nil"/>
              <w:bottom w:val="single" w:sz="4" w:space="0" w:color="auto"/>
              <w:right w:val="single" w:sz="4" w:space="0" w:color="auto"/>
            </w:tcBorders>
            <w:shd w:val="clear" w:color="auto" w:fill="auto"/>
            <w:noWrap/>
            <w:vAlign w:val="bottom"/>
            <w:hideMark/>
          </w:tcPr>
          <w:p w14:paraId="6F2B4F1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0" w:type="dxa"/>
            <w:tcBorders>
              <w:top w:val="nil"/>
              <w:left w:val="nil"/>
              <w:bottom w:val="single" w:sz="4" w:space="0" w:color="auto"/>
              <w:right w:val="single" w:sz="4" w:space="0" w:color="auto"/>
            </w:tcBorders>
            <w:shd w:val="clear" w:color="auto" w:fill="auto"/>
            <w:noWrap/>
            <w:vAlign w:val="bottom"/>
            <w:hideMark/>
          </w:tcPr>
          <w:p w14:paraId="6B86346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1694D71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626" w:type="dxa"/>
            <w:tcBorders>
              <w:top w:val="nil"/>
              <w:left w:val="nil"/>
              <w:bottom w:val="single" w:sz="4" w:space="0" w:color="auto"/>
              <w:right w:val="single" w:sz="4" w:space="0" w:color="auto"/>
            </w:tcBorders>
            <w:shd w:val="clear" w:color="auto" w:fill="auto"/>
            <w:noWrap/>
            <w:vAlign w:val="bottom"/>
            <w:hideMark/>
          </w:tcPr>
          <w:p w14:paraId="670C637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22" w:type="dxa"/>
            <w:tcBorders>
              <w:top w:val="nil"/>
              <w:left w:val="nil"/>
              <w:bottom w:val="single" w:sz="4" w:space="0" w:color="auto"/>
              <w:right w:val="single" w:sz="4" w:space="0" w:color="auto"/>
            </w:tcBorders>
            <w:shd w:val="clear" w:color="auto" w:fill="auto"/>
            <w:noWrap/>
            <w:vAlign w:val="bottom"/>
            <w:hideMark/>
          </w:tcPr>
          <w:p w14:paraId="6150014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21</w:t>
            </w:r>
          </w:p>
        </w:tc>
        <w:tc>
          <w:tcPr>
            <w:tcW w:w="526" w:type="dxa"/>
            <w:tcBorders>
              <w:top w:val="nil"/>
              <w:left w:val="nil"/>
              <w:bottom w:val="single" w:sz="4" w:space="0" w:color="auto"/>
              <w:right w:val="single" w:sz="4" w:space="0" w:color="auto"/>
            </w:tcBorders>
            <w:shd w:val="clear" w:color="auto" w:fill="auto"/>
            <w:noWrap/>
            <w:vAlign w:val="bottom"/>
            <w:hideMark/>
          </w:tcPr>
          <w:p w14:paraId="554ECE9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18</w:t>
            </w:r>
          </w:p>
        </w:tc>
        <w:tc>
          <w:tcPr>
            <w:tcW w:w="542" w:type="dxa"/>
            <w:tcBorders>
              <w:top w:val="nil"/>
              <w:left w:val="nil"/>
              <w:bottom w:val="single" w:sz="4" w:space="0" w:color="auto"/>
              <w:right w:val="single" w:sz="4" w:space="0" w:color="auto"/>
            </w:tcBorders>
            <w:shd w:val="clear" w:color="auto" w:fill="auto"/>
            <w:noWrap/>
            <w:vAlign w:val="bottom"/>
            <w:hideMark/>
          </w:tcPr>
          <w:p w14:paraId="4B58A57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38" w:type="dxa"/>
            <w:tcBorders>
              <w:top w:val="nil"/>
              <w:left w:val="nil"/>
              <w:bottom w:val="single" w:sz="4" w:space="0" w:color="auto"/>
              <w:right w:val="single" w:sz="4" w:space="0" w:color="auto"/>
            </w:tcBorders>
            <w:shd w:val="clear" w:color="auto" w:fill="auto"/>
            <w:noWrap/>
            <w:vAlign w:val="bottom"/>
            <w:hideMark/>
          </w:tcPr>
          <w:p w14:paraId="22CF9C1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21" w:type="dxa"/>
            <w:tcBorders>
              <w:top w:val="nil"/>
              <w:left w:val="nil"/>
              <w:bottom w:val="single" w:sz="4" w:space="0" w:color="auto"/>
              <w:right w:val="single" w:sz="4" w:space="0" w:color="auto"/>
            </w:tcBorders>
            <w:shd w:val="clear" w:color="auto" w:fill="auto"/>
            <w:noWrap/>
            <w:vAlign w:val="bottom"/>
            <w:hideMark/>
          </w:tcPr>
          <w:p w14:paraId="11A324F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6A15B2" w:rsidRPr="007B4941" w14:paraId="1A94E392"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13BD4C5B"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6026F8FA"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22A7852"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184</w:t>
            </w:r>
          </w:p>
        </w:tc>
        <w:tc>
          <w:tcPr>
            <w:tcW w:w="541" w:type="dxa"/>
            <w:tcBorders>
              <w:top w:val="nil"/>
              <w:left w:val="nil"/>
              <w:bottom w:val="single" w:sz="4" w:space="0" w:color="auto"/>
              <w:right w:val="single" w:sz="4" w:space="0" w:color="auto"/>
            </w:tcBorders>
            <w:shd w:val="clear" w:color="auto" w:fill="auto"/>
            <w:noWrap/>
            <w:vAlign w:val="bottom"/>
            <w:hideMark/>
          </w:tcPr>
          <w:p w14:paraId="4256B20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12F8F1B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735DC94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43" w:type="dxa"/>
            <w:tcBorders>
              <w:top w:val="nil"/>
              <w:left w:val="nil"/>
              <w:bottom w:val="single" w:sz="4" w:space="0" w:color="auto"/>
              <w:right w:val="single" w:sz="4" w:space="0" w:color="auto"/>
            </w:tcBorders>
            <w:shd w:val="clear" w:color="auto" w:fill="auto"/>
            <w:noWrap/>
            <w:vAlign w:val="bottom"/>
            <w:hideMark/>
          </w:tcPr>
          <w:p w14:paraId="6FFF93C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30" w:type="dxa"/>
            <w:tcBorders>
              <w:top w:val="nil"/>
              <w:left w:val="nil"/>
              <w:bottom w:val="single" w:sz="4" w:space="0" w:color="auto"/>
              <w:right w:val="single" w:sz="4" w:space="0" w:color="auto"/>
            </w:tcBorders>
            <w:shd w:val="clear" w:color="auto" w:fill="auto"/>
            <w:noWrap/>
            <w:vAlign w:val="bottom"/>
            <w:hideMark/>
          </w:tcPr>
          <w:p w14:paraId="3AD594E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28" w:type="dxa"/>
            <w:tcBorders>
              <w:top w:val="nil"/>
              <w:left w:val="nil"/>
              <w:bottom w:val="single" w:sz="4" w:space="0" w:color="auto"/>
              <w:right w:val="single" w:sz="4" w:space="0" w:color="auto"/>
            </w:tcBorders>
            <w:shd w:val="clear" w:color="auto" w:fill="auto"/>
            <w:noWrap/>
            <w:vAlign w:val="bottom"/>
            <w:hideMark/>
          </w:tcPr>
          <w:p w14:paraId="2EBE711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26" w:type="dxa"/>
            <w:tcBorders>
              <w:top w:val="nil"/>
              <w:left w:val="nil"/>
              <w:bottom w:val="single" w:sz="4" w:space="0" w:color="auto"/>
              <w:right w:val="single" w:sz="4" w:space="0" w:color="auto"/>
            </w:tcBorders>
            <w:shd w:val="clear" w:color="auto" w:fill="auto"/>
            <w:noWrap/>
            <w:vAlign w:val="bottom"/>
            <w:hideMark/>
          </w:tcPr>
          <w:p w14:paraId="5B05F71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2" w:type="dxa"/>
            <w:tcBorders>
              <w:top w:val="nil"/>
              <w:left w:val="nil"/>
              <w:bottom w:val="single" w:sz="4" w:space="0" w:color="auto"/>
              <w:right w:val="single" w:sz="4" w:space="0" w:color="auto"/>
            </w:tcBorders>
            <w:shd w:val="clear" w:color="auto" w:fill="auto"/>
            <w:noWrap/>
            <w:vAlign w:val="bottom"/>
            <w:hideMark/>
          </w:tcPr>
          <w:p w14:paraId="0EE4345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6" w:type="dxa"/>
            <w:tcBorders>
              <w:top w:val="nil"/>
              <w:left w:val="nil"/>
              <w:bottom w:val="single" w:sz="4" w:space="0" w:color="auto"/>
              <w:right w:val="single" w:sz="4" w:space="0" w:color="auto"/>
            </w:tcBorders>
            <w:shd w:val="clear" w:color="auto" w:fill="auto"/>
            <w:noWrap/>
            <w:vAlign w:val="bottom"/>
            <w:hideMark/>
          </w:tcPr>
          <w:p w14:paraId="63B906C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42" w:type="dxa"/>
            <w:tcBorders>
              <w:top w:val="nil"/>
              <w:left w:val="nil"/>
              <w:bottom w:val="single" w:sz="4" w:space="0" w:color="auto"/>
              <w:right w:val="single" w:sz="4" w:space="0" w:color="auto"/>
            </w:tcBorders>
            <w:shd w:val="clear" w:color="auto" w:fill="auto"/>
            <w:noWrap/>
            <w:vAlign w:val="bottom"/>
            <w:hideMark/>
          </w:tcPr>
          <w:p w14:paraId="4C4524C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38" w:type="dxa"/>
            <w:tcBorders>
              <w:top w:val="nil"/>
              <w:left w:val="nil"/>
              <w:bottom w:val="single" w:sz="4" w:space="0" w:color="auto"/>
              <w:right w:val="single" w:sz="4" w:space="0" w:color="auto"/>
            </w:tcBorders>
            <w:shd w:val="clear" w:color="auto" w:fill="auto"/>
            <w:noWrap/>
            <w:vAlign w:val="bottom"/>
            <w:hideMark/>
          </w:tcPr>
          <w:p w14:paraId="13A1D4F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1" w:type="dxa"/>
            <w:tcBorders>
              <w:top w:val="nil"/>
              <w:left w:val="nil"/>
              <w:bottom w:val="single" w:sz="4" w:space="0" w:color="auto"/>
              <w:right w:val="single" w:sz="4" w:space="0" w:color="auto"/>
            </w:tcBorders>
            <w:shd w:val="clear" w:color="auto" w:fill="auto"/>
            <w:noWrap/>
            <w:vAlign w:val="bottom"/>
            <w:hideMark/>
          </w:tcPr>
          <w:p w14:paraId="4274EC2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r>
      <w:tr w:rsidR="006A15B2" w:rsidRPr="007B4941" w14:paraId="3FCC0538"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5CEB297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44A364E5"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4B627FC8"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w:t>
            </w:r>
          </w:p>
        </w:tc>
        <w:tc>
          <w:tcPr>
            <w:tcW w:w="541" w:type="dxa"/>
            <w:tcBorders>
              <w:top w:val="nil"/>
              <w:left w:val="nil"/>
              <w:bottom w:val="single" w:sz="4" w:space="0" w:color="auto"/>
              <w:right w:val="single" w:sz="4" w:space="0" w:color="auto"/>
            </w:tcBorders>
            <w:shd w:val="clear" w:color="auto" w:fill="auto"/>
            <w:noWrap/>
            <w:vAlign w:val="bottom"/>
            <w:hideMark/>
          </w:tcPr>
          <w:p w14:paraId="1CCCE64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7BAB550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76EB18C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3422A61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3049CC4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1A2F253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1DB3DC9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1822616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79FE758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31EF3A6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41A00ED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3465C89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146463E2"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10F1051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095C4135"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333E548A"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14</w:t>
            </w:r>
          </w:p>
        </w:tc>
        <w:tc>
          <w:tcPr>
            <w:tcW w:w="541" w:type="dxa"/>
            <w:tcBorders>
              <w:top w:val="nil"/>
              <w:left w:val="nil"/>
              <w:bottom w:val="single" w:sz="4" w:space="0" w:color="auto"/>
              <w:right w:val="single" w:sz="4" w:space="0" w:color="auto"/>
            </w:tcBorders>
            <w:shd w:val="clear" w:color="auto" w:fill="auto"/>
            <w:noWrap/>
            <w:vAlign w:val="bottom"/>
            <w:hideMark/>
          </w:tcPr>
          <w:p w14:paraId="793DF42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58CC0A4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26B23F2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1F2D5EF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30" w:type="dxa"/>
            <w:tcBorders>
              <w:top w:val="nil"/>
              <w:left w:val="nil"/>
              <w:bottom w:val="single" w:sz="4" w:space="0" w:color="auto"/>
              <w:right w:val="single" w:sz="4" w:space="0" w:color="auto"/>
            </w:tcBorders>
            <w:shd w:val="clear" w:color="auto" w:fill="auto"/>
            <w:noWrap/>
            <w:vAlign w:val="bottom"/>
            <w:hideMark/>
          </w:tcPr>
          <w:p w14:paraId="2AA1BCA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19CECA4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2D32D27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11C0324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1555F05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1CF1061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38" w:type="dxa"/>
            <w:tcBorders>
              <w:top w:val="nil"/>
              <w:left w:val="nil"/>
              <w:bottom w:val="single" w:sz="4" w:space="0" w:color="auto"/>
              <w:right w:val="single" w:sz="4" w:space="0" w:color="auto"/>
            </w:tcBorders>
            <w:shd w:val="clear" w:color="auto" w:fill="auto"/>
            <w:noWrap/>
            <w:vAlign w:val="bottom"/>
            <w:hideMark/>
          </w:tcPr>
          <w:p w14:paraId="6582FF0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6D7DF67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34F16E80"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58A14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3" w:type="dxa"/>
            <w:tcBorders>
              <w:top w:val="nil"/>
              <w:left w:val="nil"/>
              <w:bottom w:val="single" w:sz="4" w:space="0" w:color="auto"/>
              <w:right w:val="single" w:sz="4" w:space="0" w:color="auto"/>
            </w:tcBorders>
            <w:shd w:val="clear" w:color="auto" w:fill="auto"/>
            <w:noWrap/>
            <w:vAlign w:val="bottom"/>
            <w:hideMark/>
          </w:tcPr>
          <w:p w14:paraId="6530FCC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235D8CFF"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450</w:t>
            </w:r>
          </w:p>
        </w:tc>
        <w:tc>
          <w:tcPr>
            <w:tcW w:w="541" w:type="dxa"/>
            <w:tcBorders>
              <w:top w:val="nil"/>
              <w:left w:val="nil"/>
              <w:bottom w:val="single" w:sz="4" w:space="0" w:color="auto"/>
              <w:right w:val="single" w:sz="4" w:space="0" w:color="auto"/>
            </w:tcBorders>
            <w:shd w:val="clear" w:color="auto" w:fill="auto"/>
            <w:noWrap/>
            <w:vAlign w:val="bottom"/>
            <w:hideMark/>
          </w:tcPr>
          <w:p w14:paraId="56F6E967"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28" w:type="dxa"/>
            <w:tcBorders>
              <w:top w:val="nil"/>
              <w:left w:val="nil"/>
              <w:bottom w:val="single" w:sz="4" w:space="0" w:color="auto"/>
              <w:right w:val="single" w:sz="4" w:space="0" w:color="auto"/>
            </w:tcBorders>
            <w:shd w:val="clear" w:color="auto" w:fill="auto"/>
            <w:noWrap/>
            <w:vAlign w:val="bottom"/>
            <w:hideMark/>
          </w:tcPr>
          <w:p w14:paraId="5964FB4B"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03" w:type="dxa"/>
            <w:tcBorders>
              <w:top w:val="nil"/>
              <w:left w:val="nil"/>
              <w:bottom w:val="single" w:sz="4" w:space="0" w:color="auto"/>
              <w:right w:val="single" w:sz="4" w:space="0" w:color="auto"/>
            </w:tcBorders>
            <w:shd w:val="clear" w:color="auto" w:fill="auto"/>
            <w:noWrap/>
            <w:vAlign w:val="bottom"/>
            <w:hideMark/>
          </w:tcPr>
          <w:p w14:paraId="12095526"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43" w:type="dxa"/>
            <w:tcBorders>
              <w:top w:val="nil"/>
              <w:left w:val="nil"/>
              <w:bottom w:val="single" w:sz="4" w:space="0" w:color="auto"/>
              <w:right w:val="single" w:sz="4" w:space="0" w:color="auto"/>
            </w:tcBorders>
            <w:shd w:val="clear" w:color="auto" w:fill="auto"/>
            <w:noWrap/>
            <w:vAlign w:val="bottom"/>
            <w:hideMark/>
          </w:tcPr>
          <w:p w14:paraId="0B1451AC"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30" w:type="dxa"/>
            <w:tcBorders>
              <w:top w:val="nil"/>
              <w:left w:val="nil"/>
              <w:bottom w:val="single" w:sz="4" w:space="0" w:color="auto"/>
              <w:right w:val="single" w:sz="4" w:space="0" w:color="auto"/>
            </w:tcBorders>
            <w:shd w:val="clear" w:color="auto" w:fill="auto"/>
            <w:noWrap/>
            <w:vAlign w:val="bottom"/>
            <w:hideMark/>
          </w:tcPr>
          <w:p w14:paraId="258DF62C"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628" w:type="dxa"/>
            <w:tcBorders>
              <w:top w:val="nil"/>
              <w:left w:val="nil"/>
              <w:bottom w:val="single" w:sz="4" w:space="0" w:color="auto"/>
              <w:right w:val="single" w:sz="4" w:space="0" w:color="auto"/>
            </w:tcBorders>
            <w:shd w:val="clear" w:color="auto" w:fill="auto"/>
            <w:noWrap/>
            <w:vAlign w:val="bottom"/>
            <w:hideMark/>
          </w:tcPr>
          <w:p w14:paraId="5229C2C9"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41</w:t>
            </w:r>
          </w:p>
        </w:tc>
        <w:tc>
          <w:tcPr>
            <w:tcW w:w="626" w:type="dxa"/>
            <w:tcBorders>
              <w:top w:val="nil"/>
              <w:left w:val="nil"/>
              <w:bottom w:val="single" w:sz="4" w:space="0" w:color="auto"/>
              <w:right w:val="single" w:sz="4" w:space="0" w:color="auto"/>
            </w:tcBorders>
            <w:shd w:val="clear" w:color="auto" w:fill="auto"/>
            <w:noWrap/>
            <w:vAlign w:val="bottom"/>
            <w:hideMark/>
          </w:tcPr>
          <w:p w14:paraId="272279D4"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22" w:type="dxa"/>
            <w:tcBorders>
              <w:top w:val="nil"/>
              <w:left w:val="nil"/>
              <w:bottom w:val="single" w:sz="4" w:space="0" w:color="auto"/>
              <w:right w:val="single" w:sz="4" w:space="0" w:color="auto"/>
            </w:tcBorders>
            <w:shd w:val="clear" w:color="auto" w:fill="auto"/>
            <w:noWrap/>
            <w:vAlign w:val="bottom"/>
            <w:hideMark/>
          </w:tcPr>
          <w:p w14:paraId="70A88790"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42</w:t>
            </w:r>
          </w:p>
        </w:tc>
        <w:tc>
          <w:tcPr>
            <w:tcW w:w="526" w:type="dxa"/>
            <w:tcBorders>
              <w:top w:val="nil"/>
              <w:left w:val="nil"/>
              <w:bottom w:val="single" w:sz="4" w:space="0" w:color="auto"/>
              <w:right w:val="single" w:sz="4" w:space="0" w:color="auto"/>
            </w:tcBorders>
            <w:shd w:val="clear" w:color="auto" w:fill="auto"/>
            <w:noWrap/>
            <w:vAlign w:val="bottom"/>
            <w:hideMark/>
          </w:tcPr>
          <w:p w14:paraId="0C659F72"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42" w:type="dxa"/>
            <w:tcBorders>
              <w:top w:val="nil"/>
              <w:left w:val="nil"/>
              <w:bottom w:val="single" w:sz="4" w:space="0" w:color="auto"/>
              <w:right w:val="single" w:sz="4" w:space="0" w:color="auto"/>
            </w:tcBorders>
            <w:shd w:val="clear" w:color="auto" w:fill="auto"/>
            <w:noWrap/>
            <w:vAlign w:val="bottom"/>
            <w:hideMark/>
          </w:tcPr>
          <w:p w14:paraId="31A27CE8"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538" w:type="dxa"/>
            <w:tcBorders>
              <w:top w:val="nil"/>
              <w:left w:val="nil"/>
              <w:bottom w:val="single" w:sz="4" w:space="0" w:color="auto"/>
              <w:right w:val="single" w:sz="4" w:space="0" w:color="auto"/>
            </w:tcBorders>
            <w:shd w:val="clear" w:color="auto" w:fill="auto"/>
            <w:noWrap/>
            <w:vAlign w:val="bottom"/>
            <w:hideMark/>
          </w:tcPr>
          <w:p w14:paraId="419E955E"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21" w:type="dxa"/>
            <w:tcBorders>
              <w:top w:val="nil"/>
              <w:left w:val="nil"/>
              <w:bottom w:val="single" w:sz="4" w:space="0" w:color="auto"/>
              <w:right w:val="single" w:sz="4" w:space="0" w:color="auto"/>
            </w:tcBorders>
            <w:shd w:val="clear" w:color="auto" w:fill="auto"/>
            <w:noWrap/>
            <w:vAlign w:val="bottom"/>
            <w:hideMark/>
          </w:tcPr>
          <w:p w14:paraId="7BD4FCC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r>
    </w:tbl>
    <w:p w14:paraId="72FAFEAF" w14:textId="77777777" w:rsidR="004F005A" w:rsidRDefault="004F005A" w:rsidP="000547F5">
      <w:pPr>
        <w:spacing w:after="0" w:line="240" w:lineRule="auto"/>
        <w:jc w:val="both"/>
        <w:rPr>
          <w:rFonts w:ascii="Times New Roman" w:eastAsia="Times New Roman" w:hAnsi="Times New Roman" w:cs="Times New Roman"/>
          <w:b/>
          <w:sz w:val="28"/>
          <w:szCs w:val="28"/>
          <w:lang w:eastAsia="ru-RU"/>
        </w:rPr>
      </w:pPr>
    </w:p>
    <w:p w14:paraId="4E2C6AD1" w14:textId="210BE7F7"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lastRenderedPageBreak/>
        <w:t xml:space="preserve">Примерный годовой учебный план для учебно-тренировочных занятий на </w:t>
      </w:r>
      <w:r w:rsidR="006A1E52">
        <w:rPr>
          <w:rFonts w:ascii="Times New Roman" w:eastAsia="Times New Roman" w:hAnsi="Times New Roman" w:cs="Times New Roman"/>
          <w:b/>
          <w:sz w:val="28"/>
          <w:szCs w:val="28"/>
          <w:lang w:eastAsia="ru-RU"/>
        </w:rPr>
        <w:t>учебно-</w:t>
      </w:r>
      <w:r w:rsidRPr="007B4941">
        <w:rPr>
          <w:rFonts w:ascii="Times New Roman" w:eastAsia="Times New Roman" w:hAnsi="Times New Roman" w:cs="Times New Roman"/>
          <w:b/>
          <w:sz w:val="28"/>
          <w:szCs w:val="28"/>
          <w:lang w:eastAsia="ru-RU"/>
        </w:rPr>
        <w:t>тренировочном этапе 3 года обучения по виду спорта "шашки"</w:t>
      </w:r>
    </w:p>
    <w:p w14:paraId="52B23D1E" w14:textId="03C47458" w:rsidR="0055038E" w:rsidRPr="007B4941" w:rsidRDefault="0055038E" w:rsidP="00AD0BF3">
      <w:pPr>
        <w:spacing w:after="0" w:line="240" w:lineRule="auto"/>
        <w:jc w:val="right"/>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sidR="00617C3B" w:rsidRPr="007B4941">
        <w:rPr>
          <w:rFonts w:ascii="Times New Roman" w:eastAsia="Times New Roman" w:hAnsi="Times New Roman" w:cs="Times New Roman"/>
          <w:b/>
          <w:sz w:val="28"/>
          <w:szCs w:val="28"/>
          <w:lang w:eastAsia="ru-RU"/>
        </w:rPr>
        <w:t>34</w:t>
      </w:r>
    </w:p>
    <w:p w14:paraId="7004AFE2" w14:textId="794ED5D3" w:rsidR="006A15B2" w:rsidRPr="007B4941" w:rsidRDefault="008A712C" w:rsidP="00AD0BF3">
      <w:pPr>
        <w:pStyle w:val="aa"/>
        <w:jc w:val="center"/>
        <w:rPr>
          <w:sz w:val="28"/>
          <w:szCs w:val="28"/>
        </w:rPr>
      </w:pPr>
      <w:r w:rsidRPr="007B4941">
        <w:rPr>
          <w:sz w:val="28"/>
          <w:szCs w:val="28"/>
        </w:rPr>
        <w:t xml:space="preserve">Группа </w:t>
      </w:r>
      <w:r w:rsidR="004F005A">
        <w:rPr>
          <w:sz w:val="28"/>
          <w:szCs w:val="28"/>
        </w:rPr>
        <w:t>УТ</w:t>
      </w:r>
      <w:r w:rsidR="006A15B2" w:rsidRPr="007B4941">
        <w:rPr>
          <w:sz w:val="28"/>
          <w:szCs w:val="28"/>
        </w:rPr>
        <w:t>-3</w:t>
      </w:r>
    </w:p>
    <w:tbl>
      <w:tblPr>
        <w:tblW w:w="9724" w:type="dxa"/>
        <w:tblLook w:val="04A0" w:firstRow="1" w:lastRow="0" w:firstColumn="1" w:lastColumn="0" w:noHBand="0" w:noVBand="1"/>
      </w:tblPr>
      <w:tblGrid>
        <w:gridCol w:w="411"/>
        <w:gridCol w:w="1953"/>
        <w:gridCol w:w="675"/>
        <w:gridCol w:w="592"/>
        <w:gridCol w:w="693"/>
        <w:gridCol w:w="665"/>
        <w:gridCol w:w="595"/>
        <w:gridCol w:w="580"/>
        <w:gridCol w:w="693"/>
        <w:gridCol w:w="690"/>
        <w:gridCol w:w="570"/>
        <w:gridCol w:w="575"/>
        <w:gridCol w:w="594"/>
        <w:gridCol w:w="589"/>
        <w:gridCol w:w="569"/>
      </w:tblGrid>
      <w:tr w:rsidR="006A15B2" w:rsidRPr="007B4941" w14:paraId="1F55AF3A"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74E564B7" w14:textId="77777777" w:rsidR="006A15B2" w:rsidRPr="007B4941" w:rsidRDefault="006A15B2"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9 часов в неделю, всего 52 недели, 450 часов</w:t>
            </w:r>
          </w:p>
        </w:tc>
      </w:tr>
      <w:tr w:rsidR="006A15B2" w:rsidRPr="007B4941" w14:paraId="27293324" w14:textId="77777777" w:rsidTr="0055038E">
        <w:trPr>
          <w:trHeight w:val="288"/>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530098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3" w:type="dxa"/>
            <w:vMerge w:val="restart"/>
            <w:tcBorders>
              <w:top w:val="nil"/>
              <w:left w:val="single" w:sz="4" w:space="0" w:color="auto"/>
              <w:bottom w:val="single" w:sz="4" w:space="0" w:color="000000"/>
              <w:right w:val="single" w:sz="4" w:space="0" w:color="auto"/>
            </w:tcBorders>
            <w:shd w:val="clear" w:color="auto" w:fill="auto"/>
            <w:vAlign w:val="bottom"/>
            <w:hideMark/>
          </w:tcPr>
          <w:p w14:paraId="0EEA687F"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51B78B8E"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0971A20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6760A48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3" w:type="dxa"/>
            <w:tcBorders>
              <w:top w:val="nil"/>
              <w:left w:val="nil"/>
              <w:bottom w:val="single" w:sz="4" w:space="0" w:color="auto"/>
              <w:right w:val="single" w:sz="4" w:space="0" w:color="auto"/>
            </w:tcBorders>
            <w:shd w:val="clear" w:color="auto" w:fill="auto"/>
            <w:noWrap/>
            <w:vAlign w:val="bottom"/>
            <w:hideMark/>
          </w:tcPr>
          <w:p w14:paraId="0195AB2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65D419F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0" w:type="dxa"/>
            <w:tcBorders>
              <w:top w:val="nil"/>
              <w:left w:val="nil"/>
              <w:bottom w:val="single" w:sz="4" w:space="0" w:color="auto"/>
              <w:right w:val="single" w:sz="4" w:space="0" w:color="auto"/>
            </w:tcBorders>
            <w:shd w:val="clear" w:color="auto" w:fill="auto"/>
            <w:noWrap/>
            <w:vAlign w:val="bottom"/>
            <w:hideMark/>
          </w:tcPr>
          <w:p w14:paraId="14F5CD7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34D70E6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3950D25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6CA2720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2EFC69C1"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2471DF6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3F94B83B"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476C774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6A15B2" w:rsidRPr="007B4941" w14:paraId="5AFE1A95" w14:textId="77777777" w:rsidTr="0055038E">
        <w:trPr>
          <w:trHeight w:val="288"/>
        </w:trPr>
        <w:tc>
          <w:tcPr>
            <w:tcW w:w="411" w:type="dxa"/>
            <w:vMerge/>
            <w:tcBorders>
              <w:top w:val="nil"/>
              <w:left w:val="single" w:sz="4" w:space="0" w:color="auto"/>
              <w:bottom w:val="single" w:sz="4" w:space="0" w:color="000000"/>
              <w:right w:val="single" w:sz="4" w:space="0" w:color="auto"/>
            </w:tcBorders>
            <w:vAlign w:val="center"/>
            <w:hideMark/>
          </w:tcPr>
          <w:p w14:paraId="729BBD1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1953" w:type="dxa"/>
            <w:vMerge/>
            <w:tcBorders>
              <w:top w:val="nil"/>
              <w:left w:val="single" w:sz="4" w:space="0" w:color="auto"/>
              <w:bottom w:val="single" w:sz="4" w:space="0" w:color="000000"/>
              <w:right w:val="single" w:sz="4" w:space="0" w:color="auto"/>
            </w:tcBorders>
            <w:vAlign w:val="center"/>
            <w:hideMark/>
          </w:tcPr>
          <w:p w14:paraId="5BB1694D"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4021A24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655BB94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0ADF2B0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3" w:type="dxa"/>
            <w:tcBorders>
              <w:top w:val="nil"/>
              <w:left w:val="nil"/>
              <w:bottom w:val="single" w:sz="4" w:space="0" w:color="auto"/>
              <w:right w:val="single" w:sz="4" w:space="0" w:color="auto"/>
            </w:tcBorders>
            <w:shd w:val="clear" w:color="auto" w:fill="auto"/>
            <w:noWrap/>
            <w:vAlign w:val="bottom"/>
            <w:hideMark/>
          </w:tcPr>
          <w:p w14:paraId="2E81EC9B"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495EB9F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14:paraId="521139C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79E1991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5EBA4052"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2A42828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549533E0"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7AF40E3C"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7FD30948"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5E18082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6A15B2" w:rsidRPr="007B4941" w14:paraId="52BF0F8E"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614EB27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2321BED3"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60A26996"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41" w:type="dxa"/>
            <w:tcBorders>
              <w:top w:val="nil"/>
              <w:left w:val="nil"/>
              <w:bottom w:val="single" w:sz="4" w:space="0" w:color="auto"/>
              <w:right w:val="single" w:sz="4" w:space="0" w:color="auto"/>
            </w:tcBorders>
            <w:shd w:val="clear" w:color="auto" w:fill="auto"/>
            <w:noWrap/>
            <w:vAlign w:val="bottom"/>
            <w:hideMark/>
          </w:tcPr>
          <w:p w14:paraId="51B97D8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54117C4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3DDABB7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0B578D9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38E0ACC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1E50577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0B37FA3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D86301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1FEF0F9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3134C5E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509815E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758D8F4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41191751"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06C4963A"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3EC3E82B"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7CAE7CD4"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w:t>
            </w:r>
          </w:p>
        </w:tc>
        <w:tc>
          <w:tcPr>
            <w:tcW w:w="541" w:type="dxa"/>
            <w:tcBorders>
              <w:top w:val="nil"/>
              <w:left w:val="nil"/>
              <w:bottom w:val="single" w:sz="4" w:space="0" w:color="auto"/>
              <w:right w:val="single" w:sz="4" w:space="0" w:color="auto"/>
            </w:tcBorders>
            <w:shd w:val="clear" w:color="auto" w:fill="auto"/>
            <w:noWrap/>
            <w:vAlign w:val="bottom"/>
            <w:hideMark/>
          </w:tcPr>
          <w:p w14:paraId="4CF7CE9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59BD878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5705AFA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10311A9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46D6338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2282A02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0845B15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4AFFAB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1E312DB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5FB3C86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0F1B179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1D64DA5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3FF6C995"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7AA064D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7649E4A5"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0BD58C0D"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23</w:t>
            </w:r>
          </w:p>
        </w:tc>
        <w:tc>
          <w:tcPr>
            <w:tcW w:w="541" w:type="dxa"/>
            <w:tcBorders>
              <w:top w:val="nil"/>
              <w:left w:val="nil"/>
              <w:bottom w:val="single" w:sz="4" w:space="0" w:color="auto"/>
              <w:right w:val="single" w:sz="4" w:space="0" w:color="auto"/>
            </w:tcBorders>
            <w:shd w:val="clear" w:color="auto" w:fill="auto"/>
            <w:noWrap/>
            <w:vAlign w:val="bottom"/>
            <w:hideMark/>
          </w:tcPr>
          <w:p w14:paraId="1A6A76D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015CC3D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03" w:type="dxa"/>
            <w:tcBorders>
              <w:top w:val="nil"/>
              <w:left w:val="nil"/>
              <w:bottom w:val="single" w:sz="4" w:space="0" w:color="auto"/>
              <w:right w:val="single" w:sz="4" w:space="0" w:color="auto"/>
            </w:tcBorders>
            <w:shd w:val="clear" w:color="auto" w:fill="auto"/>
            <w:noWrap/>
            <w:vAlign w:val="bottom"/>
            <w:hideMark/>
          </w:tcPr>
          <w:p w14:paraId="5ED28E8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4EB2FFC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0" w:type="dxa"/>
            <w:tcBorders>
              <w:top w:val="nil"/>
              <w:left w:val="nil"/>
              <w:bottom w:val="single" w:sz="4" w:space="0" w:color="auto"/>
              <w:right w:val="single" w:sz="4" w:space="0" w:color="auto"/>
            </w:tcBorders>
            <w:shd w:val="clear" w:color="auto" w:fill="auto"/>
            <w:noWrap/>
            <w:vAlign w:val="bottom"/>
            <w:hideMark/>
          </w:tcPr>
          <w:p w14:paraId="440B4AB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628" w:type="dxa"/>
            <w:tcBorders>
              <w:top w:val="nil"/>
              <w:left w:val="nil"/>
              <w:bottom w:val="single" w:sz="4" w:space="0" w:color="auto"/>
              <w:right w:val="single" w:sz="4" w:space="0" w:color="auto"/>
            </w:tcBorders>
            <w:shd w:val="clear" w:color="auto" w:fill="auto"/>
            <w:noWrap/>
            <w:vAlign w:val="bottom"/>
            <w:hideMark/>
          </w:tcPr>
          <w:p w14:paraId="003E04A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6645610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0EA7DB4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5895031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67A3AB2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14:paraId="0CEA847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1" w:type="dxa"/>
            <w:tcBorders>
              <w:top w:val="nil"/>
              <w:left w:val="nil"/>
              <w:bottom w:val="single" w:sz="4" w:space="0" w:color="auto"/>
              <w:right w:val="single" w:sz="4" w:space="0" w:color="auto"/>
            </w:tcBorders>
            <w:shd w:val="clear" w:color="auto" w:fill="auto"/>
            <w:noWrap/>
            <w:vAlign w:val="bottom"/>
            <w:hideMark/>
          </w:tcPr>
          <w:p w14:paraId="1BE875A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051364A3"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79A03643"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24EA014"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6D5FDCEE"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181</w:t>
            </w:r>
          </w:p>
        </w:tc>
        <w:tc>
          <w:tcPr>
            <w:tcW w:w="541" w:type="dxa"/>
            <w:tcBorders>
              <w:top w:val="nil"/>
              <w:left w:val="nil"/>
              <w:bottom w:val="single" w:sz="4" w:space="0" w:color="auto"/>
              <w:right w:val="single" w:sz="4" w:space="0" w:color="auto"/>
            </w:tcBorders>
            <w:shd w:val="clear" w:color="auto" w:fill="auto"/>
            <w:noWrap/>
            <w:vAlign w:val="bottom"/>
            <w:hideMark/>
          </w:tcPr>
          <w:p w14:paraId="11AB831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22</w:t>
            </w:r>
          </w:p>
        </w:tc>
        <w:tc>
          <w:tcPr>
            <w:tcW w:w="628" w:type="dxa"/>
            <w:tcBorders>
              <w:top w:val="nil"/>
              <w:left w:val="nil"/>
              <w:bottom w:val="single" w:sz="4" w:space="0" w:color="auto"/>
              <w:right w:val="single" w:sz="4" w:space="0" w:color="auto"/>
            </w:tcBorders>
            <w:shd w:val="clear" w:color="auto" w:fill="auto"/>
            <w:noWrap/>
            <w:vAlign w:val="bottom"/>
            <w:hideMark/>
          </w:tcPr>
          <w:p w14:paraId="7BD18B5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603" w:type="dxa"/>
            <w:tcBorders>
              <w:top w:val="nil"/>
              <w:left w:val="nil"/>
              <w:bottom w:val="single" w:sz="4" w:space="0" w:color="auto"/>
              <w:right w:val="single" w:sz="4" w:space="0" w:color="auto"/>
            </w:tcBorders>
            <w:shd w:val="clear" w:color="auto" w:fill="auto"/>
            <w:noWrap/>
            <w:vAlign w:val="bottom"/>
            <w:hideMark/>
          </w:tcPr>
          <w:p w14:paraId="30DB24A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543" w:type="dxa"/>
            <w:tcBorders>
              <w:top w:val="nil"/>
              <w:left w:val="nil"/>
              <w:bottom w:val="single" w:sz="4" w:space="0" w:color="auto"/>
              <w:right w:val="single" w:sz="4" w:space="0" w:color="auto"/>
            </w:tcBorders>
            <w:shd w:val="clear" w:color="auto" w:fill="auto"/>
            <w:noWrap/>
            <w:vAlign w:val="bottom"/>
            <w:hideMark/>
          </w:tcPr>
          <w:p w14:paraId="62190BE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0" w:type="dxa"/>
            <w:tcBorders>
              <w:top w:val="nil"/>
              <w:left w:val="nil"/>
              <w:bottom w:val="single" w:sz="4" w:space="0" w:color="auto"/>
              <w:right w:val="single" w:sz="4" w:space="0" w:color="auto"/>
            </w:tcBorders>
            <w:shd w:val="clear" w:color="auto" w:fill="auto"/>
            <w:noWrap/>
            <w:vAlign w:val="bottom"/>
            <w:hideMark/>
          </w:tcPr>
          <w:p w14:paraId="75EB825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66F3945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626" w:type="dxa"/>
            <w:tcBorders>
              <w:top w:val="nil"/>
              <w:left w:val="nil"/>
              <w:bottom w:val="single" w:sz="4" w:space="0" w:color="auto"/>
              <w:right w:val="single" w:sz="4" w:space="0" w:color="auto"/>
            </w:tcBorders>
            <w:shd w:val="clear" w:color="auto" w:fill="auto"/>
            <w:noWrap/>
            <w:vAlign w:val="bottom"/>
            <w:hideMark/>
          </w:tcPr>
          <w:p w14:paraId="298E1CD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22" w:type="dxa"/>
            <w:tcBorders>
              <w:top w:val="nil"/>
              <w:left w:val="nil"/>
              <w:bottom w:val="single" w:sz="4" w:space="0" w:color="auto"/>
              <w:right w:val="single" w:sz="4" w:space="0" w:color="auto"/>
            </w:tcBorders>
            <w:shd w:val="clear" w:color="auto" w:fill="auto"/>
            <w:noWrap/>
            <w:vAlign w:val="bottom"/>
            <w:hideMark/>
          </w:tcPr>
          <w:p w14:paraId="4BF4C157"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21</w:t>
            </w:r>
          </w:p>
        </w:tc>
        <w:tc>
          <w:tcPr>
            <w:tcW w:w="526" w:type="dxa"/>
            <w:tcBorders>
              <w:top w:val="nil"/>
              <w:left w:val="nil"/>
              <w:bottom w:val="single" w:sz="4" w:space="0" w:color="auto"/>
              <w:right w:val="single" w:sz="4" w:space="0" w:color="auto"/>
            </w:tcBorders>
            <w:shd w:val="clear" w:color="auto" w:fill="auto"/>
            <w:noWrap/>
            <w:vAlign w:val="bottom"/>
            <w:hideMark/>
          </w:tcPr>
          <w:p w14:paraId="07A9F5A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18</w:t>
            </w:r>
          </w:p>
        </w:tc>
        <w:tc>
          <w:tcPr>
            <w:tcW w:w="542" w:type="dxa"/>
            <w:tcBorders>
              <w:top w:val="nil"/>
              <w:left w:val="nil"/>
              <w:bottom w:val="single" w:sz="4" w:space="0" w:color="auto"/>
              <w:right w:val="single" w:sz="4" w:space="0" w:color="auto"/>
            </w:tcBorders>
            <w:shd w:val="clear" w:color="auto" w:fill="auto"/>
            <w:noWrap/>
            <w:vAlign w:val="bottom"/>
            <w:hideMark/>
          </w:tcPr>
          <w:p w14:paraId="1E41F9B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38" w:type="dxa"/>
            <w:tcBorders>
              <w:top w:val="nil"/>
              <w:left w:val="nil"/>
              <w:bottom w:val="single" w:sz="4" w:space="0" w:color="auto"/>
              <w:right w:val="single" w:sz="4" w:space="0" w:color="auto"/>
            </w:tcBorders>
            <w:shd w:val="clear" w:color="auto" w:fill="auto"/>
            <w:noWrap/>
            <w:vAlign w:val="bottom"/>
            <w:hideMark/>
          </w:tcPr>
          <w:p w14:paraId="64158020"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14</w:t>
            </w:r>
          </w:p>
        </w:tc>
        <w:tc>
          <w:tcPr>
            <w:tcW w:w="521" w:type="dxa"/>
            <w:tcBorders>
              <w:top w:val="nil"/>
              <w:left w:val="nil"/>
              <w:bottom w:val="single" w:sz="4" w:space="0" w:color="auto"/>
              <w:right w:val="single" w:sz="4" w:space="0" w:color="auto"/>
            </w:tcBorders>
            <w:shd w:val="clear" w:color="auto" w:fill="auto"/>
            <w:noWrap/>
            <w:vAlign w:val="bottom"/>
            <w:hideMark/>
          </w:tcPr>
          <w:p w14:paraId="27E130A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6A15B2" w:rsidRPr="007B4941" w14:paraId="7489E8E1"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5408740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63579D22"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33341FD5"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184</w:t>
            </w:r>
          </w:p>
        </w:tc>
        <w:tc>
          <w:tcPr>
            <w:tcW w:w="541" w:type="dxa"/>
            <w:tcBorders>
              <w:top w:val="nil"/>
              <w:left w:val="nil"/>
              <w:bottom w:val="single" w:sz="4" w:space="0" w:color="auto"/>
              <w:right w:val="single" w:sz="4" w:space="0" w:color="auto"/>
            </w:tcBorders>
            <w:shd w:val="clear" w:color="auto" w:fill="auto"/>
            <w:noWrap/>
            <w:vAlign w:val="bottom"/>
            <w:hideMark/>
          </w:tcPr>
          <w:p w14:paraId="71B5F93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6D2737E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14979ED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43" w:type="dxa"/>
            <w:tcBorders>
              <w:top w:val="nil"/>
              <w:left w:val="nil"/>
              <w:bottom w:val="single" w:sz="4" w:space="0" w:color="auto"/>
              <w:right w:val="single" w:sz="4" w:space="0" w:color="auto"/>
            </w:tcBorders>
            <w:shd w:val="clear" w:color="auto" w:fill="auto"/>
            <w:noWrap/>
            <w:vAlign w:val="bottom"/>
            <w:hideMark/>
          </w:tcPr>
          <w:p w14:paraId="17B63BF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30" w:type="dxa"/>
            <w:tcBorders>
              <w:top w:val="nil"/>
              <w:left w:val="nil"/>
              <w:bottom w:val="single" w:sz="4" w:space="0" w:color="auto"/>
              <w:right w:val="single" w:sz="4" w:space="0" w:color="auto"/>
            </w:tcBorders>
            <w:shd w:val="clear" w:color="auto" w:fill="auto"/>
            <w:noWrap/>
            <w:vAlign w:val="bottom"/>
            <w:hideMark/>
          </w:tcPr>
          <w:p w14:paraId="4526FE4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28" w:type="dxa"/>
            <w:tcBorders>
              <w:top w:val="nil"/>
              <w:left w:val="nil"/>
              <w:bottom w:val="single" w:sz="4" w:space="0" w:color="auto"/>
              <w:right w:val="single" w:sz="4" w:space="0" w:color="auto"/>
            </w:tcBorders>
            <w:shd w:val="clear" w:color="auto" w:fill="auto"/>
            <w:noWrap/>
            <w:vAlign w:val="bottom"/>
            <w:hideMark/>
          </w:tcPr>
          <w:p w14:paraId="03F575D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26" w:type="dxa"/>
            <w:tcBorders>
              <w:top w:val="nil"/>
              <w:left w:val="nil"/>
              <w:bottom w:val="single" w:sz="4" w:space="0" w:color="auto"/>
              <w:right w:val="single" w:sz="4" w:space="0" w:color="auto"/>
            </w:tcBorders>
            <w:shd w:val="clear" w:color="auto" w:fill="auto"/>
            <w:noWrap/>
            <w:vAlign w:val="bottom"/>
            <w:hideMark/>
          </w:tcPr>
          <w:p w14:paraId="7AB735C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2" w:type="dxa"/>
            <w:tcBorders>
              <w:top w:val="nil"/>
              <w:left w:val="nil"/>
              <w:bottom w:val="single" w:sz="4" w:space="0" w:color="auto"/>
              <w:right w:val="single" w:sz="4" w:space="0" w:color="auto"/>
            </w:tcBorders>
            <w:shd w:val="clear" w:color="auto" w:fill="auto"/>
            <w:noWrap/>
            <w:vAlign w:val="bottom"/>
            <w:hideMark/>
          </w:tcPr>
          <w:p w14:paraId="6196668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6" w:type="dxa"/>
            <w:tcBorders>
              <w:top w:val="nil"/>
              <w:left w:val="nil"/>
              <w:bottom w:val="single" w:sz="4" w:space="0" w:color="auto"/>
              <w:right w:val="single" w:sz="4" w:space="0" w:color="auto"/>
            </w:tcBorders>
            <w:shd w:val="clear" w:color="auto" w:fill="auto"/>
            <w:noWrap/>
            <w:vAlign w:val="bottom"/>
            <w:hideMark/>
          </w:tcPr>
          <w:p w14:paraId="61E96B5E"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42" w:type="dxa"/>
            <w:tcBorders>
              <w:top w:val="nil"/>
              <w:left w:val="nil"/>
              <w:bottom w:val="single" w:sz="4" w:space="0" w:color="auto"/>
              <w:right w:val="single" w:sz="4" w:space="0" w:color="auto"/>
            </w:tcBorders>
            <w:shd w:val="clear" w:color="auto" w:fill="auto"/>
            <w:noWrap/>
            <w:vAlign w:val="bottom"/>
            <w:hideMark/>
          </w:tcPr>
          <w:p w14:paraId="52C8D2C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38" w:type="dxa"/>
            <w:tcBorders>
              <w:top w:val="nil"/>
              <w:left w:val="nil"/>
              <w:bottom w:val="single" w:sz="4" w:space="0" w:color="auto"/>
              <w:right w:val="single" w:sz="4" w:space="0" w:color="auto"/>
            </w:tcBorders>
            <w:shd w:val="clear" w:color="auto" w:fill="auto"/>
            <w:noWrap/>
            <w:vAlign w:val="bottom"/>
            <w:hideMark/>
          </w:tcPr>
          <w:p w14:paraId="7D4C2AF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21" w:type="dxa"/>
            <w:tcBorders>
              <w:top w:val="nil"/>
              <w:left w:val="nil"/>
              <w:bottom w:val="single" w:sz="4" w:space="0" w:color="auto"/>
              <w:right w:val="single" w:sz="4" w:space="0" w:color="auto"/>
            </w:tcBorders>
            <w:shd w:val="clear" w:color="auto" w:fill="auto"/>
            <w:noWrap/>
            <w:vAlign w:val="bottom"/>
            <w:hideMark/>
          </w:tcPr>
          <w:p w14:paraId="6E19F2F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r>
      <w:tr w:rsidR="006A15B2" w:rsidRPr="007B4941" w14:paraId="50AAD51C"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69B7FE24"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529D9567"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02796098"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w:t>
            </w:r>
          </w:p>
        </w:tc>
        <w:tc>
          <w:tcPr>
            <w:tcW w:w="541" w:type="dxa"/>
            <w:tcBorders>
              <w:top w:val="nil"/>
              <w:left w:val="nil"/>
              <w:bottom w:val="single" w:sz="4" w:space="0" w:color="auto"/>
              <w:right w:val="single" w:sz="4" w:space="0" w:color="auto"/>
            </w:tcBorders>
            <w:shd w:val="clear" w:color="auto" w:fill="auto"/>
            <w:noWrap/>
            <w:vAlign w:val="bottom"/>
            <w:hideMark/>
          </w:tcPr>
          <w:p w14:paraId="057B6856"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6A5E58CC"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3" w:type="dxa"/>
            <w:tcBorders>
              <w:top w:val="nil"/>
              <w:left w:val="nil"/>
              <w:bottom w:val="single" w:sz="4" w:space="0" w:color="auto"/>
              <w:right w:val="single" w:sz="4" w:space="0" w:color="auto"/>
            </w:tcBorders>
            <w:shd w:val="clear" w:color="auto" w:fill="auto"/>
            <w:noWrap/>
            <w:vAlign w:val="bottom"/>
            <w:hideMark/>
          </w:tcPr>
          <w:p w14:paraId="40818BB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44DA324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0" w:type="dxa"/>
            <w:tcBorders>
              <w:top w:val="nil"/>
              <w:left w:val="nil"/>
              <w:bottom w:val="single" w:sz="4" w:space="0" w:color="auto"/>
              <w:right w:val="single" w:sz="4" w:space="0" w:color="auto"/>
            </w:tcBorders>
            <w:shd w:val="clear" w:color="auto" w:fill="auto"/>
            <w:noWrap/>
            <w:vAlign w:val="bottom"/>
            <w:hideMark/>
          </w:tcPr>
          <w:p w14:paraId="01C7306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5199714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069BAD0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1D49B62B"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2FDE542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7F504A4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463DFF93"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5382816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6A15B2" w:rsidRPr="007B4941" w14:paraId="30674A3E"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44BE6FB5"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3" w:type="dxa"/>
            <w:tcBorders>
              <w:top w:val="nil"/>
              <w:left w:val="single" w:sz="4" w:space="0" w:color="auto"/>
              <w:bottom w:val="single" w:sz="4" w:space="0" w:color="auto"/>
              <w:right w:val="single" w:sz="4" w:space="0" w:color="auto"/>
            </w:tcBorders>
            <w:shd w:val="clear" w:color="auto" w:fill="auto"/>
            <w:vAlign w:val="bottom"/>
            <w:hideMark/>
          </w:tcPr>
          <w:p w14:paraId="58D0591B" w14:textId="77777777" w:rsidR="006A15B2" w:rsidRPr="00AD0BF3" w:rsidRDefault="006A15B2"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4BF73F4B"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14</w:t>
            </w:r>
          </w:p>
        </w:tc>
        <w:tc>
          <w:tcPr>
            <w:tcW w:w="541" w:type="dxa"/>
            <w:tcBorders>
              <w:top w:val="nil"/>
              <w:left w:val="nil"/>
              <w:bottom w:val="single" w:sz="4" w:space="0" w:color="auto"/>
              <w:right w:val="single" w:sz="4" w:space="0" w:color="auto"/>
            </w:tcBorders>
            <w:shd w:val="clear" w:color="auto" w:fill="auto"/>
            <w:noWrap/>
            <w:vAlign w:val="bottom"/>
            <w:hideMark/>
          </w:tcPr>
          <w:p w14:paraId="6743FBF5"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3625CC6F"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3" w:type="dxa"/>
            <w:tcBorders>
              <w:top w:val="nil"/>
              <w:left w:val="nil"/>
              <w:bottom w:val="single" w:sz="4" w:space="0" w:color="auto"/>
              <w:right w:val="single" w:sz="4" w:space="0" w:color="auto"/>
            </w:tcBorders>
            <w:shd w:val="clear" w:color="auto" w:fill="auto"/>
            <w:noWrap/>
            <w:vAlign w:val="bottom"/>
            <w:hideMark/>
          </w:tcPr>
          <w:p w14:paraId="63207D6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3" w:type="dxa"/>
            <w:tcBorders>
              <w:top w:val="nil"/>
              <w:left w:val="nil"/>
              <w:bottom w:val="single" w:sz="4" w:space="0" w:color="auto"/>
              <w:right w:val="single" w:sz="4" w:space="0" w:color="auto"/>
            </w:tcBorders>
            <w:shd w:val="clear" w:color="auto" w:fill="auto"/>
            <w:noWrap/>
            <w:vAlign w:val="bottom"/>
            <w:hideMark/>
          </w:tcPr>
          <w:p w14:paraId="7078231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30" w:type="dxa"/>
            <w:tcBorders>
              <w:top w:val="nil"/>
              <w:left w:val="nil"/>
              <w:bottom w:val="single" w:sz="4" w:space="0" w:color="auto"/>
              <w:right w:val="single" w:sz="4" w:space="0" w:color="auto"/>
            </w:tcBorders>
            <w:shd w:val="clear" w:color="auto" w:fill="auto"/>
            <w:noWrap/>
            <w:vAlign w:val="bottom"/>
            <w:hideMark/>
          </w:tcPr>
          <w:p w14:paraId="4BE75CE2"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05E32C0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771D1841"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32385E4A"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37860D4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2CB8592D"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38" w:type="dxa"/>
            <w:tcBorders>
              <w:top w:val="nil"/>
              <w:left w:val="nil"/>
              <w:bottom w:val="single" w:sz="4" w:space="0" w:color="auto"/>
              <w:right w:val="single" w:sz="4" w:space="0" w:color="auto"/>
            </w:tcBorders>
            <w:shd w:val="clear" w:color="auto" w:fill="auto"/>
            <w:noWrap/>
            <w:vAlign w:val="bottom"/>
            <w:hideMark/>
          </w:tcPr>
          <w:p w14:paraId="3741DAE8"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1" w:type="dxa"/>
            <w:tcBorders>
              <w:top w:val="nil"/>
              <w:left w:val="nil"/>
              <w:bottom w:val="single" w:sz="4" w:space="0" w:color="auto"/>
              <w:right w:val="single" w:sz="4" w:space="0" w:color="auto"/>
            </w:tcBorders>
            <w:shd w:val="clear" w:color="auto" w:fill="auto"/>
            <w:noWrap/>
            <w:vAlign w:val="bottom"/>
            <w:hideMark/>
          </w:tcPr>
          <w:p w14:paraId="7477BBA9"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6A15B2" w:rsidRPr="007B4941" w14:paraId="3FB9288E"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597EC24" w14:textId="77777777" w:rsidR="006A15B2" w:rsidRPr="00AD0BF3" w:rsidRDefault="006A15B2"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3" w:type="dxa"/>
            <w:tcBorders>
              <w:top w:val="nil"/>
              <w:left w:val="nil"/>
              <w:bottom w:val="single" w:sz="4" w:space="0" w:color="auto"/>
              <w:right w:val="single" w:sz="4" w:space="0" w:color="auto"/>
            </w:tcBorders>
            <w:shd w:val="clear" w:color="auto" w:fill="auto"/>
            <w:noWrap/>
            <w:vAlign w:val="bottom"/>
            <w:hideMark/>
          </w:tcPr>
          <w:p w14:paraId="304ADCB9" w14:textId="77777777" w:rsidR="006A15B2" w:rsidRPr="00AD0BF3" w:rsidRDefault="006A15B2"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43026F29"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450</w:t>
            </w:r>
          </w:p>
        </w:tc>
        <w:tc>
          <w:tcPr>
            <w:tcW w:w="541" w:type="dxa"/>
            <w:tcBorders>
              <w:top w:val="nil"/>
              <w:left w:val="nil"/>
              <w:bottom w:val="single" w:sz="4" w:space="0" w:color="auto"/>
              <w:right w:val="single" w:sz="4" w:space="0" w:color="auto"/>
            </w:tcBorders>
            <w:shd w:val="clear" w:color="auto" w:fill="auto"/>
            <w:noWrap/>
            <w:vAlign w:val="bottom"/>
            <w:hideMark/>
          </w:tcPr>
          <w:p w14:paraId="4F6F5C73"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28" w:type="dxa"/>
            <w:tcBorders>
              <w:top w:val="nil"/>
              <w:left w:val="nil"/>
              <w:bottom w:val="single" w:sz="4" w:space="0" w:color="auto"/>
              <w:right w:val="single" w:sz="4" w:space="0" w:color="auto"/>
            </w:tcBorders>
            <w:shd w:val="clear" w:color="auto" w:fill="auto"/>
            <w:noWrap/>
            <w:vAlign w:val="bottom"/>
            <w:hideMark/>
          </w:tcPr>
          <w:p w14:paraId="7E3A7879"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31</w:t>
            </w:r>
          </w:p>
        </w:tc>
        <w:tc>
          <w:tcPr>
            <w:tcW w:w="603" w:type="dxa"/>
            <w:tcBorders>
              <w:top w:val="nil"/>
              <w:left w:val="nil"/>
              <w:bottom w:val="single" w:sz="4" w:space="0" w:color="auto"/>
              <w:right w:val="single" w:sz="4" w:space="0" w:color="auto"/>
            </w:tcBorders>
            <w:shd w:val="clear" w:color="auto" w:fill="auto"/>
            <w:noWrap/>
            <w:vAlign w:val="bottom"/>
            <w:hideMark/>
          </w:tcPr>
          <w:p w14:paraId="242CABDA"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43" w:type="dxa"/>
            <w:tcBorders>
              <w:top w:val="nil"/>
              <w:left w:val="nil"/>
              <w:bottom w:val="single" w:sz="4" w:space="0" w:color="auto"/>
              <w:right w:val="single" w:sz="4" w:space="0" w:color="auto"/>
            </w:tcBorders>
            <w:shd w:val="clear" w:color="auto" w:fill="auto"/>
            <w:noWrap/>
            <w:vAlign w:val="bottom"/>
            <w:hideMark/>
          </w:tcPr>
          <w:p w14:paraId="60C98144"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30" w:type="dxa"/>
            <w:tcBorders>
              <w:top w:val="nil"/>
              <w:left w:val="nil"/>
              <w:bottom w:val="single" w:sz="4" w:space="0" w:color="auto"/>
              <w:right w:val="single" w:sz="4" w:space="0" w:color="auto"/>
            </w:tcBorders>
            <w:shd w:val="clear" w:color="auto" w:fill="auto"/>
            <w:noWrap/>
            <w:vAlign w:val="bottom"/>
            <w:hideMark/>
          </w:tcPr>
          <w:p w14:paraId="2D70FAF3"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628" w:type="dxa"/>
            <w:tcBorders>
              <w:top w:val="nil"/>
              <w:left w:val="nil"/>
              <w:bottom w:val="single" w:sz="4" w:space="0" w:color="auto"/>
              <w:right w:val="single" w:sz="4" w:space="0" w:color="auto"/>
            </w:tcBorders>
            <w:shd w:val="clear" w:color="auto" w:fill="auto"/>
            <w:noWrap/>
            <w:vAlign w:val="bottom"/>
            <w:hideMark/>
          </w:tcPr>
          <w:p w14:paraId="62580FAC"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41</w:t>
            </w:r>
          </w:p>
        </w:tc>
        <w:tc>
          <w:tcPr>
            <w:tcW w:w="626" w:type="dxa"/>
            <w:tcBorders>
              <w:top w:val="nil"/>
              <w:left w:val="nil"/>
              <w:bottom w:val="single" w:sz="4" w:space="0" w:color="auto"/>
              <w:right w:val="single" w:sz="4" w:space="0" w:color="auto"/>
            </w:tcBorders>
            <w:shd w:val="clear" w:color="auto" w:fill="auto"/>
            <w:noWrap/>
            <w:vAlign w:val="bottom"/>
            <w:hideMark/>
          </w:tcPr>
          <w:p w14:paraId="675E19B1"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36</w:t>
            </w:r>
          </w:p>
        </w:tc>
        <w:tc>
          <w:tcPr>
            <w:tcW w:w="522" w:type="dxa"/>
            <w:tcBorders>
              <w:top w:val="nil"/>
              <w:left w:val="nil"/>
              <w:bottom w:val="single" w:sz="4" w:space="0" w:color="auto"/>
              <w:right w:val="single" w:sz="4" w:space="0" w:color="auto"/>
            </w:tcBorders>
            <w:shd w:val="clear" w:color="auto" w:fill="auto"/>
            <w:noWrap/>
            <w:vAlign w:val="bottom"/>
            <w:hideMark/>
          </w:tcPr>
          <w:p w14:paraId="200C7DD5"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42</w:t>
            </w:r>
          </w:p>
        </w:tc>
        <w:tc>
          <w:tcPr>
            <w:tcW w:w="526" w:type="dxa"/>
            <w:tcBorders>
              <w:top w:val="nil"/>
              <w:left w:val="nil"/>
              <w:bottom w:val="single" w:sz="4" w:space="0" w:color="auto"/>
              <w:right w:val="single" w:sz="4" w:space="0" w:color="auto"/>
            </w:tcBorders>
            <w:shd w:val="clear" w:color="auto" w:fill="auto"/>
            <w:noWrap/>
            <w:vAlign w:val="bottom"/>
            <w:hideMark/>
          </w:tcPr>
          <w:p w14:paraId="1A4428C0"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542" w:type="dxa"/>
            <w:tcBorders>
              <w:top w:val="nil"/>
              <w:left w:val="nil"/>
              <w:bottom w:val="single" w:sz="4" w:space="0" w:color="auto"/>
              <w:right w:val="single" w:sz="4" w:space="0" w:color="auto"/>
            </w:tcBorders>
            <w:shd w:val="clear" w:color="auto" w:fill="auto"/>
            <w:noWrap/>
            <w:vAlign w:val="bottom"/>
            <w:hideMark/>
          </w:tcPr>
          <w:p w14:paraId="43DC1575"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538" w:type="dxa"/>
            <w:tcBorders>
              <w:top w:val="nil"/>
              <w:left w:val="nil"/>
              <w:bottom w:val="single" w:sz="4" w:space="0" w:color="auto"/>
              <w:right w:val="single" w:sz="4" w:space="0" w:color="auto"/>
            </w:tcBorders>
            <w:shd w:val="clear" w:color="auto" w:fill="auto"/>
            <w:noWrap/>
            <w:vAlign w:val="bottom"/>
            <w:hideMark/>
          </w:tcPr>
          <w:p w14:paraId="6D2FFCD2"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21" w:type="dxa"/>
            <w:tcBorders>
              <w:top w:val="nil"/>
              <w:left w:val="nil"/>
              <w:bottom w:val="single" w:sz="4" w:space="0" w:color="auto"/>
              <w:right w:val="single" w:sz="4" w:space="0" w:color="auto"/>
            </w:tcBorders>
            <w:shd w:val="clear" w:color="auto" w:fill="auto"/>
            <w:noWrap/>
            <w:vAlign w:val="bottom"/>
            <w:hideMark/>
          </w:tcPr>
          <w:p w14:paraId="650303E4" w14:textId="77777777" w:rsidR="006A15B2" w:rsidRPr="00AD0BF3" w:rsidRDefault="006A15B2"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r>
    </w:tbl>
    <w:p w14:paraId="1915B7A6" w14:textId="2F3A9AB1" w:rsidR="0055038E" w:rsidRPr="007B4941" w:rsidRDefault="0055038E" w:rsidP="000547F5">
      <w:pPr>
        <w:spacing w:after="0" w:line="240" w:lineRule="auto"/>
        <w:jc w:val="both"/>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тренировочном этапе 4 года обучения по виду спорта "шашки"</w:t>
      </w:r>
    </w:p>
    <w:p w14:paraId="71DA180C" w14:textId="4C8AB2D1" w:rsidR="0055038E" w:rsidRPr="00AD0BF3" w:rsidRDefault="0055038E" w:rsidP="00AD0BF3">
      <w:pPr>
        <w:spacing w:after="0" w:line="240" w:lineRule="auto"/>
        <w:jc w:val="right"/>
        <w:rPr>
          <w:rFonts w:ascii="Times New Roman" w:eastAsia="Times New Roman" w:hAnsi="Times New Roman" w:cs="Times New Roman"/>
          <w:b/>
          <w:sz w:val="28"/>
          <w:szCs w:val="28"/>
          <w:lang w:eastAsia="ru-RU"/>
        </w:rPr>
      </w:pPr>
      <w:r w:rsidRPr="007B4941">
        <w:rPr>
          <w:rFonts w:ascii="Times New Roman" w:eastAsia="Times New Roman" w:hAnsi="Times New Roman" w:cs="Times New Roman"/>
          <w:b/>
          <w:sz w:val="28"/>
          <w:szCs w:val="28"/>
          <w:lang w:eastAsia="ru-RU"/>
        </w:rPr>
        <w:t>Таблица №</w:t>
      </w:r>
      <w:r w:rsidR="00617C3B" w:rsidRPr="007B4941">
        <w:rPr>
          <w:rFonts w:ascii="Times New Roman" w:eastAsia="Times New Roman" w:hAnsi="Times New Roman" w:cs="Times New Roman"/>
          <w:b/>
          <w:sz w:val="28"/>
          <w:szCs w:val="28"/>
          <w:lang w:eastAsia="ru-RU"/>
        </w:rPr>
        <w:t>35</w:t>
      </w:r>
    </w:p>
    <w:p w14:paraId="7C024EAA" w14:textId="19397617" w:rsidR="006A15B2" w:rsidRPr="007B4941" w:rsidRDefault="004F005A" w:rsidP="00AD0BF3">
      <w:pPr>
        <w:pStyle w:val="aa"/>
        <w:jc w:val="center"/>
        <w:rPr>
          <w:sz w:val="28"/>
          <w:szCs w:val="28"/>
        </w:rPr>
      </w:pPr>
      <w:r>
        <w:rPr>
          <w:sz w:val="28"/>
          <w:szCs w:val="28"/>
        </w:rPr>
        <w:t>Группа УТ</w:t>
      </w:r>
      <w:r w:rsidR="008A712C" w:rsidRPr="007B4941">
        <w:rPr>
          <w:sz w:val="28"/>
          <w:szCs w:val="28"/>
        </w:rPr>
        <w:t>-4</w:t>
      </w:r>
    </w:p>
    <w:tbl>
      <w:tblPr>
        <w:tblW w:w="9724" w:type="dxa"/>
        <w:tblLook w:val="04A0" w:firstRow="1" w:lastRow="0" w:firstColumn="1" w:lastColumn="0" w:noHBand="0" w:noVBand="1"/>
      </w:tblPr>
      <w:tblGrid>
        <w:gridCol w:w="411"/>
        <w:gridCol w:w="1951"/>
        <w:gridCol w:w="675"/>
        <w:gridCol w:w="592"/>
        <w:gridCol w:w="693"/>
        <w:gridCol w:w="665"/>
        <w:gridCol w:w="595"/>
        <w:gridCol w:w="580"/>
        <w:gridCol w:w="693"/>
        <w:gridCol w:w="690"/>
        <w:gridCol w:w="570"/>
        <w:gridCol w:w="575"/>
        <w:gridCol w:w="594"/>
        <w:gridCol w:w="589"/>
        <w:gridCol w:w="569"/>
      </w:tblGrid>
      <w:tr w:rsidR="008A712C" w:rsidRPr="007B4941" w14:paraId="661A8421"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6E8B03B7" w14:textId="77777777" w:rsidR="008A712C" w:rsidRPr="007B4941" w:rsidRDefault="008A712C"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12 часов в неделю, всего 52 недели, 599 часов</w:t>
            </w:r>
          </w:p>
        </w:tc>
      </w:tr>
      <w:tr w:rsidR="008A712C" w:rsidRPr="007B4941" w14:paraId="0501052B" w14:textId="77777777" w:rsidTr="0055038E">
        <w:trPr>
          <w:trHeight w:val="300"/>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4BE18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1" w:type="dxa"/>
            <w:vMerge w:val="restart"/>
            <w:tcBorders>
              <w:top w:val="nil"/>
              <w:left w:val="single" w:sz="4" w:space="0" w:color="auto"/>
              <w:bottom w:val="single" w:sz="4" w:space="0" w:color="000000"/>
              <w:right w:val="single" w:sz="4" w:space="0" w:color="auto"/>
            </w:tcBorders>
            <w:shd w:val="clear" w:color="auto" w:fill="auto"/>
            <w:vAlign w:val="bottom"/>
            <w:hideMark/>
          </w:tcPr>
          <w:p w14:paraId="54187F7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4ADFD12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076695F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0594CAD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4" w:type="dxa"/>
            <w:tcBorders>
              <w:top w:val="nil"/>
              <w:left w:val="nil"/>
              <w:bottom w:val="single" w:sz="4" w:space="0" w:color="auto"/>
              <w:right w:val="single" w:sz="4" w:space="0" w:color="auto"/>
            </w:tcBorders>
            <w:shd w:val="clear" w:color="auto" w:fill="auto"/>
            <w:noWrap/>
            <w:vAlign w:val="bottom"/>
            <w:hideMark/>
          </w:tcPr>
          <w:p w14:paraId="3835D82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04B2C97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1" w:type="dxa"/>
            <w:tcBorders>
              <w:top w:val="nil"/>
              <w:left w:val="nil"/>
              <w:bottom w:val="single" w:sz="4" w:space="0" w:color="auto"/>
              <w:right w:val="single" w:sz="4" w:space="0" w:color="auto"/>
            </w:tcBorders>
            <w:shd w:val="clear" w:color="auto" w:fill="auto"/>
            <w:noWrap/>
            <w:vAlign w:val="bottom"/>
            <w:hideMark/>
          </w:tcPr>
          <w:p w14:paraId="59E74D3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198939C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407A4D2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2EEDA98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6E8E79C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6AE20B2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7CD1AA0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1273F16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8A712C" w:rsidRPr="007B4941" w14:paraId="41679B92" w14:textId="77777777" w:rsidTr="0055038E">
        <w:trPr>
          <w:trHeight w:val="570"/>
        </w:trPr>
        <w:tc>
          <w:tcPr>
            <w:tcW w:w="411" w:type="dxa"/>
            <w:vMerge/>
            <w:tcBorders>
              <w:top w:val="nil"/>
              <w:left w:val="single" w:sz="4" w:space="0" w:color="auto"/>
              <w:bottom w:val="single" w:sz="4" w:space="0" w:color="000000"/>
              <w:right w:val="single" w:sz="4" w:space="0" w:color="auto"/>
            </w:tcBorders>
            <w:vAlign w:val="center"/>
            <w:hideMark/>
          </w:tcPr>
          <w:p w14:paraId="132FE2B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1951" w:type="dxa"/>
            <w:vMerge/>
            <w:tcBorders>
              <w:top w:val="nil"/>
              <w:left w:val="single" w:sz="4" w:space="0" w:color="auto"/>
              <w:bottom w:val="single" w:sz="4" w:space="0" w:color="000000"/>
              <w:right w:val="single" w:sz="4" w:space="0" w:color="auto"/>
            </w:tcBorders>
            <w:vAlign w:val="center"/>
            <w:hideMark/>
          </w:tcPr>
          <w:p w14:paraId="2F18704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579719D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5AC66D9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0966638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14:paraId="3805756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4474F8A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14:paraId="5675215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668E248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761B77C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16CDE98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7483AAF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7A41B86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464CA4D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055C4FA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8A712C" w:rsidRPr="007B4941" w14:paraId="3B1993C6"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3EC7FFD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19AE9FBE"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B32FE2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19</w:t>
            </w:r>
          </w:p>
        </w:tc>
        <w:tc>
          <w:tcPr>
            <w:tcW w:w="541" w:type="dxa"/>
            <w:tcBorders>
              <w:top w:val="nil"/>
              <w:left w:val="nil"/>
              <w:bottom w:val="single" w:sz="4" w:space="0" w:color="auto"/>
              <w:right w:val="single" w:sz="4" w:space="0" w:color="auto"/>
            </w:tcBorders>
            <w:shd w:val="clear" w:color="auto" w:fill="auto"/>
            <w:noWrap/>
            <w:vAlign w:val="bottom"/>
            <w:hideMark/>
          </w:tcPr>
          <w:p w14:paraId="4E4E39D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2A0D2AF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563550D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566B3A8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14:paraId="6AB0E82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1FC78A0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4506B7D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2DC7544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52F9D35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552E2B8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6749330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7E37BB4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2E68E670"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5F46F74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40888122"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4FCECD3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19</w:t>
            </w:r>
          </w:p>
        </w:tc>
        <w:tc>
          <w:tcPr>
            <w:tcW w:w="541" w:type="dxa"/>
            <w:tcBorders>
              <w:top w:val="nil"/>
              <w:left w:val="nil"/>
              <w:bottom w:val="single" w:sz="4" w:space="0" w:color="auto"/>
              <w:right w:val="single" w:sz="4" w:space="0" w:color="auto"/>
            </w:tcBorders>
            <w:shd w:val="clear" w:color="auto" w:fill="auto"/>
            <w:noWrap/>
            <w:vAlign w:val="bottom"/>
            <w:hideMark/>
          </w:tcPr>
          <w:p w14:paraId="4BA49FD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0594A63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32B86A4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67D24D1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14:paraId="09E4F5C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2FB6900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09BFBB6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1B86138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01A6D33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7802BEC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1C5D963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4D576FC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5FFC7C89"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095D1DC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544CDD0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23C8E935"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72</w:t>
            </w:r>
          </w:p>
        </w:tc>
        <w:tc>
          <w:tcPr>
            <w:tcW w:w="541" w:type="dxa"/>
            <w:tcBorders>
              <w:top w:val="nil"/>
              <w:left w:val="nil"/>
              <w:bottom w:val="single" w:sz="4" w:space="0" w:color="auto"/>
              <w:right w:val="single" w:sz="4" w:space="0" w:color="auto"/>
            </w:tcBorders>
            <w:shd w:val="clear" w:color="auto" w:fill="auto"/>
            <w:noWrap/>
            <w:vAlign w:val="bottom"/>
            <w:hideMark/>
          </w:tcPr>
          <w:p w14:paraId="6DA7538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473CEBA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604" w:type="dxa"/>
            <w:tcBorders>
              <w:top w:val="nil"/>
              <w:left w:val="nil"/>
              <w:bottom w:val="single" w:sz="4" w:space="0" w:color="auto"/>
              <w:right w:val="single" w:sz="4" w:space="0" w:color="auto"/>
            </w:tcBorders>
            <w:shd w:val="clear" w:color="auto" w:fill="auto"/>
            <w:noWrap/>
            <w:vAlign w:val="bottom"/>
            <w:hideMark/>
          </w:tcPr>
          <w:p w14:paraId="0729AF7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653CAEA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531" w:type="dxa"/>
            <w:tcBorders>
              <w:top w:val="nil"/>
              <w:left w:val="nil"/>
              <w:bottom w:val="single" w:sz="4" w:space="0" w:color="auto"/>
              <w:right w:val="single" w:sz="4" w:space="0" w:color="auto"/>
            </w:tcBorders>
            <w:shd w:val="clear" w:color="auto" w:fill="auto"/>
            <w:noWrap/>
            <w:vAlign w:val="bottom"/>
            <w:hideMark/>
          </w:tcPr>
          <w:p w14:paraId="64065C9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628" w:type="dxa"/>
            <w:tcBorders>
              <w:top w:val="nil"/>
              <w:left w:val="nil"/>
              <w:bottom w:val="single" w:sz="4" w:space="0" w:color="auto"/>
              <w:right w:val="single" w:sz="4" w:space="0" w:color="auto"/>
            </w:tcBorders>
            <w:shd w:val="clear" w:color="auto" w:fill="auto"/>
            <w:noWrap/>
            <w:vAlign w:val="bottom"/>
            <w:hideMark/>
          </w:tcPr>
          <w:p w14:paraId="631B181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6" w:type="dxa"/>
            <w:tcBorders>
              <w:top w:val="nil"/>
              <w:left w:val="nil"/>
              <w:bottom w:val="single" w:sz="4" w:space="0" w:color="auto"/>
              <w:right w:val="single" w:sz="4" w:space="0" w:color="auto"/>
            </w:tcBorders>
            <w:shd w:val="clear" w:color="auto" w:fill="auto"/>
            <w:noWrap/>
            <w:vAlign w:val="bottom"/>
            <w:hideMark/>
          </w:tcPr>
          <w:p w14:paraId="2177571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2" w:type="dxa"/>
            <w:tcBorders>
              <w:top w:val="nil"/>
              <w:left w:val="nil"/>
              <w:bottom w:val="single" w:sz="4" w:space="0" w:color="auto"/>
              <w:right w:val="single" w:sz="4" w:space="0" w:color="auto"/>
            </w:tcBorders>
            <w:shd w:val="clear" w:color="auto" w:fill="auto"/>
            <w:noWrap/>
            <w:vAlign w:val="bottom"/>
            <w:hideMark/>
          </w:tcPr>
          <w:p w14:paraId="7A55AE9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26" w:type="dxa"/>
            <w:tcBorders>
              <w:top w:val="nil"/>
              <w:left w:val="nil"/>
              <w:bottom w:val="single" w:sz="4" w:space="0" w:color="auto"/>
              <w:right w:val="single" w:sz="4" w:space="0" w:color="auto"/>
            </w:tcBorders>
            <w:shd w:val="clear" w:color="auto" w:fill="auto"/>
            <w:noWrap/>
            <w:vAlign w:val="bottom"/>
            <w:hideMark/>
          </w:tcPr>
          <w:p w14:paraId="441742B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42" w:type="dxa"/>
            <w:tcBorders>
              <w:top w:val="nil"/>
              <w:left w:val="nil"/>
              <w:bottom w:val="single" w:sz="4" w:space="0" w:color="auto"/>
              <w:right w:val="single" w:sz="4" w:space="0" w:color="auto"/>
            </w:tcBorders>
            <w:shd w:val="clear" w:color="auto" w:fill="auto"/>
            <w:noWrap/>
            <w:vAlign w:val="bottom"/>
            <w:hideMark/>
          </w:tcPr>
          <w:p w14:paraId="4B66AC4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8" w:type="dxa"/>
            <w:tcBorders>
              <w:top w:val="nil"/>
              <w:left w:val="nil"/>
              <w:bottom w:val="single" w:sz="4" w:space="0" w:color="auto"/>
              <w:right w:val="single" w:sz="4" w:space="0" w:color="auto"/>
            </w:tcBorders>
            <w:shd w:val="clear" w:color="auto" w:fill="auto"/>
            <w:noWrap/>
            <w:vAlign w:val="bottom"/>
            <w:hideMark/>
          </w:tcPr>
          <w:p w14:paraId="3CEB5B0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21" w:type="dxa"/>
            <w:tcBorders>
              <w:top w:val="nil"/>
              <w:left w:val="nil"/>
              <w:bottom w:val="single" w:sz="4" w:space="0" w:color="auto"/>
              <w:right w:val="single" w:sz="4" w:space="0" w:color="auto"/>
            </w:tcBorders>
            <w:shd w:val="clear" w:color="auto" w:fill="auto"/>
            <w:noWrap/>
            <w:vAlign w:val="bottom"/>
            <w:hideMark/>
          </w:tcPr>
          <w:p w14:paraId="2C0F3F4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9</w:t>
            </w:r>
          </w:p>
        </w:tc>
      </w:tr>
      <w:tr w:rsidR="008A712C" w:rsidRPr="007B4941" w14:paraId="13403B86"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74426E8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39649CB"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799BF3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210</w:t>
            </w:r>
          </w:p>
        </w:tc>
        <w:tc>
          <w:tcPr>
            <w:tcW w:w="541" w:type="dxa"/>
            <w:tcBorders>
              <w:top w:val="nil"/>
              <w:left w:val="nil"/>
              <w:bottom w:val="single" w:sz="4" w:space="0" w:color="auto"/>
              <w:right w:val="single" w:sz="4" w:space="0" w:color="auto"/>
            </w:tcBorders>
            <w:shd w:val="clear" w:color="auto" w:fill="auto"/>
            <w:noWrap/>
            <w:vAlign w:val="bottom"/>
            <w:hideMark/>
          </w:tcPr>
          <w:p w14:paraId="5048C1D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15</w:t>
            </w:r>
          </w:p>
        </w:tc>
        <w:tc>
          <w:tcPr>
            <w:tcW w:w="628" w:type="dxa"/>
            <w:tcBorders>
              <w:top w:val="nil"/>
              <w:left w:val="nil"/>
              <w:bottom w:val="single" w:sz="4" w:space="0" w:color="auto"/>
              <w:right w:val="single" w:sz="4" w:space="0" w:color="auto"/>
            </w:tcBorders>
            <w:shd w:val="clear" w:color="auto" w:fill="auto"/>
            <w:noWrap/>
            <w:vAlign w:val="bottom"/>
            <w:hideMark/>
          </w:tcPr>
          <w:p w14:paraId="12407B4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12</w:t>
            </w:r>
          </w:p>
        </w:tc>
        <w:tc>
          <w:tcPr>
            <w:tcW w:w="604" w:type="dxa"/>
            <w:tcBorders>
              <w:top w:val="nil"/>
              <w:left w:val="nil"/>
              <w:bottom w:val="single" w:sz="4" w:space="0" w:color="auto"/>
              <w:right w:val="single" w:sz="4" w:space="0" w:color="auto"/>
            </w:tcBorders>
            <w:shd w:val="clear" w:color="auto" w:fill="auto"/>
            <w:noWrap/>
            <w:vAlign w:val="bottom"/>
            <w:hideMark/>
          </w:tcPr>
          <w:p w14:paraId="4EC5C1B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543" w:type="dxa"/>
            <w:tcBorders>
              <w:top w:val="nil"/>
              <w:left w:val="nil"/>
              <w:bottom w:val="single" w:sz="4" w:space="0" w:color="auto"/>
              <w:right w:val="single" w:sz="4" w:space="0" w:color="auto"/>
            </w:tcBorders>
            <w:shd w:val="clear" w:color="auto" w:fill="auto"/>
            <w:noWrap/>
            <w:vAlign w:val="bottom"/>
            <w:hideMark/>
          </w:tcPr>
          <w:p w14:paraId="13A52D1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9</w:t>
            </w:r>
          </w:p>
        </w:tc>
        <w:tc>
          <w:tcPr>
            <w:tcW w:w="531" w:type="dxa"/>
            <w:tcBorders>
              <w:top w:val="nil"/>
              <w:left w:val="nil"/>
              <w:bottom w:val="single" w:sz="4" w:space="0" w:color="auto"/>
              <w:right w:val="single" w:sz="4" w:space="0" w:color="auto"/>
            </w:tcBorders>
            <w:shd w:val="clear" w:color="auto" w:fill="auto"/>
            <w:noWrap/>
            <w:vAlign w:val="bottom"/>
            <w:hideMark/>
          </w:tcPr>
          <w:p w14:paraId="42BEF01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628" w:type="dxa"/>
            <w:tcBorders>
              <w:top w:val="nil"/>
              <w:left w:val="nil"/>
              <w:bottom w:val="single" w:sz="4" w:space="0" w:color="auto"/>
              <w:right w:val="single" w:sz="4" w:space="0" w:color="auto"/>
            </w:tcBorders>
            <w:shd w:val="clear" w:color="auto" w:fill="auto"/>
            <w:noWrap/>
            <w:vAlign w:val="bottom"/>
            <w:hideMark/>
          </w:tcPr>
          <w:p w14:paraId="320D996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26</w:t>
            </w:r>
          </w:p>
        </w:tc>
        <w:tc>
          <w:tcPr>
            <w:tcW w:w="626" w:type="dxa"/>
            <w:tcBorders>
              <w:top w:val="nil"/>
              <w:left w:val="nil"/>
              <w:bottom w:val="single" w:sz="4" w:space="0" w:color="auto"/>
              <w:right w:val="single" w:sz="4" w:space="0" w:color="auto"/>
            </w:tcBorders>
            <w:shd w:val="clear" w:color="auto" w:fill="auto"/>
            <w:noWrap/>
            <w:vAlign w:val="bottom"/>
            <w:hideMark/>
          </w:tcPr>
          <w:p w14:paraId="4EC3696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22</w:t>
            </w:r>
          </w:p>
        </w:tc>
        <w:tc>
          <w:tcPr>
            <w:tcW w:w="522" w:type="dxa"/>
            <w:tcBorders>
              <w:top w:val="nil"/>
              <w:left w:val="nil"/>
              <w:bottom w:val="single" w:sz="4" w:space="0" w:color="auto"/>
              <w:right w:val="single" w:sz="4" w:space="0" w:color="auto"/>
            </w:tcBorders>
            <w:shd w:val="clear" w:color="auto" w:fill="auto"/>
            <w:noWrap/>
            <w:vAlign w:val="bottom"/>
            <w:hideMark/>
          </w:tcPr>
          <w:p w14:paraId="39AF4B7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28</w:t>
            </w:r>
          </w:p>
        </w:tc>
        <w:tc>
          <w:tcPr>
            <w:tcW w:w="526" w:type="dxa"/>
            <w:tcBorders>
              <w:top w:val="nil"/>
              <w:left w:val="nil"/>
              <w:bottom w:val="single" w:sz="4" w:space="0" w:color="auto"/>
              <w:right w:val="single" w:sz="4" w:space="0" w:color="auto"/>
            </w:tcBorders>
            <w:shd w:val="clear" w:color="auto" w:fill="auto"/>
            <w:noWrap/>
            <w:vAlign w:val="bottom"/>
            <w:hideMark/>
          </w:tcPr>
          <w:p w14:paraId="14EFE7A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22</w:t>
            </w:r>
          </w:p>
        </w:tc>
        <w:tc>
          <w:tcPr>
            <w:tcW w:w="542" w:type="dxa"/>
            <w:tcBorders>
              <w:top w:val="nil"/>
              <w:left w:val="nil"/>
              <w:bottom w:val="single" w:sz="4" w:space="0" w:color="auto"/>
              <w:right w:val="single" w:sz="4" w:space="0" w:color="auto"/>
            </w:tcBorders>
            <w:shd w:val="clear" w:color="auto" w:fill="auto"/>
            <w:noWrap/>
            <w:vAlign w:val="bottom"/>
            <w:hideMark/>
          </w:tcPr>
          <w:p w14:paraId="5296EB6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538" w:type="dxa"/>
            <w:tcBorders>
              <w:top w:val="nil"/>
              <w:left w:val="nil"/>
              <w:bottom w:val="single" w:sz="4" w:space="0" w:color="auto"/>
              <w:right w:val="single" w:sz="4" w:space="0" w:color="auto"/>
            </w:tcBorders>
            <w:shd w:val="clear" w:color="auto" w:fill="auto"/>
            <w:noWrap/>
            <w:vAlign w:val="bottom"/>
            <w:hideMark/>
          </w:tcPr>
          <w:p w14:paraId="02D294C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521" w:type="dxa"/>
            <w:tcBorders>
              <w:top w:val="nil"/>
              <w:left w:val="nil"/>
              <w:bottom w:val="single" w:sz="4" w:space="0" w:color="auto"/>
              <w:right w:val="single" w:sz="4" w:space="0" w:color="auto"/>
            </w:tcBorders>
            <w:shd w:val="clear" w:color="auto" w:fill="auto"/>
            <w:noWrap/>
            <w:vAlign w:val="bottom"/>
            <w:hideMark/>
          </w:tcPr>
          <w:p w14:paraId="63A3855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r>
      <w:tr w:rsidR="008A712C" w:rsidRPr="007B4941" w14:paraId="0B7105F5"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22383C0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6263A2C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369462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247</w:t>
            </w:r>
          </w:p>
        </w:tc>
        <w:tc>
          <w:tcPr>
            <w:tcW w:w="541" w:type="dxa"/>
            <w:tcBorders>
              <w:top w:val="nil"/>
              <w:left w:val="nil"/>
              <w:bottom w:val="single" w:sz="4" w:space="0" w:color="auto"/>
              <w:right w:val="single" w:sz="4" w:space="0" w:color="auto"/>
            </w:tcBorders>
            <w:shd w:val="clear" w:color="auto" w:fill="auto"/>
            <w:noWrap/>
            <w:vAlign w:val="bottom"/>
            <w:hideMark/>
          </w:tcPr>
          <w:p w14:paraId="18B5EC9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628" w:type="dxa"/>
            <w:tcBorders>
              <w:top w:val="nil"/>
              <w:left w:val="nil"/>
              <w:bottom w:val="single" w:sz="4" w:space="0" w:color="auto"/>
              <w:right w:val="single" w:sz="4" w:space="0" w:color="auto"/>
            </w:tcBorders>
            <w:shd w:val="clear" w:color="auto" w:fill="auto"/>
            <w:noWrap/>
            <w:vAlign w:val="bottom"/>
            <w:hideMark/>
          </w:tcPr>
          <w:p w14:paraId="16411D5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04" w:type="dxa"/>
            <w:tcBorders>
              <w:top w:val="nil"/>
              <w:left w:val="nil"/>
              <w:bottom w:val="single" w:sz="4" w:space="0" w:color="auto"/>
              <w:right w:val="single" w:sz="4" w:space="0" w:color="auto"/>
            </w:tcBorders>
            <w:shd w:val="clear" w:color="auto" w:fill="auto"/>
            <w:noWrap/>
            <w:vAlign w:val="bottom"/>
            <w:hideMark/>
          </w:tcPr>
          <w:p w14:paraId="5B0F61F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43" w:type="dxa"/>
            <w:tcBorders>
              <w:top w:val="nil"/>
              <w:left w:val="nil"/>
              <w:bottom w:val="single" w:sz="4" w:space="0" w:color="auto"/>
              <w:right w:val="single" w:sz="4" w:space="0" w:color="auto"/>
            </w:tcBorders>
            <w:shd w:val="clear" w:color="auto" w:fill="auto"/>
            <w:noWrap/>
            <w:vAlign w:val="bottom"/>
            <w:hideMark/>
          </w:tcPr>
          <w:p w14:paraId="782DB53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531" w:type="dxa"/>
            <w:tcBorders>
              <w:top w:val="nil"/>
              <w:left w:val="nil"/>
              <w:bottom w:val="single" w:sz="4" w:space="0" w:color="auto"/>
              <w:right w:val="single" w:sz="4" w:space="0" w:color="auto"/>
            </w:tcBorders>
            <w:shd w:val="clear" w:color="auto" w:fill="auto"/>
            <w:noWrap/>
            <w:vAlign w:val="bottom"/>
            <w:hideMark/>
          </w:tcPr>
          <w:p w14:paraId="0C8CF3B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17</w:t>
            </w:r>
          </w:p>
        </w:tc>
        <w:tc>
          <w:tcPr>
            <w:tcW w:w="628" w:type="dxa"/>
            <w:tcBorders>
              <w:top w:val="nil"/>
              <w:left w:val="nil"/>
              <w:bottom w:val="single" w:sz="4" w:space="0" w:color="auto"/>
              <w:right w:val="single" w:sz="4" w:space="0" w:color="auto"/>
            </w:tcBorders>
            <w:shd w:val="clear" w:color="auto" w:fill="auto"/>
            <w:noWrap/>
            <w:vAlign w:val="bottom"/>
            <w:hideMark/>
          </w:tcPr>
          <w:p w14:paraId="166D8D8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18</w:t>
            </w:r>
          </w:p>
        </w:tc>
        <w:tc>
          <w:tcPr>
            <w:tcW w:w="626" w:type="dxa"/>
            <w:tcBorders>
              <w:top w:val="nil"/>
              <w:left w:val="nil"/>
              <w:bottom w:val="single" w:sz="4" w:space="0" w:color="auto"/>
              <w:right w:val="single" w:sz="4" w:space="0" w:color="auto"/>
            </w:tcBorders>
            <w:shd w:val="clear" w:color="auto" w:fill="auto"/>
            <w:noWrap/>
            <w:vAlign w:val="bottom"/>
            <w:hideMark/>
          </w:tcPr>
          <w:p w14:paraId="03DACDF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522" w:type="dxa"/>
            <w:tcBorders>
              <w:top w:val="nil"/>
              <w:left w:val="nil"/>
              <w:bottom w:val="single" w:sz="4" w:space="0" w:color="auto"/>
              <w:right w:val="single" w:sz="4" w:space="0" w:color="auto"/>
            </w:tcBorders>
            <w:shd w:val="clear" w:color="auto" w:fill="auto"/>
            <w:noWrap/>
            <w:vAlign w:val="bottom"/>
            <w:hideMark/>
          </w:tcPr>
          <w:p w14:paraId="7C1CE58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526" w:type="dxa"/>
            <w:tcBorders>
              <w:top w:val="nil"/>
              <w:left w:val="nil"/>
              <w:bottom w:val="single" w:sz="4" w:space="0" w:color="auto"/>
              <w:right w:val="single" w:sz="4" w:space="0" w:color="auto"/>
            </w:tcBorders>
            <w:shd w:val="clear" w:color="auto" w:fill="auto"/>
            <w:noWrap/>
            <w:vAlign w:val="bottom"/>
            <w:hideMark/>
          </w:tcPr>
          <w:p w14:paraId="7B9E79F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542" w:type="dxa"/>
            <w:tcBorders>
              <w:top w:val="nil"/>
              <w:left w:val="nil"/>
              <w:bottom w:val="single" w:sz="4" w:space="0" w:color="auto"/>
              <w:right w:val="single" w:sz="4" w:space="0" w:color="auto"/>
            </w:tcBorders>
            <w:shd w:val="clear" w:color="auto" w:fill="auto"/>
            <w:noWrap/>
            <w:vAlign w:val="bottom"/>
            <w:hideMark/>
          </w:tcPr>
          <w:p w14:paraId="09B9870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25</w:t>
            </w:r>
          </w:p>
        </w:tc>
        <w:tc>
          <w:tcPr>
            <w:tcW w:w="538" w:type="dxa"/>
            <w:tcBorders>
              <w:top w:val="nil"/>
              <w:left w:val="nil"/>
              <w:bottom w:val="single" w:sz="4" w:space="0" w:color="auto"/>
              <w:right w:val="single" w:sz="4" w:space="0" w:color="auto"/>
            </w:tcBorders>
            <w:shd w:val="clear" w:color="auto" w:fill="auto"/>
            <w:noWrap/>
            <w:vAlign w:val="bottom"/>
            <w:hideMark/>
          </w:tcPr>
          <w:p w14:paraId="2D7E7F2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521" w:type="dxa"/>
            <w:tcBorders>
              <w:top w:val="nil"/>
              <w:left w:val="nil"/>
              <w:bottom w:val="single" w:sz="4" w:space="0" w:color="auto"/>
              <w:right w:val="single" w:sz="4" w:space="0" w:color="auto"/>
            </w:tcBorders>
            <w:shd w:val="clear" w:color="auto" w:fill="auto"/>
            <w:noWrap/>
            <w:vAlign w:val="bottom"/>
            <w:hideMark/>
          </w:tcPr>
          <w:p w14:paraId="68E0999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r>
      <w:tr w:rsidR="008A712C" w:rsidRPr="007B4941" w14:paraId="0BA653EA"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09FE422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lastRenderedPageBreak/>
              <w:t>6</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A3C83D8"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7E9ADFB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14</w:t>
            </w:r>
          </w:p>
        </w:tc>
        <w:tc>
          <w:tcPr>
            <w:tcW w:w="541" w:type="dxa"/>
            <w:tcBorders>
              <w:top w:val="nil"/>
              <w:left w:val="nil"/>
              <w:bottom w:val="single" w:sz="4" w:space="0" w:color="auto"/>
              <w:right w:val="single" w:sz="4" w:space="0" w:color="auto"/>
            </w:tcBorders>
            <w:shd w:val="clear" w:color="auto" w:fill="auto"/>
            <w:noWrap/>
            <w:vAlign w:val="bottom"/>
            <w:hideMark/>
          </w:tcPr>
          <w:p w14:paraId="16855F3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15A1FAC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04" w:type="dxa"/>
            <w:tcBorders>
              <w:top w:val="nil"/>
              <w:left w:val="nil"/>
              <w:bottom w:val="single" w:sz="4" w:space="0" w:color="auto"/>
              <w:right w:val="single" w:sz="4" w:space="0" w:color="auto"/>
            </w:tcBorders>
            <w:shd w:val="clear" w:color="auto" w:fill="auto"/>
            <w:noWrap/>
            <w:vAlign w:val="bottom"/>
            <w:hideMark/>
          </w:tcPr>
          <w:p w14:paraId="021E503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5FF79F4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1" w:type="dxa"/>
            <w:tcBorders>
              <w:top w:val="nil"/>
              <w:left w:val="nil"/>
              <w:bottom w:val="single" w:sz="4" w:space="0" w:color="auto"/>
              <w:right w:val="single" w:sz="4" w:space="0" w:color="auto"/>
            </w:tcBorders>
            <w:shd w:val="clear" w:color="auto" w:fill="auto"/>
            <w:noWrap/>
            <w:vAlign w:val="bottom"/>
            <w:hideMark/>
          </w:tcPr>
          <w:p w14:paraId="39A7209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5B9A4CF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6" w:type="dxa"/>
            <w:tcBorders>
              <w:top w:val="nil"/>
              <w:left w:val="nil"/>
              <w:bottom w:val="single" w:sz="4" w:space="0" w:color="auto"/>
              <w:right w:val="single" w:sz="4" w:space="0" w:color="auto"/>
            </w:tcBorders>
            <w:shd w:val="clear" w:color="auto" w:fill="auto"/>
            <w:noWrap/>
            <w:vAlign w:val="bottom"/>
            <w:hideMark/>
          </w:tcPr>
          <w:p w14:paraId="4987B98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76E6794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02C7092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28B638B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71A9A1E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13B46C2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3F65B841"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06EDE48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6F6471BE"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7B6C856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18</w:t>
            </w:r>
          </w:p>
        </w:tc>
        <w:tc>
          <w:tcPr>
            <w:tcW w:w="541" w:type="dxa"/>
            <w:tcBorders>
              <w:top w:val="nil"/>
              <w:left w:val="nil"/>
              <w:bottom w:val="single" w:sz="4" w:space="0" w:color="auto"/>
              <w:right w:val="single" w:sz="4" w:space="0" w:color="auto"/>
            </w:tcBorders>
            <w:shd w:val="clear" w:color="auto" w:fill="auto"/>
            <w:noWrap/>
            <w:vAlign w:val="bottom"/>
            <w:hideMark/>
          </w:tcPr>
          <w:p w14:paraId="0D46922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8" w:type="dxa"/>
            <w:tcBorders>
              <w:top w:val="nil"/>
              <w:left w:val="nil"/>
              <w:bottom w:val="single" w:sz="4" w:space="0" w:color="auto"/>
              <w:right w:val="single" w:sz="4" w:space="0" w:color="auto"/>
            </w:tcBorders>
            <w:shd w:val="clear" w:color="auto" w:fill="auto"/>
            <w:noWrap/>
            <w:vAlign w:val="bottom"/>
            <w:hideMark/>
          </w:tcPr>
          <w:p w14:paraId="676235B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04" w:type="dxa"/>
            <w:tcBorders>
              <w:top w:val="nil"/>
              <w:left w:val="nil"/>
              <w:bottom w:val="single" w:sz="4" w:space="0" w:color="auto"/>
              <w:right w:val="single" w:sz="4" w:space="0" w:color="auto"/>
            </w:tcBorders>
            <w:shd w:val="clear" w:color="auto" w:fill="auto"/>
            <w:noWrap/>
            <w:vAlign w:val="bottom"/>
            <w:hideMark/>
          </w:tcPr>
          <w:p w14:paraId="3DB2986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3" w:type="dxa"/>
            <w:tcBorders>
              <w:top w:val="nil"/>
              <w:left w:val="nil"/>
              <w:bottom w:val="single" w:sz="4" w:space="0" w:color="auto"/>
              <w:right w:val="single" w:sz="4" w:space="0" w:color="auto"/>
            </w:tcBorders>
            <w:shd w:val="clear" w:color="auto" w:fill="auto"/>
            <w:noWrap/>
            <w:vAlign w:val="bottom"/>
            <w:hideMark/>
          </w:tcPr>
          <w:p w14:paraId="078C62E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1" w:type="dxa"/>
            <w:tcBorders>
              <w:top w:val="nil"/>
              <w:left w:val="nil"/>
              <w:bottom w:val="single" w:sz="4" w:space="0" w:color="auto"/>
              <w:right w:val="single" w:sz="4" w:space="0" w:color="auto"/>
            </w:tcBorders>
            <w:shd w:val="clear" w:color="auto" w:fill="auto"/>
            <w:noWrap/>
            <w:vAlign w:val="bottom"/>
            <w:hideMark/>
          </w:tcPr>
          <w:p w14:paraId="2FBA40E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628" w:type="dxa"/>
            <w:tcBorders>
              <w:top w:val="nil"/>
              <w:left w:val="nil"/>
              <w:bottom w:val="single" w:sz="4" w:space="0" w:color="auto"/>
              <w:right w:val="single" w:sz="4" w:space="0" w:color="auto"/>
            </w:tcBorders>
            <w:shd w:val="clear" w:color="auto" w:fill="auto"/>
            <w:noWrap/>
            <w:vAlign w:val="bottom"/>
            <w:hideMark/>
          </w:tcPr>
          <w:p w14:paraId="1759D99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6" w:type="dxa"/>
            <w:tcBorders>
              <w:top w:val="nil"/>
              <w:left w:val="nil"/>
              <w:bottom w:val="single" w:sz="4" w:space="0" w:color="auto"/>
              <w:right w:val="single" w:sz="4" w:space="0" w:color="auto"/>
            </w:tcBorders>
            <w:shd w:val="clear" w:color="auto" w:fill="auto"/>
            <w:noWrap/>
            <w:vAlign w:val="bottom"/>
            <w:hideMark/>
          </w:tcPr>
          <w:p w14:paraId="6CFCEAE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2" w:type="dxa"/>
            <w:tcBorders>
              <w:top w:val="nil"/>
              <w:left w:val="nil"/>
              <w:bottom w:val="single" w:sz="4" w:space="0" w:color="auto"/>
              <w:right w:val="single" w:sz="4" w:space="0" w:color="auto"/>
            </w:tcBorders>
            <w:shd w:val="clear" w:color="auto" w:fill="auto"/>
            <w:noWrap/>
            <w:vAlign w:val="bottom"/>
            <w:hideMark/>
          </w:tcPr>
          <w:p w14:paraId="3DCCFF4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6" w:type="dxa"/>
            <w:tcBorders>
              <w:top w:val="nil"/>
              <w:left w:val="nil"/>
              <w:bottom w:val="single" w:sz="4" w:space="0" w:color="auto"/>
              <w:right w:val="single" w:sz="4" w:space="0" w:color="auto"/>
            </w:tcBorders>
            <w:shd w:val="clear" w:color="auto" w:fill="auto"/>
            <w:noWrap/>
            <w:vAlign w:val="bottom"/>
            <w:hideMark/>
          </w:tcPr>
          <w:p w14:paraId="7C6A32C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112A593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20ADDF9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49683FD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r>
      <w:tr w:rsidR="008A712C" w:rsidRPr="007B4941" w14:paraId="12222519"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C5A625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1" w:type="dxa"/>
            <w:tcBorders>
              <w:top w:val="nil"/>
              <w:left w:val="nil"/>
              <w:bottom w:val="single" w:sz="4" w:space="0" w:color="auto"/>
              <w:right w:val="single" w:sz="4" w:space="0" w:color="auto"/>
            </w:tcBorders>
            <w:shd w:val="clear" w:color="auto" w:fill="auto"/>
            <w:noWrap/>
            <w:vAlign w:val="bottom"/>
            <w:hideMark/>
          </w:tcPr>
          <w:p w14:paraId="727B7D7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0688501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599</w:t>
            </w:r>
          </w:p>
        </w:tc>
        <w:tc>
          <w:tcPr>
            <w:tcW w:w="541" w:type="dxa"/>
            <w:tcBorders>
              <w:top w:val="nil"/>
              <w:left w:val="nil"/>
              <w:bottom w:val="single" w:sz="4" w:space="0" w:color="auto"/>
              <w:right w:val="single" w:sz="4" w:space="0" w:color="auto"/>
            </w:tcBorders>
            <w:shd w:val="clear" w:color="auto" w:fill="auto"/>
            <w:noWrap/>
            <w:vAlign w:val="bottom"/>
            <w:hideMark/>
          </w:tcPr>
          <w:p w14:paraId="3675358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39</w:t>
            </w:r>
          </w:p>
        </w:tc>
        <w:tc>
          <w:tcPr>
            <w:tcW w:w="628" w:type="dxa"/>
            <w:tcBorders>
              <w:top w:val="nil"/>
              <w:left w:val="nil"/>
              <w:bottom w:val="single" w:sz="4" w:space="0" w:color="auto"/>
              <w:right w:val="single" w:sz="4" w:space="0" w:color="auto"/>
            </w:tcBorders>
            <w:shd w:val="clear" w:color="auto" w:fill="auto"/>
            <w:noWrap/>
            <w:vAlign w:val="bottom"/>
            <w:hideMark/>
          </w:tcPr>
          <w:p w14:paraId="49937E9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45</w:t>
            </w:r>
          </w:p>
        </w:tc>
        <w:tc>
          <w:tcPr>
            <w:tcW w:w="604" w:type="dxa"/>
            <w:tcBorders>
              <w:top w:val="nil"/>
              <w:left w:val="nil"/>
              <w:bottom w:val="single" w:sz="4" w:space="0" w:color="auto"/>
              <w:right w:val="single" w:sz="4" w:space="0" w:color="auto"/>
            </w:tcBorders>
            <w:shd w:val="clear" w:color="auto" w:fill="auto"/>
            <w:noWrap/>
            <w:vAlign w:val="bottom"/>
            <w:hideMark/>
          </w:tcPr>
          <w:p w14:paraId="3A6B6A8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54</w:t>
            </w:r>
          </w:p>
        </w:tc>
        <w:tc>
          <w:tcPr>
            <w:tcW w:w="543" w:type="dxa"/>
            <w:tcBorders>
              <w:top w:val="nil"/>
              <w:left w:val="nil"/>
              <w:bottom w:val="single" w:sz="4" w:space="0" w:color="auto"/>
              <w:right w:val="single" w:sz="4" w:space="0" w:color="auto"/>
            </w:tcBorders>
            <w:shd w:val="clear" w:color="auto" w:fill="auto"/>
            <w:noWrap/>
            <w:vAlign w:val="bottom"/>
            <w:hideMark/>
          </w:tcPr>
          <w:p w14:paraId="45E36FF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48</w:t>
            </w:r>
          </w:p>
        </w:tc>
        <w:tc>
          <w:tcPr>
            <w:tcW w:w="531" w:type="dxa"/>
            <w:tcBorders>
              <w:top w:val="nil"/>
              <w:left w:val="nil"/>
              <w:bottom w:val="single" w:sz="4" w:space="0" w:color="auto"/>
              <w:right w:val="single" w:sz="4" w:space="0" w:color="auto"/>
            </w:tcBorders>
            <w:shd w:val="clear" w:color="auto" w:fill="auto"/>
            <w:noWrap/>
            <w:vAlign w:val="bottom"/>
            <w:hideMark/>
          </w:tcPr>
          <w:p w14:paraId="414A971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49</w:t>
            </w:r>
          </w:p>
        </w:tc>
        <w:tc>
          <w:tcPr>
            <w:tcW w:w="628" w:type="dxa"/>
            <w:tcBorders>
              <w:top w:val="nil"/>
              <w:left w:val="nil"/>
              <w:bottom w:val="single" w:sz="4" w:space="0" w:color="auto"/>
              <w:right w:val="single" w:sz="4" w:space="0" w:color="auto"/>
            </w:tcBorders>
            <w:shd w:val="clear" w:color="auto" w:fill="auto"/>
            <w:noWrap/>
            <w:vAlign w:val="bottom"/>
            <w:hideMark/>
          </w:tcPr>
          <w:p w14:paraId="65942B9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52</w:t>
            </w:r>
          </w:p>
        </w:tc>
        <w:tc>
          <w:tcPr>
            <w:tcW w:w="626" w:type="dxa"/>
            <w:tcBorders>
              <w:top w:val="nil"/>
              <w:left w:val="nil"/>
              <w:bottom w:val="single" w:sz="4" w:space="0" w:color="auto"/>
              <w:right w:val="single" w:sz="4" w:space="0" w:color="auto"/>
            </w:tcBorders>
            <w:shd w:val="clear" w:color="auto" w:fill="auto"/>
            <w:noWrap/>
            <w:vAlign w:val="bottom"/>
            <w:hideMark/>
          </w:tcPr>
          <w:p w14:paraId="0058596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50</w:t>
            </w:r>
          </w:p>
        </w:tc>
        <w:tc>
          <w:tcPr>
            <w:tcW w:w="522" w:type="dxa"/>
            <w:tcBorders>
              <w:top w:val="nil"/>
              <w:left w:val="nil"/>
              <w:bottom w:val="single" w:sz="4" w:space="0" w:color="auto"/>
              <w:right w:val="single" w:sz="4" w:space="0" w:color="auto"/>
            </w:tcBorders>
            <w:shd w:val="clear" w:color="auto" w:fill="auto"/>
            <w:noWrap/>
            <w:vAlign w:val="bottom"/>
            <w:hideMark/>
          </w:tcPr>
          <w:p w14:paraId="586B9F2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56</w:t>
            </w:r>
          </w:p>
        </w:tc>
        <w:tc>
          <w:tcPr>
            <w:tcW w:w="526" w:type="dxa"/>
            <w:tcBorders>
              <w:top w:val="nil"/>
              <w:left w:val="nil"/>
              <w:bottom w:val="single" w:sz="4" w:space="0" w:color="auto"/>
              <w:right w:val="single" w:sz="4" w:space="0" w:color="auto"/>
            </w:tcBorders>
            <w:shd w:val="clear" w:color="auto" w:fill="auto"/>
            <w:noWrap/>
            <w:vAlign w:val="bottom"/>
            <w:hideMark/>
          </w:tcPr>
          <w:p w14:paraId="33C6C03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50</w:t>
            </w:r>
          </w:p>
        </w:tc>
        <w:tc>
          <w:tcPr>
            <w:tcW w:w="542" w:type="dxa"/>
            <w:tcBorders>
              <w:top w:val="nil"/>
              <w:left w:val="nil"/>
              <w:bottom w:val="single" w:sz="4" w:space="0" w:color="auto"/>
              <w:right w:val="single" w:sz="4" w:space="0" w:color="auto"/>
            </w:tcBorders>
            <w:shd w:val="clear" w:color="auto" w:fill="auto"/>
            <w:noWrap/>
            <w:vAlign w:val="bottom"/>
            <w:hideMark/>
          </w:tcPr>
          <w:p w14:paraId="6AC7F229"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53</w:t>
            </w:r>
          </w:p>
        </w:tc>
        <w:tc>
          <w:tcPr>
            <w:tcW w:w="538" w:type="dxa"/>
            <w:tcBorders>
              <w:top w:val="nil"/>
              <w:left w:val="nil"/>
              <w:bottom w:val="single" w:sz="4" w:space="0" w:color="auto"/>
              <w:right w:val="single" w:sz="4" w:space="0" w:color="auto"/>
            </w:tcBorders>
            <w:shd w:val="clear" w:color="auto" w:fill="auto"/>
            <w:noWrap/>
            <w:vAlign w:val="bottom"/>
            <w:hideMark/>
          </w:tcPr>
          <w:p w14:paraId="13A21159"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53</w:t>
            </w:r>
          </w:p>
        </w:tc>
        <w:tc>
          <w:tcPr>
            <w:tcW w:w="521" w:type="dxa"/>
            <w:tcBorders>
              <w:top w:val="nil"/>
              <w:left w:val="nil"/>
              <w:bottom w:val="single" w:sz="4" w:space="0" w:color="auto"/>
              <w:right w:val="single" w:sz="4" w:space="0" w:color="auto"/>
            </w:tcBorders>
            <w:shd w:val="clear" w:color="auto" w:fill="auto"/>
            <w:noWrap/>
            <w:vAlign w:val="bottom"/>
            <w:hideMark/>
          </w:tcPr>
          <w:p w14:paraId="4B803FF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50</w:t>
            </w:r>
          </w:p>
        </w:tc>
      </w:tr>
    </w:tbl>
    <w:p w14:paraId="35C17078" w14:textId="06E6CEC8" w:rsidR="0055038E" w:rsidRPr="007B4941" w:rsidRDefault="0055038E" w:rsidP="000547F5">
      <w:pPr>
        <w:pStyle w:val="aa"/>
        <w:jc w:val="both"/>
        <w:rPr>
          <w:b/>
          <w:sz w:val="28"/>
          <w:szCs w:val="28"/>
        </w:rPr>
      </w:pPr>
      <w:r w:rsidRPr="007B4941">
        <w:rPr>
          <w:b/>
          <w:sz w:val="28"/>
          <w:szCs w:val="28"/>
        </w:rPr>
        <w:t>Примерный годовой учебный план для учебно-тренировочных занятий на этапе совершенствования спортивного мастерства 1 года обучения по виду спорта "шашки"</w:t>
      </w:r>
    </w:p>
    <w:p w14:paraId="6870478A" w14:textId="1DF6FFD6" w:rsidR="0055038E" w:rsidRPr="007B4941" w:rsidRDefault="0055038E" w:rsidP="00AD0BF3">
      <w:pPr>
        <w:pStyle w:val="aa"/>
        <w:jc w:val="right"/>
        <w:rPr>
          <w:b/>
          <w:sz w:val="28"/>
          <w:szCs w:val="28"/>
        </w:rPr>
      </w:pPr>
      <w:r w:rsidRPr="007B4941">
        <w:rPr>
          <w:b/>
          <w:sz w:val="28"/>
          <w:szCs w:val="28"/>
        </w:rPr>
        <w:t>Таблица №</w:t>
      </w:r>
      <w:r w:rsidR="00617C3B" w:rsidRPr="007B4941">
        <w:rPr>
          <w:b/>
          <w:sz w:val="28"/>
          <w:szCs w:val="28"/>
        </w:rPr>
        <w:t>36</w:t>
      </w:r>
    </w:p>
    <w:p w14:paraId="4AA6952E" w14:textId="2A891827" w:rsidR="008A712C" w:rsidRPr="007B4941" w:rsidRDefault="008A712C" w:rsidP="00AD0BF3">
      <w:pPr>
        <w:pStyle w:val="aa"/>
        <w:jc w:val="center"/>
        <w:rPr>
          <w:sz w:val="28"/>
          <w:szCs w:val="28"/>
        </w:rPr>
      </w:pPr>
      <w:r w:rsidRPr="007B4941">
        <w:rPr>
          <w:sz w:val="28"/>
          <w:szCs w:val="28"/>
        </w:rPr>
        <w:t>Группа ССМ-1</w:t>
      </w:r>
    </w:p>
    <w:tbl>
      <w:tblPr>
        <w:tblW w:w="9724" w:type="dxa"/>
        <w:tblLook w:val="04A0" w:firstRow="1" w:lastRow="0" w:firstColumn="1" w:lastColumn="0" w:noHBand="0" w:noVBand="1"/>
      </w:tblPr>
      <w:tblGrid>
        <w:gridCol w:w="411"/>
        <w:gridCol w:w="1951"/>
        <w:gridCol w:w="675"/>
        <w:gridCol w:w="592"/>
        <w:gridCol w:w="693"/>
        <w:gridCol w:w="665"/>
        <w:gridCol w:w="595"/>
        <w:gridCol w:w="580"/>
        <w:gridCol w:w="693"/>
        <w:gridCol w:w="690"/>
        <w:gridCol w:w="570"/>
        <w:gridCol w:w="575"/>
        <w:gridCol w:w="594"/>
        <w:gridCol w:w="589"/>
        <w:gridCol w:w="569"/>
      </w:tblGrid>
      <w:tr w:rsidR="008A712C" w:rsidRPr="007B4941" w14:paraId="1524C7F5"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0C543292" w14:textId="068DFF29" w:rsidR="008A712C" w:rsidRPr="007B4941" w:rsidRDefault="008A712C"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20 часо</w:t>
            </w:r>
            <w:r w:rsidR="006A1E52">
              <w:rPr>
                <w:rFonts w:ascii="Times New Roman" w:eastAsia="Times New Roman" w:hAnsi="Times New Roman" w:cs="Times New Roman"/>
                <w:b/>
                <w:bCs/>
                <w:sz w:val="28"/>
                <w:szCs w:val="28"/>
                <w:lang w:eastAsia="ru-RU"/>
              </w:rPr>
              <w:t>в в неделю, всего 52 недели, 936</w:t>
            </w:r>
            <w:r w:rsidRPr="007B4941">
              <w:rPr>
                <w:rFonts w:ascii="Times New Roman" w:eastAsia="Times New Roman" w:hAnsi="Times New Roman" w:cs="Times New Roman"/>
                <w:b/>
                <w:bCs/>
                <w:sz w:val="28"/>
                <w:szCs w:val="28"/>
                <w:lang w:eastAsia="ru-RU"/>
              </w:rPr>
              <w:t xml:space="preserve"> часов</w:t>
            </w:r>
          </w:p>
        </w:tc>
      </w:tr>
      <w:tr w:rsidR="008A712C" w:rsidRPr="007B4941" w14:paraId="10B37873" w14:textId="77777777" w:rsidTr="0055038E">
        <w:trPr>
          <w:trHeight w:val="300"/>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17CF5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1" w:type="dxa"/>
            <w:vMerge w:val="restart"/>
            <w:tcBorders>
              <w:top w:val="nil"/>
              <w:left w:val="single" w:sz="4" w:space="0" w:color="auto"/>
              <w:bottom w:val="single" w:sz="4" w:space="0" w:color="000000"/>
              <w:right w:val="single" w:sz="4" w:space="0" w:color="auto"/>
            </w:tcBorders>
            <w:shd w:val="clear" w:color="auto" w:fill="auto"/>
            <w:vAlign w:val="bottom"/>
            <w:hideMark/>
          </w:tcPr>
          <w:p w14:paraId="0F79B4B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4B178DB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61A4F4F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1056336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4" w:type="dxa"/>
            <w:tcBorders>
              <w:top w:val="nil"/>
              <w:left w:val="nil"/>
              <w:bottom w:val="single" w:sz="4" w:space="0" w:color="auto"/>
              <w:right w:val="single" w:sz="4" w:space="0" w:color="auto"/>
            </w:tcBorders>
            <w:shd w:val="clear" w:color="auto" w:fill="auto"/>
            <w:noWrap/>
            <w:vAlign w:val="bottom"/>
            <w:hideMark/>
          </w:tcPr>
          <w:p w14:paraId="55FF769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4475A68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1" w:type="dxa"/>
            <w:tcBorders>
              <w:top w:val="nil"/>
              <w:left w:val="nil"/>
              <w:bottom w:val="single" w:sz="4" w:space="0" w:color="auto"/>
              <w:right w:val="single" w:sz="4" w:space="0" w:color="auto"/>
            </w:tcBorders>
            <w:shd w:val="clear" w:color="auto" w:fill="auto"/>
            <w:noWrap/>
            <w:vAlign w:val="bottom"/>
            <w:hideMark/>
          </w:tcPr>
          <w:p w14:paraId="70830FF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6F085F0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2F3289C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40DB6E7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3D2A357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17519C0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30DA855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4A393BA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8A712C" w:rsidRPr="007B4941" w14:paraId="2AA98CCA" w14:textId="77777777" w:rsidTr="0055038E">
        <w:trPr>
          <w:trHeight w:val="570"/>
        </w:trPr>
        <w:tc>
          <w:tcPr>
            <w:tcW w:w="411" w:type="dxa"/>
            <w:vMerge/>
            <w:tcBorders>
              <w:top w:val="nil"/>
              <w:left w:val="single" w:sz="4" w:space="0" w:color="auto"/>
              <w:bottom w:val="single" w:sz="4" w:space="0" w:color="000000"/>
              <w:right w:val="single" w:sz="4" w:space="0" w:color="auto"/>
            </w:tcBorders>
            <w:vAlign w:val="center"/>
            <w:hideMark/>
          </w:tcPr>
          <w:p w14:paraId="50209F6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1951" w:type="dxa"/>
            <w:vMerge/>
            <w:tcBorders>
              <w:top w:val="nil"/>
              <w:left w:val="single" w:sz="4" w:space="0" w:color="auto"/>
              <w:bottom w:val="single" w:sz="4" w:space="0" w:color="000000"/>
              <w:right w:val="single" w:sz="4" w:space="0" w:color="auto"/>
            </w:tcBorders>
            <w:vAlign w:val="center"/>
            <w:hideMark/>
          </w:tcPr>
          <w:p w14:paraId="0E8F30A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2649ECB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7D0A892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183CC69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14:paraId="6E9B102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4DC69F3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14:paraId="57D63FD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515D076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78F1FFD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76F1AE6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30BBAB1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2A9E46F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1515A73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7ABC738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8A712C" w:rsidRPr="007B4941" w14:paraId="7234485A"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458AED6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7DC3A32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557C5B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234A067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69E76B3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6E08B7E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5F83149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42B9EDC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1E2B31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20FE73F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5CB3C47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7785CF9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637AC2E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7794F8E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291DAAF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427CFD2B"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5AC88C3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5AB927E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0C3D7D2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2DF7E52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1A1F507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3E5F387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660595B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7F4CF2E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460E8F6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37A16C2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46BF751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39FC4B3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1EDEAF5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5FF84F3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540442A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67A5C180"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50093CE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0D7335EE"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17E8992C"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104</w:t>
            </w:r>
          </w:p>
        </w:tc>
        <w:tc>
          <w:tcPr>
            <w:tcW w:w="541" w:type="dxa"/>
            <w:tcBorders>
              <w:top w:val="nil"/>
              <w:left w:val="nil"/>
              <w:bottom w:val="single" w:sz="4" w:space="0" w:color="auto"/>
              <w:right w:val="single" w:sz="4" w:space="0" w:color="auto"/>
            </w:tcBorders>
            <w:shd w:val="clear" w:color="auto" w:fill="auto"/>
            <w:noWrap/>
            <w:vAlign w:val="bottom"/>
            <w:hideMark/>
          </w:tcPr>
          <w:p w14:paraId="5148D8D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72B2ADB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604" w:type="dxa"/>
            <w:tcBorders>
              <w:top w:val="nil"/>
              <w:left w:val="nil"/>
              <w:bottom w:val="single" w:sz="4" w:space="0" w:color="auto"/>
              <w:right w:val="single" w:sz="4" w:space="0" w:color="auto"/>
            </w:tcBorders>
            <w:shd w:val="clear" w:color="auto" w:fill="auto"/>
            <w:noWrap/>
            <w:vAlign w:val="bottom"/>
            <w:hideMark/>
          </w:tcPr>
          <w:p w14:paraId="4BBFB6A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3" w:type="dxa"/>
            <w:tcBorders>
              <w:top w:val="nil"/>
              <w:left w:val="nil"/>
              <w:bottom w:val="single" w:sz="4" w:space="0" w:color="auto"/>
              <w:right w:val="single" w:sz="4" w:space="0" w:color="auto"/>
            </w:tcBorders>
            <w:shd w:val="clear" w:color="auto" w:fill="auto"/>
            <w:noWrap/>
            <w:vAlign w:val="bottom"/>
            <w:hideMark/>
          </w:tcPr>
          <w:p w14:paraId="14CFD94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14:paraId="04D0194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14:paraId="3E662BA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6" w:type="dxa"/>
            <w:tcBorders>
              <w:top w:val="nil"/>
              <w:left w:val="nil"/>
              <w:bottom w:val="single" w:sz="4" w:space="0" w:color="auto"/>
              <w:right w:val="single" w:sz="4" w:space="0" w:color="auto"/>
            </w:tcBorders>
            <w:shd w:val="clear" w:color="auto" w:fill="auto"/>
            <w:noWrap/>
            <w:vAlign w:val="bottom"/>
            <w:hideMark/>
          </w:tcPr>
          <w:p w14:paraId="70A6943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4190F24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70AC323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42" w:type="dxa"/>
            <w:tcBorders>
              <w:top w:val="nil"/>
              <w:left w:val="nil"/>
              <w:bottom w:val="single" w:sz="4" w:space="0" w:color="auto"/>
              <w:right w:val="single" w:sz="4" w:space="0" w:color="auto"/>
            </w:tcBorders>
            <w:shd w:val="clear" w:color="auto" w:fill="auto"/>
            <w:noWrap/>
            <w:vAlign w:val="bottom"/>
            <w:hideMark/>
          </w:tcPr>
          <w:p w14:paraId="191025D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8" w:type="dxa"/>
            <w:tcBorders>
              <w:top w:val="nil"/>
              <w:left w:val="nil"/>
              <w:bottom w:val="single" w:sz="4" w:space="0" w:color="auto"/>
              <w:right w:val="single" w:sz="4" w:space="0" w:color="auto"/>
            </w:tcBorders>
            <w:shd w:val="clear" w:color="auto" w:fill="auto"/>
            <w:noWrap/>
            <w:vAlign w:val="bottom"/>
            <w:hideMark/>
          </w:tcPr>
          <w:p w14:paraId="1B87FD9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9</w:t>
            </w:r>
          </w:p>
        </w:tc>
        <w:tc>
          <w:tcPr>
            <w:tcW w:w="521" w:type="dxa"/>
            <w:tcBorders>
              <w:top w:val="nil"/>
              <w:left w:val="nil"/>
              <w:bottom w:val="single" w:sz="4" w:space="0" w:color="auto"/>
              <w:right w:val="single" w:sz="4" w:space="0" w:color="auto"/>
            </w:tcBorders>
            <w:shd w:val="clear" w:color="auto" w:fill="auto"/>
            <w:noWrap/>
            <w:vAlign w:val="bottom"/>
            <w:hideMark/>
          </w:tcPr>
          <w:p w14:paraId="4B17B5C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8A712C" w:rsidRPr="007B4941" w14:paraId="4542808B"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5CFD316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85D1774"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659B195"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326</w:t>
            </w:r>
          </w:p>
        </w:tc>
        <w:tc>
          <w:tcPr>
            <w:tcW w:w="541" w:type="dxa"/>
            <w:tcBorders>
              <w:top w:val="nil"/>
              <w:left w:val="nil"/>
              <w:bottom w:val="single" w:sz="4" w:space="0" w:color="auto"/>
              <w:right w:val="single" w:sz="4" w:space="0" w:color="auto"/>
            </w:tcBorders>
            <w:shd w:val="clear" w:color="auto" w:fill="auto"/>
            <w:noWrap/>
            <w:vAlign w:val="bottom"/>
            <w:hideMark/>
          </w:tcPr>
          <w:p w14:paraId="59FE5F1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0E92FDE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04" w:type="dxa"/>
            <w:tcBorders>
              <w:top w:val="nil"/>
              <w:left w:val="nil"/>
              <w:bottom w:val="single" w:sz="4" w:space="0" w:color="auto"/>
              <w:right w:val="single" w:sz="4" w:space="0" w:color="auto"/>
            </w:tcBorders>
            <w:shd w:val="clear" w:color="auto" w:fill="auto"/>
            <w:noWrap/>
            <w:vAlign w:val="bottom"/>
            <w:hideMark/>
          </w:tcPr>
          <w:p w14:paraId="3822524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3" w:type="dxa"/>
            <w:tcBorders>
              <w:top w:val="nil"/>
              <w:left w:val="nil"/>
              <w:bottom w:val="single" w:sz="4" w:space="0" w:color="auto"/>
              <w:right w:val="single" w:sz="4" w:space="0" w:color="auto"/>
            </w:tcBorders>
            <w:shd w:val="clear" w:color="auto" w:fill="auto"/>
            <w:noWrap/>
            <w:vAlign w:val="bottom"/>
            <w:hideMark/>
          </w:tcPr>
          <w:p w14:paraId="17BAD70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1" w:type="dxa"/>
            <w:tcBorders>
              <w:top w:val="nil"/>
              <w:left w:val="nil"/>
              <w:bottom w:val="single" w:sz="4" w:space="0" w:color="auto"/>
              <w:right w:val="single" w:sz="4" w:space="0" w:color="auto"/>
            </w:tcBorders>
            <w:shd w:val="clear" w:color="auto" w:fill="auto"/>
            <w:noWrap/>
            <w:vAlign w:val="bottom"/>
            <w:hideMark/>
          </w:tcPr>
          <w:p w14:paraId="75D785E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6838B36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6" w:type="dxa"/>
            <w:tcBorders>
              <w:top w:val="nil"/>
              <w:left w:val="nil"/>
              <w:bottom w:val="single" w:sz="4" w:space="0" w:color="auto"/>
              <w:right w:val="single" w:sz="4" w:space="0" w:color="auto"/>
            </w:tcBorders>
            <w:shd w:val="clear" w:color="auto" w:fill="auto"/>
            <w:noWrap/>
            <w:vAlign w:val="bottom"/>
            <w:hideMark/>
          </w:tcPr>
          <w:p w14:paraId="6247512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2" w:type="dxa"/>
            <w:tcBorders>
              <w:top w:val="nil"/>
              <w:left w:val="nil"/>
              <w:bottom w:val="single" w:sz="4" w:space="0" w:color="auto"/>
              <w:right w:val="single" w:sz="4" w:space="0" w:color="auto"/>
            </w:tcBorders>
            <w:shd w:val="clear" w:color="auto" w:fill="auto"/>
            <w:noWrap/>
            <w:vAlign w:val="bottom"/>
            <w:hideMark/>
          </w:tcPr>
          <w:p w14:paraId="6501441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6" w:type="dxa"/>
            <w:tcBorders>
              <w:top w:val="nil"/>
              <w:left w:val="nil"/>
              <w:bottom w:val="single" w:sz="4" w:space="0" w:color="auto"/>
              <w:right w:val="single" w:sz="4" w:space="0" w:color="auto"/>
            </w:tcBorders>
            <w:shd w:val="clear" w:color="auto" w:fill="auto"/>
            <w:noWrap/>
            <w:vAlign w:val="bottom"/>
            <w:hideMark/>
          </w:tcPr>
          <w:p w14:paraId="7C9E416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2" w:type="dxa"/>
            <w:tcBorders>
              <w:top w:val="nil"/>
              <w:left w:val="nil"/>
              <w:bottom w:val="single" w:sz="4" w:space="0" w:color="auto"/>
              <w:right w:val="single" w:sz="4" w:space="0" w:color="auto"/>
            </w:tcBorders>
            <w:shd w:val="clear" w:color="auto" w:fill="auto"/>
            <w:noWrap/>
            <w:vAlign w:val="bottom"/>
            <w:hideMark/>
          </w:tcPr>
          <w:p w14:paraId="5E3F1F5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8" w:type="dxa"/>
            <w:tcBorders>
              <w:top w:val="nil"/>
              <w:left w:val="nil"/>
              <w:bottom w:val="single" w:sz="4" w:space="0" w:color="auto"/>
              <w:right w:val="single" w:sz="4" w:space="0" w:color="auto"/>
            </w:tcBorders>
            <w:shd w:val="clear" w:color="auto" w:fill="auto"/>
            <w:noWrap/>
            <w:vAlign w:val="bottom"/>
            <w:hideMark/>
          </w:tcPr>
          <w:p w14:paraId="36A17B0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1" w:type="dxa"/>
            <w:tcBorders>
              <w:top w:val="nil"/>
              <w:left w:val="nil"/>
              <w:bottom w:val="single" w:sz="4" w:space="0" w:color="auto"/>
              <w:right w:val="single" w:sz="4" w:space="0" w:color="auto"/>
            </w:tcBorders>
            <w:shd w:val="clear" w:color="auto" w:fill="auto"/>
            <w:noWrap/>
            <w:vAlign w:val="bottom"/>
            <w:hideMark/>
          </w:tcPr>
          <w:p w14:paraId="6BF8DCF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r>
      <w:tr w:rsidR="008A712C" w:rsidRPr="007B4941" w14:paraId="1649177B"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234A3BF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71EB9360"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7581B47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407</w:t>
            </w:r>
          </w:p>
        </w:tc>
        <w:tc>
          <w:tcPr>
            <w:tcW w:w="541" w:type="dxa"/>
            <w:tcBorders>
              <w:top w:val="nil"/>
              <w:left w:val="nil"/>
              <w:bottom w:val="single" w:sz="4" w:space="0" w:color="auto"/>
              <w:right w:val="single" w:sz="4" w:space="0" w:color="auto"/>
            </w:tcBorders>
            <w:shd w:val="clear" w:color="auto" w:fill="auto"/>
            <w:noWrap/>
            <w:vAlign w:val="bottom"/>
            <w:hideMark/>
          </w:tcPr>
          <w:p w14:paraId="0BF6584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28" w:type="dxa"/>
            <w:tcBorders>
              <w:top w:val="nil"/>
              <w:left w:val="nil"/>
              <w:bottom w:val="single" w:sz="4" w:space="0" w:color="auto"/>
              <w:right w:val="single" w:sz="4" w:space="0" w:color="auto"/>
            </w:tcBorders>
            <w:shd w:val="clear" w:color="auto" w:fill="auto"/>
            <w:noWrap/>
            <w:vAlign w:val="bottom"/>
            <w:hideMark/>
          </w:tcPr>
          <w:p w14:paraId="04A4BA0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04" w:type="dxa"/>
            <w:tcBorders>
              <w:top w:val="nil"/>
              <w:left w:val="nil"/>
              <w:bottom w:val="single" w:sz="4" w:space="0" w:color="auto"/>
              <w:right w:val="single" w:sz="4" w:space="0" w:color="auto"/>
            </w:tcBorders>
            <w:shd w:val="clear" w:color="auto" w:fill="auto"/>
            <w:noWrap/>
            <w:vAlign w:val="bottom"/>
            <w:hideMark/>
          </w:tcPr>
          <w:p w14:paraId="3E80DD5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41</w:t>
            </w:r>
          </w:p>
        </w:tc>
        <w:tc>
          <w:tcPr>
            <w:tcW w:w="543" w:type="dxa"/>
            <w:tcBorders>
              <w:top w:val="nil"/>
              <w:left w:val="nil"/>
              <w:bottom w:val="single" w:sz="4" w:space="0" w:color="auto"/>
              <w:right w:val="single" w:sz="4" w:space="0" w:color="auto"/>
            </w:tcBorders>
            <w:shd w:val="clear" w:color="auto" w:fill="auto"/>
            <w:noWrap/>
            <w:vAlign w:val="bottom"/>
            <w:hideMark/>
          </w:tcPr>
          <w:p w14:paraId="70B8C4D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14:paraId="7B649C0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30</w:t>
            </w:r>
          </w:p>
        </w:tc>
        <w:tc>
          <w:tcPr>
            <w:tcW w:w="628" w:type="dxa"/>
            <w:tcBorders>
              <w:top w:val="nil"/>
              <w:left w:val="nil"/>
              <w:bottom w:val="single" w:sz="4" w:space="0" w:color="auto"/>
              <w:right w:val="single" w:sz="4" w:space="0" w:color="auto"/>
            </w:tcBorders>
            <w:shd w:val="clear" w:color="auto" w:fill="auto"/>
            <w:noWrap/>
            <w:vAlign w:val="bottom"/>
            <w:hideMark/>
          </w:tcPr>
          <w:p w14:paraId="5DC2F1F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626" w:type="dxa"/>
            <w:tcBorders>
              <w:top w:val="nil"/>
              <w:left w:val="nil"/>
              <w:bottom w:val="single" w:sz="4" w:space="0" w:color="auto"/>
              <w:right w:val="single" w:sz="4" w:space="0" w:color="auto"/>
            </w:tcBorders>
            <w:shd w:val="clear" w:color="auto" w:fill="auto"/>
            <w:noWrap/>
            <w:vAlign w:val="bottom"/>
            <w:hideMark/>
          </w:tcPr>
          <w:p w14:paraId="1ACA665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522" w:type="dxa"/>
            <w:tcBorders>
              <w:top w:val="nil"/>
              <w:left w:val="nil"/>
              <w:bottom w:val="single" w:sz="4" w:space="0" w:color="auto"/>
              <w:right w:val="single" w:sz="4" w:space="0" w:color="auto"/>
            </w:tcBorders>
            <w:shd w:val="clear" w:color="auto" w:fill="auto"/>
            <w:noWrap/>
            <w:vAlign w:val="bottom"/>
            <w:hideMark/>
          </w:tcPr>
          <w:p w14:paraId="61C4822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50</w:t>
            </w:r>
          </w:p>
        </w:tc>
        <w:tc>
          <w:tcPr>
            <w:tcW w:w="526" w:type="dxa"/>
            <w:tcBorders>
              <w:top w:val="nil"/>
              <w:left w:val="nil"/>
              <w:bottom w:val="single" w:sz="4" w:space="0" w:color="auto"/>
              <w:right w:val="single" w:sz="4" w:space="0" w:color="auto"/>
            </w:tcBorders>
            <w:shd w:val="clear" w:color="auto" w:fill="auto"/>
            <w:noWrap/>
            <w:vAlign w:val="bottom"/>
            <w:hideMark/>
          </w:tcPr>
          <w:p w14:paraId="4AC2D42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542" w:type="dxa"/>
            <w:tcBorders>
              <w:top w:val="nil"/>
              <w:left w:val="nil"/>
              <w:bottom w:val="single" w:sz="4" w:space="0" w:color="auto"/>
              <w:right w:val="single" w:sz="4" w:space="0" w:color="auto"/>
            </w:tcBorders>
            <w:shd w:val="clear" w:color="auto" w:fill="auto"/>
            <w:noWrap/>
            <w:vAlign w:val="bottom"/>
            <w:hideMark/>
          </w:tcPr>
          <w:p w14:paraId="2F5109C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46</w:t>
            </w:r>
          </w:p>
        </w:tc>
        <w:tc>
          <w:tcPr>
            <w:tcW w:w="538" w:type="dxa"/>
            <w:tcBorders>
              <w:top w:val="nil"/>
              <w:left w:val="nil"/>
              <w:bottom w:val="single" w:sz="4" w:space="0" w:color="auto"/>
              <w:right w:val="single" w:sz="4" w:space="0" w:color="auto"/>
            </w:tcBorders>
            <w:shd w:val="clear" w:color="auto" w:fill="auto"/>
            <w:noWrap/>
            <w:vAlign w:val="bottom"/>
            <w:hideMark/>
          </w:tcPr>
          <w:p w14:paraId="52EFC5B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44</w:t>
            </w:r>
          </w:p>
        </w:tc>
        <w:tc>
          <w:tcPr>
            <w:tcW w:w="521" w:type="dxa"/>
            <w:tcBorders>
              <w:top w:val="nil"/>
              <w:left w:val="nil"/>
              <w:bottom w:val="single" w:sz="4" w:space="0" w:color="auto"/>
              <w:right w:val="single" w:sz="4" w:space="0" w:color="auto"/>
            </w:tcBorders>
            <w:shd w:val="clear" w:color="auto" w:fill="auto"/>
            <w:noWrap/>
            <w:vAlign w:val="bottom"/>
            <w:hideMark/>
          </w:tcPr>
          <w:p w14:paraId="5380FBC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28</w:t>
            </w:r>
          </w:p>
        </w:tc>
      </w:tr>
      <w:tr w:rsidR="008A712C" w:rsidRPr="007B4941" w14:paraId="0E30E132"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0D16970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6AC12F3"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025FCB59"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41" w:type="dxa"/>
            <w:tcBorders>
              <w:top w:val="nil"/>
              <w:left w:val="nil"/>
              <w:bottom w:val="single" w:sz="4" w:space="0" w:color="auto"/>
              <w:right w:val="single" w:sz="4" w:space="0" w:color="auto"/>
            </w:tcBorders>
            <w:shd w:val="clear" w:color="auto" w:fill="auto"/>
            <w:noWrap/>
            <w:vAlign w:val="bottom"/>
            <w:hideMark/>
          </w:tcPr>
          <w:p w14:paraId="3008CB5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5C6E3A7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0BC631B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4D6CFED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69791FA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66C0F1B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13059FF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59D7BB0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442FAB2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73C5D14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06FB8AE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7B0BC92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23BD80D5"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043BF0B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0A8F57A2"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38219494"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56</w:t>
            </w:r>
          </w:p>
        </w:tc>
        <w:tc>
          <w:tcPr>
            <w:tcW w:w="541" w:type="dxa"/>
            <w:tcBorders>
              <w:top w:val="nil"/>
              <w:left w:val="nil"/>
              <w:bottom w:val="single" w:sz="4" w:space="0" w:color="auto"/>
              <w:right w:val="single" w:sz="4" w:space="0" w:color="auto"/>
            </w:tcBorders>
            <w:shd w:val="clear" w:color="auto" w:fill="auto"/>
            <w:noWrap/>
            <w:vAlign w:val="bottom"/>
            <w:hideMark/>
          </w:tcPr>
          <w:p w14:paraId="7B4DCA7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725DACE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0EBFA44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690E7A8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31" w:type="dxa"/>
            <w:tcBorders>
              <w:top w:val="nil"/>
              <w:left w:val="nil"/>
              <w:bottom w:val="single" w:sz="4" w:space="0" w:color="auto"/>
              <w:right w:val="single" w:sz="4" w:space="0" w:color="auto"/>
            </w:tcBorders>
            <w:shd w:val="clear" w:color="auto" w:fill="auto"/>
            <w:noWrap/>
            <w:vAlign w:val="bottom"/>
            <w:hideMark/>
          </w:tcPr>
          <w:p w14:paraId="6B7F907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17D6160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6" w:type="dxa"/>
            <w:tcBorders>
              <w:top w:val="nil"/>
              <w:left w:val="nil"/>
              <w:bottom w:val="single" w:sz="4" w:space="0" w:color="auto"/>
              <w:right w:val="single" w:sz="4" w:space="0" w:color="auto"/>
            </w:tcBorders>
            <w:shd w:val="clear" w:color="auto" w:fill="auto"/>
            <w:noWrap/>
            <w:vAlign w:val="bottom"/>
            <w:hideMark/>
          </w:tcPr>
          <w:p w14:paraId="0B16BFB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02C58E6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6FF58EE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3A77898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16E3387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25FADB5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r>
      <w:tr w:rsidR="008A712C" w:rsidRPr="007B4941" w14:paraId="0BFED740"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804384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1" w:type="dxa"/>
            <w:tcBorders>
              <w:top w:val="nil"/>
              <w:left w:val="nil"/>
              <w:bottom w:val="single" w:sz="4" w:space="0" w:color="auto"/>
              <w:right w:val="single" w:sz="4" w:space="0" w:color="auto"/>
            </w:tcBorders>
            <w:shd w:val="clear" w:color="auto" w:fill="auto"/>
            <w:noWrap/>
            <w:vAlign w:val="bottom"/>
            <w:hideMark/>
          </w:tcPr>
          <w:p w14:paraId="14EEFD6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2F7BAEC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997</w:t>
            </w:r>
          </w:p>
        </w:tc>
        <w:tc>
          <w:tcPr>
            <w:tcW w:w="541" w:type="dxa"/>
            <w:tcBorders>
              <w:top w:val="nil"/>
              <w:left w:val="nil"/>
              <w:bottom w:val="single" w:sz="4" w:space="0" w:color="auto"/>
              <w:right w:val="single" w:sz="4" w:space="0" w:color="auto"/>
            </w:tcBorders>
            <w:shd w:val="clear" w:color="auto" w:fill="auto"/>
            <w:noWrap/>
            <w:vAlign w:val="bottom"/>
            <w:hideMark/>
          </w:tcPr>
          <w:p w14:paraId="36EC229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64</w:t>
            </w:r>
          </w:p>
        </w:tc>
        <w:tc>
          <w:tcPr>
            <w:tcW w:w="628" w:type="dxa"/>
            <w:tcBorders>
              <w:top w:val="nil"/>
              <w:left w:val="nil"/>
              <w:bottom w:val="single" w:sz="4" w:space="0" w:color="auto"/>
              <w:right w:val="single" w:sz="4" w:space="0" w:color="auto"/>
            </w:tcBorders>
            <w:shd w:val="clear" w:color="auto" w:fill="auto"/>
            <w:noWrap/>
            <w:vAlign w:val="bottom"/>
            <w:hideMark/>
          </w:tcPr>
          <w:p w14:paraId="1BF8CE95"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74</w:t>
            </w:r>
          </w:p>
        </w:tc>
        <w:tc>
          <w:tcPr>
            <w:tcW w:w="604" w:type="dxa"/>
            <w:tcBorders>
              <w:top w:val="nil"/>
              <w:left w:val="nil"/>
              <w:bottom w:val="single" w:sz="4" w:space="0" w:color="auto"/>
              <w:right w:val="single" w:sz="4" w:space="0" w:color="auto"/>
            </w:tcBorders>
            <w:shd w:val="clear" w:color="auto" w:fill="auto"/>
            <w:noWrap/>
            <w:vAlign w:val="bottom"/>
            <w:hideMark/>
          </w:tcPr>
          <w:p w14:paraId="3319F309"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90</w:t>
            </w:r>
          </w:p>
        </w:tc>
        <w:tc>
          <w:tcPr>
            <w:tcW w:w="543" w:type="dxa"/>
            <w:tcBorders>
              <w:top w:val="nil"/>
              <w:left w:val="nil"/>
              <w:bottom w:val="single" w:sz="4" w:space="0" w:color="auto"/>
              <w:right w:val="single" w:sz="4" w:space="0" w:color="auto"/>
            </w:tcBorders>
            <w:shd w:val="clear" w:color="auto" w:fill="auto"/>
            <w:noWrap/>
            <w:vAlign w:val="bottom"/>
            <w:hideMark/>
          </w:tcPr>
          <w:p w14:paraId="058D6FF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81</w:t>
            </w:r>
          </w:p>
        </w:tc>
        <w:tc>
          <w:tcPr>
            <w:tcW w:w="531" w:type="dxa"/>
            <w:tcBorders>
              <w:top w:val="nil"/>
              <w:left w:val="nil"/>
              <w:bottom w:val="single" w:sz="4" w:space="0" w:color="auto"/>
              <w:right w:val="single" w:sz="4" w:space="0" w:color="auto"/>
            </w:tcBorders>
            <w:shd w:val="clear" w:color="auto" w:fill="auto"/>
            <w:noWrap/>
            <w:vAlign w:val="bottom"/>
            <w:hideMark/>
          </w:tcPr>
          <w:p w14:paraId="1E0E474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82</w:t>
            </w:r>
          </w:p>
        </w:tc>
        <w:tc>
          <w:tcPr>
            <w:tcW w:w="628" w:type="dxa"/>
            <w:tcBorders>
              <w:top w:val="nil"/>
              <w:left w:val="nil"/>
              <w:bottom w:val="single" w:sz="4" w:space="0" w:color="auto"/>
              <w:right w:val="single" w:sz="4" w:space="0" w:color="auto"/>
            </w:tcBorders>
            <w:shd w:val="clear" w:color="auto" w:fill="auto"/>
            <w:noWrap/>
            <w:vAlign w:val="bottom"/>
            <w:hideMark/>
          </w:tcPr>
          <w:p w14:paraId="24D2419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86</w:t>
            </w:r>
          </w:p>
        </w:tc>
        <w:tc>
          <w:tcPr>
            <w:tcW w:w="626" w:type="dxa"/>
            <w:tcBorders>
              <w:top w:val="nil"/>
              <w:left w:val="nil"/>
              <w:bottom w:val="single" w:sz="4" w:space="0" w:color="auto"/>
              <w:right w:val="single" w:sz="4" w:space="0" w:color="auto"/>
            </w:tcBorders>
            <w:shd w:val="clear" w:color="auto" w:fill="auto"/>
            <w:noWrap/>
            <w:vAlign w:val="bottom"/>
            <w:hideMark/>
          </w:tcPr>
          <w:p w14:paraId="312C32C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22" w:type="dxa"/>
            <w:tcBorders>
              <w:top w:val="nil"/>
              <w:left w:val="nil"/>
              <w:bottom w:val="single" w:sz="4" w:space="0" w:color="auto"/>
              <w:right w:val="single" w:sz="4" w:space="0" w:color="auto"/>
            </w:tcBorders>
            <w:shd w:val="clear" w:color="auto" w:fill="auto"/>
            <w:noWrap/>
            <w:vAlign w:val="bottom"/>
            <w:hideMark/>
          </w:tcPr>
          <w:p w14:paraId="07A4B0B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93</w:t>
            </w:r>
          </w:p>
        </w:tc>
        <w:tc>
          <w:tcPr>
            <w:tcW w:w="526" w:type="dxa"/>
            <w:tcBorders>
              <w:top w:val="nil"/>
              <w:left w:val="nil"/>
              <w:bottom w:val="single" w:sz="4" w:space="0" w:color="auto"/>
              <w:right w:val="single" w:sz="4" w:space="0" w:color="auto"/>
            </w:tcBorders>
            <w:shd w:val="clear" w:color="auto" w:fill="auto"/>
            <w:noWrap/>
            <w:vAlign w:val="bottom"/>
            <w:hideMark/>
          </w:tcPr>
          <w:p w14:paraId="541D488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42" w:type="dxa"/>
            <w:tcBorders>
              <w:top w:val="nil"/>
              <w:left w:val="nil"/>
              <w:bottom w:val="single" w:sz="4" w:space="0" w:color="auto"/>
              <w:right w:val="single" w:sz="4" w:space="0" w:color="auto"/>
            </w:tcBorders>
            <w:shd w:val="clear" w:color="auto" w:fill="auto"/>
            <w:noWrap/>
            <w:vAlign w:val="bottom"/>
            <w:hideMark/>
          </w:tcPr>
          <w:p w14:paraId="0275602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88</w:t>
            </w:r>
          </w:p>
        </w:tc>
        <w:tc>
          <w:tcPr>
            <w:tcW w:w="538" w:type="dxa"/>
            <w:tcBorders>
              <w:top w:val="nil"/>
              <w:left w:val="nil"/>
              <w:bottom w:val="single" w:sz="4" w:space="0" w:color="auto"/>
              <w:right w:val="single" w:sz="4" w:space="0" w:color="auto"/>
            </w:tcBorders>
            <w:shd w:val="clear" w:color="auto" w:fill="auto"/>
            <w:noWrap/>
            <w:vAlign w:val="bottom"/>
            <w:hideMark/>
          </w:tcPr>
          <w:p w14:paraId="6BF5A515"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87</w:t>
            </w:r>
          </w:p>
        </w:tc>
        <w:tc>
          <w:tcPr>
            <w:tcW w:w="521" w:type="dxa"/>
            <w:tcBorders>
              <w:top w:val="nil"/>
              <w:left w:val="nil"/>
              <w:bottom w:val="single" w:sz="4" w:space="0" w:color="auto"/>
              <w:right w:val="single" w:sz="4" w:space="0" w:color="auto"/>
            </w:tcBorders>
            <w:shd w:val="clear" w:color="auto" w:fill="auto"/>
            <w:noWrap/>
            <w:vAlign w:val="bottom"/>
            <w:hideMark/>
          </w:tcPr>
          <w:p w14:paraId="49CB0154"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r>
    </w:tbl>
    <w:p w14:paraId="6BFF1677" w14:textId="6DE67A56" w:rsidR="0055038E" w:rsidRPr="007B4941" w:rsidRDefault="0055038E" w:rsidP="000547F5">
      <w:pPr>
        <w:pStyle w:val="aa"/>
        <w:jc w:val="both"/>
        <w:rPr>
          <w:b/>
          <w:sz w:val="28"/>
          <w:szCs w:val="28"/>
        </w:rPr>
      </w:pPr>
      <w:r w:rsidRPr="007B4941">
        <w:rPr>
          <w:b/>
          <w:sz w:val="28"/>
          <w:szCs w:val="28"/>
        </w:rPr>
        <w:t>Примерный годовой учебный план для учебно-тренировочных занятий на этапе совершенствования спортивного мастерства 2 года обучения по виду спорта "шашки"</w:t>
      </w:r>
    </w:p>
    <w:p w14:paraId="467C49C2" w14:textId="171322B9" w:rsidR="0055038E" w:rsidRPr="007B4941" w:rsidRDefault="0055038E" w:rsidP="00AD0BF3">
      <w:pPr>
        <w:pStyle w:val="aa"/>
        <w:jc w:val="right"/>
        <w:rPr>
          <w:sz w:val="28"/>
          <w:szCs w:val="28"/>
        </w:rPr>
      </w:pPr>
      <w:r w:rsidRPr="007B4941">
        <w:rPr>
          <w:b/>
          <w:sz w:val="28"/>
          <w:szCs w:val="28"/>
        </w:rPr>
        <w:t>Таблица №</w:t>
      </w:r>
      <w:r w:rsidR="00617C3B" w:rsidRPr="007B4941">
        <w:rPr>
          <w:b/>
          <w:sz w:val="28"/>
          <w:szCs w:val="28"/>
        </w:rPr>
        <w:t>37</w:t>
      </w:r>
    </w:p>
    <w:p w14:paraId="00BBD417" w14:textId="2F17FE1C" w:rsidR="008A712C" w:rsidRPr="007B4941" w:rsidRDefault="008A712C" w:rsidP="00AD0BF3">
      <w:pPr>
        <w:pStyle w:val="aa"/>
        <w:jc w:val="center"/>
        <w:rPr>
          <w:sz w:val="28"/>
          <w:szCs w:val="28"/>
        </w:rPr>
      </w:pPr>
      <w:r w:rsidRPr="007B4941">
        <w:rPr>
          <w:sz w:val="28"/>
          <w:szCs w:val="28"/>
        </w:rPr>
        <w:t>Группа ССМ-2</w:t>
      </w:r>
    </w:p>
    <w:tbl>
      <w:tblPr>
        <w:tblW w:w="9724" w:type="dxa"/>
        <w:tblLook w:val="04A0" w:firstRow="1" w:lastRow="0" w:firstColumn="1" w:lastColumn="0" w:noHBand="0" w:noVBand="1"/>
      </w:tblPr>
      <w:tblGrid>
        <w:gridCol w:w="411"/>
        <w:gridCol w:w="1951"/>
        <w:gridCol w:w="675"/>
        <w:gridCol w:w="592"/>
        <w:gridCol w:w="693"/>
        <w:gridCol w:w="665"/>
        <w:gridCol w:w="595"/>
        <w:gridCol w:w="580"/>
        <w:gridCol w:w="693"/>
        <w:gridCol w:w="690"/>
        <w:gridCol w:w="570"/>
        <w:gridCol w:w="575"/>
        <w:gridCol w:w="594"/>
        <w:gridCol w:w="589"/>
        <w:gridCol w:w="569"/>
      </w:tblGrid>
      <w:tr w:rsidR="008A712C" w:rsidRPr="007B4941" w14:paraId="6B579564"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5F521760" w14:textId="0E666BA3" w:rsidR="008A712C" w:rsidRPr="007B4941" w:rsidRDefault="006A1E52" w:rsidP="00AD0BF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r w:rsidR="008A712C" w:rsidRPr="007B4941">
              <w:rPr>
                <w:rFonts w:ascii="Times New Roman" w:eastAsia="Times New Roman" w:hAnsi="Times New Roman" w:cs="Times New Roman"/>
                <w:b/>
                <w:bCs/>
                <w:sz w:val="28"/>
                <w:szCs w:val="28"/>
                <w:lang w:eastAsia="ru-RU"/>
              </w:rPr>
              <w:t xml:space="preserve"> часо</w:t>
            </w:r>
            <w:r>
              <w:rPr>
                <w:rFonts w:ascii="Times New Roman" w:eastAsia="Times New Roman" w:hAnsi="Times New Roman" w:cs="Times New Roman"/>
                <w:b/>
                <w:bCs/>
                <w:sz w:val="28"/>
                <w:szCs w:val="28"/>
                <w:lang w:eastAsia="ru-RU"/>
              </w:rPr>
              <w:t>в в неделю, всего 52 недели, 936</w:t>
            </w:r>
            <w:r w:rsidR="008A712C" w:rsidRPr="007B4941">
              <w:rPr>
                <w:rFonts w:ascii="Times New Roman" w:eastAsia="Times New Roman" w:hAnsi="Times New Roman" w:cs="Times New Roman"/>
                <w:b/>
                <w:bCs/>
                <w:sz w:val="28"/>
                <w:szCs w:val="28"/>
                <w:lang w:eastAsia="ru-RU"/>
              </w:rPr>
              <w:t xml:space="preserve"> часов</w:t>
            </w:r>
          </w:p>
        </w:tc>
      </w:tr>
      <w:tr w:rsidR="008A712C" w:rsidRPr="007B4941" w14:paraId="77FFB734" w14:textId="77777777" w:rsidTr="0055038E">
        <w:trPr>
          <w:trHeight w:val="300"/>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0AFD2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1" w:type="dxa"/>
            <w:vMerge w:val="restart"/>
            <w:tcBorders>
              <w:top w:val="nil"/>
              <w:left w:val="single" w:sz="4" w:space="0" w:color="auto"/>
              <w:bottom w:val="single" w:sz="4" w:space="0" w:color="000000"/>
              <w:right w:val="single" w:sz="4" w:space="0" w:color="auto"/>
            </w:tcBorders>
            <w:shd w:val="clear" w:color="auto" w:fill="auto"/>
            <w:vAlign w:val="bottom"/>
            <w:hideMark/>
          </w:tcPr>
          <w:p w14:paraId="329EF40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170453C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1C0E218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652A038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4" w:type="dxa"/>
            <w:tcBorders>
              <w:top w:val="nil"/>
              <w:left w:val="nil"/>
              <w:bottom w:val="single" w:sz="4" w:space="0" w:color="auto"/>
              <w:right w:val="single" w:sz="4" w:space="0" w:color="auto"/>
            </w:tcBorders>
            <w:shd w:val="clear" w:color="auto" w:fill="auto"/>
            <w:noWrap/>
            <w:vAlign w:val="bottom"/>
            <w:hideMark/>
          </w:tcPr>
          <w:p w14:paraId="17D61BB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0BF16AB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1" w:type="dxa"/>
            <w:tcBorders>
              <w:top w:val="nil"/>
              <w:left w:val="nil"/>
              <w:bottom w:val="single" w:sz="4" w:space="0" w:color="auto"/>
              <w:right w:val="single" w:sz="4" w:space="0" w:color="auto"/>
            </w:tcBorders>
            <w:shd w:val="clear" w:color="auto" w:fill="auto"/>
            <w:noWrap/>
            <w:vAlign w:val="bottom"/>
            <w:hideMark/>
          </w:tcPr>
          <w:p w14:paraId="479782F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1A86FB3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4760588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5630197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0E4CCFF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33D29D8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31F3293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58816B5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8A712C" w:rsidRPr="007B4941" w14:paraId="40ED001D" w14:textId="77777777" w:rsidTr="0055038E">
        <w:trPr>
          <w:trHeight w:val="570"/>
        </w:trPr>
        <w:tc>
          <w:tcPr>
            <w:tcW w:w="411" w:type="dxa"/>
            <w:vMerge/>
            <w:tcBorders>
              <w:top w:val="nil"/>
              <w:left w:val="single" w:sz="4" w:space="0" w:color="auto"/>
              <w:bottom w:val="single" w:sz="4" w:space="0" w:color="000000"/>
              <w:right w:val="single" w:sz="4" w:space="0" w:color="auto"/>
            </w:tcBorders>
            <w:vAlign w:val="center"/>
            <w:hideMark/>
          </w:tcPr>
          <w:p w14:paraId="2824347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1951" w:type="dxa"/>
            <w:vMerge/>
            <w:tcBorders>
              <w:top w:val="nil"/>
              <w:left w:val="single" w:sz="4" w:space="0" w:color="auto"/>
              <w:bottom w:val="single" w:sz="4" w:space="0" w:color="000000"/>
              <w:right w:val="single" w:sz="4" w:space="0" w:color="auto"/>
            </w:tcBorders>
            <w:vAlign w:val="center"/>
            <w:hideMark/>
          </w:tcPr>
          <w:p w14:paraId="0FFE56C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2B54196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545FBA6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777F7C9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14:paraId="70DB0E3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1EBCFC5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14:paraId="532A786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1F5970C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4548D4C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161745D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15DDF18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7E87FEB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4243AC8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393EFFE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8A712C" w:rsidRPr="007B4941" w14:paraId="37D34D16"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5F2A2A4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lastRenderedPageBreak/>
              <w:t>1</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6FA4EC83"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25124E0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4A4961A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C34131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74CD47D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024B333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19F8B2E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4F40D4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51AF3B7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4A88D45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7E46E97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01776E9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5DDA9A8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2666262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06854DBD"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40411C6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1CECA731"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3DD6C69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738E374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31EB41C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29478F4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394FF5F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4B9C3C3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43BF770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234722D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7B1041E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39BD5D2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30AAEB4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2811857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4339412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66C0AD9B"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4303F39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09A5074E"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1B16033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104</w:t>
            </w:r>
          </w:p>
        </w:tc>
        <w:tc>
          <w:tcPr>
            <w:tcW w:w="541" w:type="dxa"/>
            <w:tcBorders>
              <w:top w:val="nil"/>
              <w:left w:val="nil"/>
              <w:bottom w:val="single" w:sz="4" w:space="0" w:color="auto"/>
              <w:right w:val="single" w:sz="4" w:space="0" w:color="auto"/>
            </w:tcBorders>
            <w:shd w:val="clear" w:color="auto" w:fill="auto"/>
            <w:noWrap/>
            <w:vAlign w:val="bottom"/>
            <w:hideMark/>
          </w:tcPr>
          <w:p w14:paraId="3685500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335D207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604" w:type="dxa"/>
            <w:tcBorders>
              <w:top w:val="nil"/>
              <w:left w:val="nil"/>
              <w:bottom w:val="single" w:sz="4" w:space="0" w:color="auto"/>
              <w:right w:val="single" w:sz="4" w:space="0" w:color="auto"/>
            </w:tcBorders>
            <w:shd w:val="clear" w:color="auto" w:fill="auto"/>
            <w:noWrap/>
            <w:vAlign w:val="bottom"/>
            <w:hideMark/>
          </w:tcPr>
          <w:p w14:paraId="16B29CD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3" w:type="dxa"/>
            <w:tcBorders>
              <w:top w:val="nil"/>
              <w:left w:val="nil"/>
              <w:bottom w:val="single" w:sz="4" w:space="0" w:color="auto"/>
              <w:right w:val="single" w:sz="4" w:space="0" w:color="auto"/>
            </w:tcBorders>
            <w:shd w:val="clear" w:color="auto" w:fill="auto"/>
            <w:noWrap/>
            <w:vAlign w:val="bottom"/>
            <w:hideMark/>
          </w:tcPr>
          <w:p w14:paraId="5D36CAE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14:paraId="1A11E21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14:paraId="3B1C849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6" w:type="dxa"/>
            <w:tcBorders>
              <w:top w:val="nil"/>
              <w:left w:val="nil"/>
              <w:bottom w:val="single" w:sz="4" w:space="0" w:color="auto"/>
              <w:right w:val="single" w:sz="4" w:space="0" w:color="auto"/>
            </w:tcBorders>
            <w:shd w:val="clear" w:color="auto" w:fill="auto"/>
            <w:noWrap/>
            <w:vAlign w:val="bottom"/>
            <w:hideMark/>
          </w:tcPr>
          <w:p w14:paraId="5016AF8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11599E4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3618B18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42" w:type="dxa"/>
            <w:tcBorders>
              <w:top w:val="nil"/>
              <w:left w:val="nil"/>
              <w:bottom w:val="single" w:sz="4" w:space="0" w:color="auto"/>
              <w:right w:val="single" w:sz="4" w:space="0" w:color="auto"/>
            </w:tcBorders>
            <w:shd w:val="clear" w:color="auto" w:fill="auto"/>
            <w:noWrap/>
            <w:vAlign w:val="bottom"/>
            <w:hideMark/>
          </w:tcPr>
          <w:p w14:paraId="6C603FD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8" w:type="dxa"/>
            <w:tcBorders>
              <w:top w:val="nil"/>
              <w:left w:val="nil"/>
              <w:bottom w:val="single" w:sz="4" w:space="0" w:color="auto"/>
              <w:right w:val="single" w:sz="4" w:space="0" w:color="auto"/>
            </w:tcBorders>
            <w:shd w:val="clear" w:color="auto" w:fill="auto"/>
            <w:noWrap/>
            <w:vAlign w:val="bottom"/>
            <w:hideMark/>
          </w:tcPr>
          <w:p w14:paraId="437D2DB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9</w:t>
            </w:r>
          </w:p>
        </w:tc>
        <w:tc>
          <w:tcPr>
            <w:tcW w:w="521" w:type="dxa"/>
            <w:tcBorders>
              <w:top w:val="nil"/>
              <w:left w:val="nil"/>
              <w:bottom w:val="single" w:sz="4" w:space="0" w:color="auto"/>
              <w:right w:val="single" w:sz="4" w:space="0" w:color="auto"/>
            </w:tcBorders>
            <w:shd w:val="clear" w:color="auto" w:fill="auto"/>
            <w:noWrap/>
            <w:vAlign w:val="bottom"/>
            <w:hideMark/>
          </w:tcPr>
          <w:p w14:paraId="344F717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8A712C" w:rsidRPr="007B4941" w14:paraId="0A492174"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08D1092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659AC1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492C80D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326</w:t>
            </w:r>
          </w:p>
        </w:tc>
        <w:tc>
          <w:tcPr>
            <w:tcW w:w="541" w:type="dxa"/>
            <w:tcBorders>
              <w:top w:val="nil"/>
              <w:left w:val="nil"/>
              <w:bottom w:val="single" w:sz="4" w:space="0" w:color="auto"/>
              <w:right w:val="single" w:sz="4" w:space="0" w:color="auto"/>
            </w:tcBorders>
            <w:shd w:val="clear" w:color="auto" w:fill="auto"/>
            <w:noWrap/>
            <w:vAlign w:val="bottom"/>
            <w:hideMark/>
          </w:tcPr>
          <w:p w14:paraId="4B56B92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590AD8B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04" w:type="dxa"/>
            <w:tcBorders>
              <w:top w:val="nil"/>
              <w:left w:val="nil"/>
              <w:bottom w:val="single" w:sz="4" w:space="0" w:color="auto"/>
              <w:right w:val="single" w:sz="4" w:space="0" w:color="auto"/>
            </w:tcBorders>
            <w:shd w:val="clear" w:color="auto" w:fill="auto"/>
            <w:noWrap/>
            <w:vAlign w:val="bottom"/>
            <w:hideMark/>
          </w:tcPr>
          <w:p w14:paraId="1029283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3" w:type="dxa"/>
            <w:tcBorders>
              <w:top w:val="nil"/>
              <w:left w:val="nil"/>
              <w:bottom w:val="single" w:sz="4" w:space="0" w:color="auto"/>
              <w:right w:val="single" w:sz="4" w:space="0" w:color="auto"/>
            </w:tcBorders>
            <w:shd w:val="clear" w:color="auto" w:fill="auto"/>
            <w:noWrap/>
            <w:vAlign w:val="bottom"/>
            <w:hideMark/>
          </w:tcPr>
          <w:p w14:paraId="15F7CAB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1" w:type="dxa"/>
            <w:tcBorders>
              <w:top w:val="nil"/>
              <w:left w:val="nil"/>
              <w:bottom w:val="single" w:sz="4" w:space="0" w:color="auto"/>
              <w:right w:val="single" w:sz="4" w:space="0" w:color="auto"/>
            </w:tcBorders>
            <w:shd w:val="clear" w:color="auto" w:fill="auto"/>
            <w:noWrap/>
            <w:vAlign w:val="bottom"/>
            <w:hideMark/>
          </w:tcPr>
          <w:p w14:paraId="5E28FCC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6575B1B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6" w:type="dxa"/>
            <w:tcBorders>
              <w:top w:val="nil"/>
              <w:left w:val="nil"/>
              <w:bottom w:val="single" w:sz="4" w:space="0" w:color="auto"/>
              <w:right w:val="single" w:sz="4" w:space="0" w:color="auto"/>
            </w:tcBorders>
            <w:shd w:val="clear" w:color="auto" w:fill="auto"/>
            <w:noWrap/>
            <w:vAlign w:val="bottom"/>
            <w:hideMark/>
          </w:tcPr>
          <w:p w14:paraId="6F2F6A0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2" w:type="dxa"/>
            <w:tcBorders>
              <w:top w:val="nil"/>
              <w:left w:val="nil"/>
              <w:bottom w:val="single" w:sz="4" w:space="0" w:color="auto"/>
              <w:right w:val="single" w:sz="4" w:space="0" w:color="auto"/>
            </w:tcBorders>
            <w:shd w:val="clear" w:color="auto" w:fill="auto"/>
            <w:noWrap/>
            <w:vAlign w:val="bottom"/>
            <w:hideMark/>
          </w:tcPr>
          <w:p w14:paraId="0903A9B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6" w:type="dxa"/>
            <w:tcBorders>
              <w:top w:val="nil"/>
              <w:left w:val="nil"/>
              <w:bottom w:val="single" w:sz="4" w:space="0" w:color="auto"/>
              <w:right w:val="single" w:sz="4" w:space="0" w:color="auto"/>
            </w:tcBorders>
            <w:shd w:val="clear" w:color="auto" w:fill="auto"/>
            <w:noWrap/>
            <w:vAlign w:val="bottom"/>
            <w:hideMark/>
          </w:tcPr>
          <w:p w14:paraId="6C92D89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2" w:type="dxa"/>
            <w:tcBorders>
              <w:top w:val="nil"/>
              <w:left w:val="nil"/>
              <w:bottom w:val="single" w:sz="4" w:space="0" w:color="auto"/>
              <w:right w:val="single" w:sz="4" w:space="0" w:color="auto"/>
            </w:tcBorders>
            <w:shd w:val="clear" w:color="auto" w:fill="auto"/>
            <w:noWrap/>
            <w:vAlign w:val="bottom"/>
            <w:hideMark/>
          </w:tcPr>
          <w:p w14:paraId="588B6C5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8" w:type="dxa"/>
            <w:tcBorders>
              <w:top w:val="nil"/>
              <w:left w:val="nil"/>
              <w:bottom w:val="single" w:sz="4" w:space="0" w:color="auto"/>
              <w:right w:val="single" w:sz="4" w:space="0" w:color="auto"/>
            </w:tcBorders>
            <w:shd w:val="clear" w:color="auto" w:fill="auto"/>
            <w:noWrap/>
            <w:vAlign w:val="bottom"/>
            <w:hideMark/>
          </w:tcPr>
          <w:p w14:paraId="77C8705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1" w:type="dxa"/>
            <w:tcBorders>
              <w:top w:val="nil"/>
              <w:left w:val="nil"/>
              <w:bottom w:val="single" w:sz="4" w:space="0" w:color="auto"/>
              <w:right w:val="single" w:sz="4" w:space="0" w:color="auto"/>
            </w:tcBorders>
            <w:shd w:val="clear" w:color="auto" w:fill="auto"/>
            <w:noWrap/>
            <w:vAlign w:val="bottom"/>
            <w:hideMark/>
          </w:tcPr>
          <w:p w14:paraId="5F8B9E6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r>
      <w:tr w:rsidR="008A712C" w:rsidRPr="007B4941" w14:paraId="389AE549"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3295038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19B64311"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0037ACE9"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407</w:t>
            </w:r>
          </w:p>
        </w:tc>
        <w:tc>
          <w:tcPr>
            <w:tcW w:w="541" w:type="dxa"/>
            <w:tcBorders>
              <w:top w:val="nil"/>
              <w:left w:val="nil"/>
              <w:bottom w:val="single" w:sz="4" w:space="0" w:color="auto"/>
              <w:right w:val="single" w:sz="4" w:space="0" w:color="auto"/>
            </w:tcBorders>
            <w:shd w:val="clear" w:color="auto" w:fill="auto"/>
            <w:noWrap/>
            <w:vAlign w:val="bottom"/>
            <w:hideMark/>
          </w:tcPr>
          <w:p w14:paraId="72F10FE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28" w:type="dxa"/>
            <w:tcBorders>
              <w:top w:val="nil"/>
              <w:left w:val="nil"/>
              <w:bottom w:val="single" w:sz="4" w:space="0" w:color="auto"/>
              <w:right w:val="single" w:sz="4" w:space="0" w:color="auto"/>
            </w:tcBorders>
            <w:shd w:val="clear" w:color="auto" w:fill="auto"/>
            <w:noWrap/>
            <w:vAlign w:val="bottom"/>
            <w:hideMark/>
          </w:tcPr>
          <w:p w14:paraId="24FCFA8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04" w:type="dxa"/>
            <w:tcBorders>
              <w:top w:val="nil"/>
              <w:left w:val="nil"/>
              <w:bottom w:val="single" w:sz="4" w:space="0" w:color="auto"/>
              <w:right w:val="single" w:sz="4" w:space="0" w:color="auto"/>
            </w:tcBorders>
            <w:shd w:val="clear" w:color="auto" w:fill="auto"/>
            <w:noWrap/>
            <w:vAlign w:val="bottom"/>
            <w:hideMark/>
          </w:tcPr>
          <w:p w14:paraId="1823BF7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41</w:t>
            </w:r>
          </w:p>
        </w:tc>
        <w:tc>
          <w:tcPr>
            <w:tcW w:w="543" w:type="dxa"/>
            <w:tcBorders>
              <w:top w:val="nil"/>
              <w:left w:val="nil"/>
              <w:bottom w:val="single" w:sz="4" w:space="0" w:color="auto"/>
              <w:right w:val="single" w:sz="4" w:space="0" w:color="auto"/>
            </w:tcBorders>
            <w:shd w:val="clear" w:color="auto" w:fill="auto"/>
            <w:noWrap/>
            <w:vAlign w:val="bottom"/>
            <w:hideMark/>
          </w:tcPr>
          <w:p w14:paraId="2E7541C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14:paraId="636A1BD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30</w:t>
            </w:r>
          </w:p>
        </w:tc>
        <w:tc>
          <w:tcPr>
            <w:tcW w:w="628" w:type="dxa"/>
            <w:tcBorders>
              <w:top w:val="nil"/>
              <w:left w:val="nil"/>
              <w:bottom w:val="single" w:sz="4" w:space="0" w:color="auto"/>
              <w:right w:val="single" w:sz="4" w:space="0" w:color="auto"/>
            </w:tcBorders>
            <w:shd w:val="clear" w:color="auto" w:fill="auto"/>
            <w:noWrap/>
            <w:vAlign w:val="bottom"/>
            <w:hideMark/>
          </w:tcPr>
          <w:p w14:paraId="78BA835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626" w:type="dxa"/>
            <w:tcBorders>
              <w:top w:val="nil"/>
              <w:left w:val="nil"/>
              <w:bottom w:val="single" w:sz="4" w:space="0" w:color="auto"/>
              <w:right w:val="single" w:sz="4" w:space="0" w:color="auto"/>
            </w:tcBorders>
            <w:shd w:val="clear" w:color="auto" w:fill="auto"/>
            <w:noWrap/>
            <w:vAlign w:val="bottom"/>
            <w:hideMark/>
          </w:tcPr>
          <w:p w14:paraId="264E371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522" w:type="dxa"/>
            <w:tcBorders>
              <w:top w:val="nil"/>
              <w:left w:val="nil"/>
              <w:bottom w:val="single" w:sz="4" w:space="0" w:color="auto"/>
              <w:right w:val="single" w:sz="4" w:space="0" w:color="auto"/>
            </w:tcBorders>
            <w:shd w:val="clear" w:color="auto" w:fill="auto"/>
            <w:noWrap/>
            <w:vAlign w:val="bottom"/>
            <w:hideMark/>
          </w:tcPr>
          <w:p w14:paraId="21A5338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50</w:t>
            </w:r>
          </w:p>
        </w:tc>
        <w:tc>
          <w:tcPr>
            <w:tcW w:w="526" w:type="dxa"/>
            <w:tcBorders>
              <w:top w:val="nil"/>
              <w:left w:val="nil"/>
              <w:bottom w:val="single" w:sz="4" w:space="0" w:color="auto"/>
              <w:right w:val="single" w:sz="4" w:space="0" w:color="auto"/>
            </w:tcBorders>
            <w:shd w:val="clear" w:color="auto" w:fill="auto"/>
            <w:noWrap/>
            <w:vAlign w:val="bottom"/>
            <w:hideMark/>
          </w:tcPr>
          <w:p w14:paraId="59B642F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542" w:type="dxa"/>
            <w:tcBorders>
              <w:top w:val="nil"/>
              <w:left w:val="nil"/>
              <w:bottom w:val="single" w:sz="4" w:space="0" w:color="auto"/>
              <w:right w:val="single" w:sz="4" w:space="0" w:color="auto"/>
            </w:tcBorders>
            <w:shd w:val="clear" w:color="auto" w:fill="auto"/>
            <w:noWrap/>
            <w:vAlign w:val="bottom"/>
            <w:hideMark/>
          </w:tcPr>
          <w:p w14:paraId="4032F84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46</w:t>
            </w:r>
          </w:p>
        </w:tc>
        <w:tc>
          <w:tcPr>
            <w:tcW w:w="538" w:type="dxa"/>
            <w:tcBorders>
              <w:top w:val="nil"/>
              <w:left w:val="nil"/>
              <w:bottom w:val="single" w:sz="4" w:space="0" w:color="auto"/>
              <w:right w:val="single" w:sz="4" w:space="0" w:color="auto"/>
            </w:tcBorders>
            <w:shd w:val="clear" w:color="auto" w:fill="auto"/>
            <w:noWrap/>
            <w:vAlign w:val="bottom"/>
            <w:hideMark/>
          </w:tcPr>
          <w:p w14:paraId="7E6BCF1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44</w:t>
            </w:r>
          </w:p>
        </w:tc>
        <w:tc>
          <w:tcPr>
            <w:tcW w:w="521" w:type="dxa"/>
            <w:tcBorders>
              <w:top w:val="nil"/>
              <w:left w:val="nil"/>
              <w:bottom w:val="single" w:sz="4" w:space="0" w:color="auto"/>
              <w:right w:val="single" w:sz="4" w:space="0" w:color="auto"/>
            </w:tcBorders>
            <w:shd w:val="clear" w:color="auto" w:fill="auto"/>
            <w:noWrap/>
            <w:vAlign w:val="bottom"/>
            <w:hideMark/>
          </w:tcPr>
          <w:p w14:paraId="08F4F65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28</w:t>
            </w:r>
          </w:p>
        </w:tc>
      </w:tr>
      <w:tr w:rsidR="008A712C" w:rsidRPr="007B4941" w14:paraId="086783AC"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295AE32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EC953DE"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2CA3396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41" w:type="dxa"/>
            <w:tcBorders>
              <w:top w:val="nil"/>
              <w:left w:val="nil"/>
              <w:bottom w:val="single" w:sz="4" w:space="0" w:color="auto"/>
              <w:right w:val="single" w:sz="4" w:space="0" w:color="auto"/>
            </w:tcBorders>
            <w:shd w:val="clear" w:color="auto" w:fill="auto"/>
            <w:noWrap/>
            <w:vAlign w:val="bottom"/>
            <w:hideMark/>
          </w:tcPr>
          <w:p w14:paraId="0CDED2E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5B4DCC9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52AFCE6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3D8DE25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073101C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E1E889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746AB30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3C636AA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4CFFC21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0AC6C1E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0608AB6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15A57AD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6BDA53C9"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06331BF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71C50C07"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2F6B49F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56</w:t>
            </w:r>
          </w:p>
        </w:tc>
        <w:tc>
          <w:tcPr>
            <w:tcW w:w="541" w:type="dxa"/>
            <w:tcBorders>
              <w:top w:val="nil"/>
              <w:left w:val="nil"/>
              <w:bottom w:val="single" w:sz="4" w:space="0" w:color="auto"/>
              <w:right w:val="single" w:sz="4" w:space="0" w:color="auto"/>
            </w:tcBorders>
            <w:shd w:val="clear" w:color="auto" w:fill="auto"/>
            <w:noWrap/>
            <w:vAlign w:val="bottom"/>
            <w:hideMark/>
          </w:tcPr>
          <w:p w14:paraId="4200CE3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33F3CCC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2B03BBF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494FE6F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31" w:type="dxa"/>
            <w:tcBorders>
              <w:top w:val="nil"/>
              <w:left w:val="nil"/>
              <w:bottom w:val="single" w:sz="4" w:space="0" w:color="auto"/>
              <w:right w:val="single" w:sz="4" w:space="0" w:color="auto"/>
            </w:tcBorders>
            <w:shd w:val="clear" w:color="auto" w:fill="auto"/>
            <w:noWrap/>
            <w:vAlign w:val="bottom"/>
            <w:hideMark/>
          </w:tcPr>
          <w:p w14:paraId="195CC74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1755F36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6" w:type="dxa"/>
            <w:tcBorders>
              <w:top w:val="nil"/>
              <w:left w:val="nil"/>
              <w:bottom w:val="single" w:sz="4" w:space="0" w:color="auto"/>
              <w:right w:val="single" w:sz="4" w:space="0" w:color="auto"/>
            </w:tcBorders>
            <w:shd w:val="clear" w:color="auto" w:fill="auto"/>
            <w:noWrap/>
            <w:vAlign w:val="bottom"/>
            <w:hideMark/>
          </w:tcPr>
          <w:p w14:paraId="576816A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4F3ADDA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20559A8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0F16A8A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7350E68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01A9D84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r>
      <w:tr w:rsidR="008A712C" w:rsidRPr="007B4941" w14:paraId="416D1ADA"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1CD30D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1" w:type="dxa"/>
            <w:tcBorders>
              <w:top w:val="nil"/>
              <w:left w:val="nil"/>
              <w:bottom w:val="single" w:sz="4" w:space="0" w:color="auto"/>
              <w:right w:val="single" w:sz="4" w:space="0" w:color="auto"/>
            </w:tcBorders>
            <w:shd w:val="clear" w:color="auto" w:fill="auto"/>
            <w:noWrap/>
            <w:vAlign w:val="bottom"/>
            <w:hideMark/>
          </w:tcPr>
          <w:p w14:paraId="27D89AC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3BB68DE0"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997</w:t>
            </w:r>
          </w:p>
        </w:tc>
        <w:tc>
          <w:tcPr>
            <w:tcW w:w="541" w:type="dxa"/>
            <w:tcBorders>
              <w:top w:val="nil"/>
              <w:left w:val="nil"/>
              <w:bottom w:val="single" w:sz="4" w:space="0" w:color="auto"/>
              <w:right w:val="single" w:sz="4" w:space="0" w:color="auto"/>
            </w:tcBorders>
            <w:shd w:val="clear" w:color="auto" w:fill="auto"/>
            <w:noWrap/>
            <w:vAlign w:val="bottom"/>
            <w:hideMark/>
          </w:tcPr>
          <w:p w14:paraId="656D8C1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64</w:t>
            </w:r>
          </w:p>
        </w:tc>
        <w:tc>
          <w:tcPr>
            <w:tcW w:w="628" w:type="dxa"/>
            <w:tcBorders>
              <w:top w:val="nil"/>
              <w:left w:val="nil"/>
              <w:bottom w:val="single" w:sz="4" w:space="0" w:color="auto"/>
              <w:right w:val="single" w:sz="4" w:space="0" w:color="auto"/>
            </w:tcBorders>
            <w:shd w:val="clear" w:color="auto" w:fill="auto"/>
            <w:noWrap/>
            <w:vAlign w:val="bottom"/>
            <w:hideMark/>
          </w:tcPr>
          <w:p w14:paraId="36A40D4C"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74</w:t>
            </w:r>
          </w:p>
        </w:tc>
        <w:tc>
          <w:tcPr>
            <w:tcW w:w="604" w:type="dxa"/>
            <w:tcBorders>
              <w:top w:val="nil"/>
              <w:left w:val="nil"/>
              <w:bottom w:val="single" w:sz="4" w:space="0" w:color="auto"/>
              <w:right w:val="single" w:sz="4" w:space="0" w:color="auto"/>
            </w:tcBorders>
            <w:shd w:val="clear" w:color="auto" w:fill="auto"/>
            <w:noWrap/>
            <w:vAlign w:val="bottom"/>
            <w:hideMark/>
          </w:tcPr>
          <w:p w14:paraId="4E9EE64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90</w:t>
            </w:r>
          </w:p>
        </w:tc>
        <w:tc>
          <w:tcPr>
            <w:tcW w:w="543" w:type="dxa"/>
            <w:tcBorders>
              <w:top w:val="nil"/>
              <w:left w:val="nil"/>
              <w:bottom w:val="single" w:sz="4" w:space="0" w:color="auto"/>
              <w:right w:val="single" w:sz="4" w:space="0" w:color="auto"/>
            </w:tcBorders>
            <w:shd w:val="clear" w:color="auto" w:fill="auto"/>
            <w:noWrap/>
            <w:vAlign w:val="bottom"/>
            <w:hideMark/>
          </w:tcPr>
          <w:p w14:paraId="40F4876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81</w:t>
            </w:r>
          </w:p>
        </w:tc>
        <w:tc>
          <w:tcPr>
            <w:tcW w:w="531" w:type="dxa"/>
            <w:tcBorders>
              <w:top w:val="nil"/>
              <w:left w:val="nil"/>
              <w:bottom w:val="single" w:sz="4" w:space="0" w:color="auto"/>
              <w:right w:val="single" w:sz="4" w:space="0" w:color="auto"/>
            </w:tcBorders>
            <w:shd w:val="clear" w:color="auto" w:fill="auto"/>
            <w:noWrap/>
            <w:vAlign w:val="bottom"/>
            <w:hideMark/>
          </w:tcPr>
          <w:p w14:paraId="7FFA9BC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82</w:t>
            </w:r>
          </w:p>
        </w:tc>
        <w:tc>
          <w:tcPr>
            <w:tcW w:w="628" w:type="dxa"/>
            <w:tcBorders>
              <w:top w:val="nil"/>
              <w:left w:val="nil"/>
              <w:bottom w:val="single" w:sz="4" w:space="0" w:color="auto"/>
              <w:right w:val="single" w:sz="4" w:space="0" w:color="auto"/>
            </w:tcBorders>
            <w:shd w:val="clear" w:color="auto" w:fill="auto"/>
            <w:noWrap/>
            <w:vAlign w:val="bottom"/>
            <w:hideMark/>
          </w:tcPr>
          <w:p w14:paraId="4C37380C"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86</w:t>
            </w:r>
          </w:p>
        </w:tc>
        <w:tc>
          <w:tcPr>
            <w:tcW w:w="626" w:type="dxa"/>
            <w:tcBorders>
              <w:top w:val="nil"/>
              <w:left w:val="nil"/>
              <w:bottom w:val="single" w:sz="4" w:space="0" w:color="auto"/>
              <w:right w:val="single" w:sz="4" w:space="0" w:color="auto"/>
            </w:tcBorders>
            <w:shd w:val="clear" w:color="auto" w:fill="auto"/>
            <w:noWrap/>
            <w:vAlign w:val="bottom"/>
            <w:hideMark/>
          </w:tcPr>
          <w:p w14:paraId="7D6E0FE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22" w:type="dxa"/>
            <w:tcBorders>
              <w:top w:val="nil"/>
              <w:left w:val="nil"/>
              <w:bottom w:val="single" w:sz="4" w:space="0" w:color="auto"/>
              <w:right w:val="single" w:sz="4" w:space="0" w:color="auto"/>
            </w:tcBorders>
            <w:shd w:val="clear" w:color="auto" w:fill="auto"/>
            <w:noWrap/>
            <w:vAlign w:val="bottom"/>
            <w:hideMark/>
          </w:tcPr>
          <w:p w14:paraId="02641DA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93</w:t>
            </w:r>
          </w:p>
        </w:tc>
        <w:tc>
          <w:tcPr>
            <w:tcW w:w="526" w:type="dxa"/>
            <w:tcBorders>
              <w:top w:val="nil"/>
              <w:left w:val="nil"/>
              <w:bottom w:val="single" w:sz="4" w:space="0" w:color="auto"/>
              <w:right w:val="single" w:sz="4" w:space="0" w:color="auto"/>
            </w:tcBorders>
            <w:shd w:val="clear" w:color="auto" w:fill="auto"/>
            <w:noWrap/>
            <w:vAlign w:val="bottom"/>
            <w:hideMark/>
          </w:tcPr>
          <w:p w14:paraId="55D3684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42" w:type="dxa"/>
            <w:tcBorders>
              <w:top w:val="nil"/>
              <w:left w:val="nil"/>
              <w:bottom w:val="single" w:sz="4" w:space="0" w:color="auto"/>
              <w:right w:val="single" w:sz="4" w:space="0" w:color="auto"/>
            </w:tcBorders>
            <w:shd w:val="clear" w:color="auto" w:fill="auto"/>
            <w:noWrap/>
            <w:vAlign w:val="bottom"/>
            <w:hideMark/>
          </w:tcPr>
          <w:p w14:paraId="2A53BA3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88</w:t>
            </w:r>
          </w:p>
        </w:tc>
        <w:tc>
          <w:tcPr>
            <w:tcW w:w="538" w:type="dxa"/>
            <w:tcBorders>
              <w:top w:val="nil"/>
              <w:left w:val="nil"/>
              <w:bottom w:val="single" w:sz="4" w:space="0" w:color="auto"/>
              <w:right w:val="single" w:sz="4" w:space="0" w:color="auto"/>
            </w:tcBorders>
            <w:shd w:val="clear" w:color="auto" w:fill="auto"/>
            <w:noWrap/>
            <w:vAlign w:val="bottom"/>
            <w:hideMark/>
          </w:tcPr>
          <w:p w14:paraId="691AD13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87</w:t>
            </w:r>
          </w:p>
        </w:tc>
        <w:tc>
          <w:tcPr>
            <w:tcW w:w="521" w:type="dxa"/>
            <w:tcBorders>
              <w:top w:val="nil"/>
              <w:left w:val="nil"/>
              <w:bottom w:val="single" w:sz="4" w:space="0" w:color="auto"/>
              <w:right w:val="single" w:sz="4" w:space="0" w:color="auto"/>
            </w:tcBorders>
            <w:shd w:val="clear" w:color="auto" w:fill="auto"/>
            <w:noWrap/>
            <w:vAlign w:val="bottom"/>
            <w:hideMark/>
          </w:tcPr>
          <w:p w14:paraId="44D884D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r>
    </w:tbl>
    <w:p w14:paraId="7EB56E51" w14:textId="001A177B" w:rsidR="0055038E" w:rsidRPr="007B4941" w:rsidRDefault="0055038E" w:rsidP="000547F5">
      <w:pPr>
        <w:pStyle w:val="aa"/>
        <w:jc w:val="both"/>
        <w:rPr>
          <w:b/>
          <w:sz w:val="28"/>
          <w:szCs w:val="28"/>
        </w:rPr>
      </w:pPr>
      <w:r w:rsidRPr="007B4941">
        <w:rPr>
          <w:b/>
          <w:sz w:val="28"/>
          <w:szCs w:val="28"/>
        </w:rPr>
        <w:t>Примерный годовой учебный план для учебно-тренировочных занятий на этапе совершенствования спортивного мастерства 3 года обучения по виду спорта "шашки"</w:t>
      </w:r>
    </w:p>
    <w:p w14:paraId="2D882CCD" w14:textId="35046954" w:rsidR="0055038E" w:rsidRPr="007B4941" w:rsidRDefault="0055038E" w:rsidP="00AD0BF3">
      <w:pPr>
        <w:pStyle w:val="aa"/>
        <w:jc w:val="right"/>
        <w:rPr>
          <w:sz w:val="28"/>
          <w:szCs w:val="28"/>
        </w:rPr>
      </w:pPr>
      <w:r w:rsidRPr="007B4941">
        <w:rPr>
          <w:b/>
          <w:sz w:val="28"/>
          <w:szCs w:val="28"/>
        </w:rPr>
        <w:t>Таблица №</w:t>
      </w:r>
      <w:r w:rsidR="00617C3B" w:rsidRPr="007B4941">
        <w:rPr>
          <w:b/>
          <w:sz w:val="28"/>
          <w:szCs w:val="28"/>
        </w:rPr>
        <w:t>38</w:t>
      </w:r>
    </w:p>
    <w:p w14:paraId="202BB523" w14:textId="0F6B96E3" w:rsidR="008A712C" w:rsidRPr="007B4941" w:rsidRDefault="008A712C" w:rsidP="00AD0BF3">
      <w:pPr>
        <w:pStyle w:val="aa"/>
        <w:jc w:val="center"/>
        <w:rPr>
          <w:sz w:val="28"/>
          <w:szCs w:val="28"/>
        </w:rPr>
      </w:pPr>
      <w:r w:rsidRPr="007B4941">
        <w:rPr>
          <w:sz w:val="28"/>
          <w:szCs w:val="28"/>
        </w:rPr>
        <w:t>Группа ССМ-3</w:t>
      </w:r>
    </w:p>
    <w:tbl>
      <w:tblPr>
        <w:tblW w:w="9724" w:type="dxa"/>
        <w:tblLook w:val="04A0" w:firstRow="1" w:lastRow="0" w:firstColumn="1" w:lastColumn="0" w:noHBand="0" w:noVBand="1"/>
      </w:tblPr>
      <w:tblGrid>
        <w:gridCol w:w="411"/>
        <w:gridCol w:w="1951"/>
        <w:gridCol w:w="675"/>
        <w:gridCol w:w="592"/>
        <w:gridCol w:w="693"/>
        <w:gridCol w:w="665"/>
        <w:gridCol w:w="595"/>
        <w:gridCol w:w="580"/>
        <w:gridCol w:w="693"/>
        <w:gridCol w:w="690"/>
        <w:gridCol w:w="570"/>
        <w:gridCol w:w="575"/>
        <w:gridCol w:w="594"/>
        <w:gridCol w:w="589"/>
        <w:gridCol w:w="569"/>
      </w:tblGrid>
      <w:tr w:rsidR="008A712C" w:rsidRPr="007B4941" w14:paraId="212F66F3" w14:textId="77777777" w:rsidTr="0055038E">
        <w:trPr>
          <w:trHeight w:val="288"/>
        </w:trPr>
        <w:tc>
          <w:tcPr>
            <w:tcW w:w="9724" w:type="dxa"/>
            <w:gridSpan w:val="15"/>
            <w:tcBorders>
              <w:top w:val="nil"/>
              <w:left w:val="nil"/>
              <w:bottom w:val="single" w:sz="4" w:space="0" w:color="auto"/>
              <w:right w:val="nil"/>
            </w:tcBorders>
            <w:shd w:val="clear" w:color="auto" w:fill="auto"/>
            <w:noWrap/>
            <w:vAlign w:val="bottom"/>
            <w:hideMark/>
          </w:tcPr>
          <w:p w14:paraId="7F6357E2" w14:textId="263C8FB9" w:rsidR="008A712C" w:rsidRPr="007B4941" w:rsidRDefault="006A1E52" w:rsidP="00AD0BF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r w:rsidR="008A712C" w:rsidRPr="007B4941">
              <w:rPr>
                <w:rFonts w:ascii="Times New Roman" w:eastAsia="Times New Roman" w:hAnsi="Times New Roman" w:cs="Times New Roman"/>
                <w:b/>
                <w:bCs/>
                <w:sz w:val="28"/>
                <w:szCs w:val="28"/>
                <w:lang w:eastAsia="ru-RU"/>
              </w:rPr>
              <w:t xml:space="preserve"> часо</w:t>
            </w:r>
            <w:r>
              <w:rPr>
                <w:rFonts w:ascii="Times New Roman" w:eastAsia="Times New Roman" w:hAnsi="Times New Roman" w:cs="Times New Roman"/>
                <w:b/>
                <w:bCs/>
                <w:sz w:val="28"/>
                <w:szCs w:val="28"/>
                <w:lang w:eastAsia="ru-RU"/>
              </w:rPr>
              <w:t>в в неделю, всего 52 недели, 936</w:t>
            </w:r>
            <w:r w:rsidR="008A712C" w:rsidRPr="007B4941">
              <w:rPr>
                <w:rFonts w:ascii="Times New Roman" w:eastAsia="Times New Roman" w:hAnsi="Times New Roman" w:cs="Times New Roman"/>
                <w:b/>
                <w:bCs/>
                <w:sz w:val="28"/>
                <w:szCs w:val="28"/>
                <w:lang w:eastAsia="ru-RU"/>
              </w:rPr>
              <w:t xml:space="preserve"> часов</w:t>
            </w:r>
          </w:p>
        </w:tc>
      </w:tr>
      <w:tr w:rsidR="008A712C" w:rsidRPr="007B4941" w14:paraId="7B0691CA" w14:textId="77777777" w:rsidTr="0055038E">
        <w:trPr>
          <w:trHeight w:val="300"/>
        </w:trPr>
        <w:tc>
          <w:tcPr>
            <w:tcW w:w="4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8D36D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51" w:type="dxa"/>
            <w:vMerge w:val="restart"/>
            <w:tcBorders>
              <w:top w:val="nil"/>
              <w:left w:val="single" w:sz="4" w:space="0" w:color="auto"/>
              <w:bottom w:val="single" w:sz="4" w:space="0" w:color="000000"/>
              <w:right w:val="single" w:sz="4" w:space="0" w:color="auto"/>
            </w:tcBorders>
            <w:shd w:val="clear" w:color="auto" w:fill="auto"/>
            <w:vAlign w:val="bottom"/>
            <w:hideMark/>
          </w:tcPr>
          <w:p w14:paraId="6E7DC9A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12" w:type="dxa"/>
            <w:tcBorders>
              <w:top w:val="nil"/>
              <w:left w:val="nil"/>
              <w:bottom w:val="single" w:sz="4" w:space="0" w:color="auto"/>
              <w:right w:val="single" w:sz="4" w:space="0" w:color="auto"/>
            </w:tcBorders>
            <w:shd w:val="clear" w:color="auto" w:fill="auto"/>
            <w:noWrap/>
            <w:vAlign w:val="bottom"/>
            <w:hideMark/>
          </w:tcPr>
          <w:p w14:paraId="6AAD9C3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41" w:type="dxa"/>
            <w:tcBorders>
              <w:top w:val="nil"/>
              <w:left w:val="nil"/>
              <w:bottom w:val="single" w:sz="4" w:space="0" w:color="auto"/>
              <w:right w:val="single" w:sz="4" w:space="0" w:color="auto"/>
            </w:tcBorders>
            <w:shd w:val="clear" w:color="auto" w:fill="auto"/>
            <w:noWrap/>
            <w:vAlign w:val="bottom"/>
            <w:hideMark/>
          </w:tcPr>
          <w:p w14:paraId="214F3C7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28" w:type="dxa"/>
            <w:tcBorders>
              <w:top w:val="nil"/>
              <w:left w:val="nil"/>
              <w:bottom w:val="single" w:sz="4" w:space="0" w:color="auto"/>
              <w:right w:val="single" w:sz="4" w:space="0" w:color="auto"/>
            </w:tcBorders>
            <w:shd w:val="clear" w:color="auto" w:fill="auto"/>
            <w:noWrap/>
            <w:vAlign w:val="bottom"/>
            <w:hideMark/>
          </w:tcPr>
          <w:p w14:paraId="77CF10B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04" w:type="dxa"/>
            <w:tcBorders>
              <w:top w:val="nil"/>
              <w:left w:val="nil"/>
              <w:bottom w:val="single" w:sz="4" w:space="0" w:color="auto"/>
              <w:right w:val="single" w:sz="4" w:space="0" w:color="auto"/>
            </w:tcBorders>
            <w:shd w:val="clear" w:color="auto" w:fill="auto"/>
            <w:noWrap/>
            <w:vAlign w:val="bottom"/>
            <w:hideMark/>
          </w:tcPr>
          <w:p w14:paraId="5DC24AB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43" w:type="dxa"/>
            <w:tcBorders>
              <w:top w:val="nil"/>
              <w:left w:val="nil"/>
              <w:bottom w:val="single" w:sz="4" w:space="0" w:color="auto"/>
              <w:right w:val="single" w:sz="4" w:space="0" w:color="auto"/>
            </w:tcBorders>
            <w:shd w:val="clear" w:color="auto" w:fill="auto"/>
            <w:noWrap/>
            <w:vAlign w:val="bottom"/>
            <w:hideMark/>
          </w:tcPr>
          <w:p w14:paraId="01B9853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31" w:type="dxa"/>
            <w:tcBorders>
              <w:top w:val="nil"/>
              <w:left w:val="nil"/>
              <w:bottom w:val="single" w:sz="4" w:space="0" w:color="auto"/>
              <w:right w:val="single" w:sz="4" w:space="0" w:color="auto"/>
            </w:tcBorders>
            <w:shd w:val="clear" w:color="auto" w:fill="auto"/>
            <w:noWrap/>
            <w:vAlign w:val="bottom"/>
            <w:hideMark/>
          </w:tcPr>
          <w:p w14:paraId="4539031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28" w:type="dxa"/>
            <w:tcBorders>
              <w:top w:val="nil"/>
              <w:left w:val="nil"/>
              <w:bottom w:val="single" w:sz="4" w:space="0" w:color="auto"/>
              <w:right w:val="single" w:sz="4" w:space="0" w:color="auto"/>
            </w:tcBorders>
            <w:shd w:val="clear" w:color="auto" w:fill="auto"/>
            <w:noWrap/>
            <w:vAlign w:val="bottom"/>
            <w:hideMark/>
          </w:tcPr>
          <w:p w14:paraId="3738A7A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26" w:type="dxa"/>
            <w:tcBorders>
              <w:top w:val="nil"/>
              <w:left w:val="nil"/>
              <w:bottom w:val="single" w:sz="4" w:space="0" w:color="auto"/>
              <w:right w:val="single" w:sz="4" w:space="0" w:color="auto"/>
            </w:tcBorders>
            <w:shd w:val="clear" w:color="auto" w:fill="auto"/>
            <w:noWrap/>
            <w:vAlign w:val="bottom"/>
            <w:hideMark/>
          </w:tcPr>
          <w:p w14:paraId="1385A7A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22" w:type="dxa"/>
            <w:tcBorders>
              <w:top w:val="nil"/>
              <w:left w:val="nil"/>
              <w:bottom w:val="single" w:sz="4" w:space="0" w:color="auto"/>
              <w:right w:val="single" w:sz="4" w:space="0" w:color="auto"/>
            </w:tcBorders>
            <w:shd w:val="clear" w:color="auto" w:fill="auto"/>
            <w:noWrap/>
            <w:vAlign w:val="bottom"/>
            <w:hideMark/>
          </w:tcPr>
          <w:p w14:paraId="097CE18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526" w:type="dxa"/>
            <w:tcBorders>
              <w:top w:val="nil"/>
              <w:left w:val="nil"/>
              <w:bottom w:val="single" w:sz="4" w:space="0" w:color="auto"/>
              <w:right w:val="single" w:sz="4" w:space="0" w:color="auto"/>
            </w:tcBorders>
            <w:shd w:val="clear" w:color="auto" w:fill="auto"/>
            <w:noWrap/>
            <w:vAlign w:val="bottom"/>
            <w:hideMark/>
          </w:tcPr>
          <w:p w14:paraId="16E3915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42" w:type="dxa"/>
            <w:tcBorders>
              <w:top w:val="nil"/>
              <w:left w:val="nil"/>
              <w:bottom w:val="single" w:sz="4" w:space="0" w:color="auto"/>
              <w:right w:val="single" w:sz="4" w:space="0" w:color="auto"/>
            </w:tcBorders>
            <w:shd w:val="clear" w:color="auto" w:fill="auto"/>
            <w:noWrap/>
            <w:vAlign w:val="bottom"/>
            <w:hideMark/>
          </w:tcPr>
          <w:p w14:paraId="334B860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538" w:type="dxa"/>
            <w:tcBorders>
              <w:top w:val="nil"/>
              <w:left w:val="nil"/>
              <w:bottom w:val="single" w:sz="4" w:space="0" w:color="auto"/>
              <w:right w:val="single" w:sz="4" w:space="0" w:color="auto"/>
            </w:tcBorders>
            <w:shd w:val="clear" w:color="auto" w:fill="auto"/>
            <w:noWrap/>
            <w:vAlign w:val="bottom"/>
            <w:hideMark/>
          </w:tcPr>
          <w:p w14:paraId="7361A90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21" w:type="dxa"/>
            <w:tcBorders>
              <w:top w:val="nil"/>
              <w:left w:val="nil"/>
              <w:bottom w:val="single" w:sz="4" w:space="0" w:color="auto"/>
              <w:right w:val="single" w:sz="4" w:space="0" w:color="auto"/>
            </w:tcBorders>
            <w:shd w:val="clear" w:color="auto" w:fill="auto"/>
            <w:noWrap/>
            <w:vAlign w:val="bottom"/>
            <w:hideMark/>
          </w:tcPr>
          <w:p w14:paraId="049FA19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8A712C" w:rsidRPr="007B4941" w14:paraId="260C775B" w14:textId="77777777" w:rsidTr="0055038E">
        <w:trPr>
          <w:trHeight w:val="570"/>
        </w:trPr>
        <w:tc>
          <w:tcPr>
            <w:tcW w:w="411" w:type="dxa"/>
            <w:vMerge/>
            <w:tcBorders>
              <w:top w:val="nil"/>
              <w:left w:val="single" w:sz="4" w:space="0" w:color="auto"/>
              <w:bottom w:val="single" w:sz="4" w:space="0" w:color="000000"/>
              <w:right w:val="single" w:sz="4" w:space="0" w:color="auto"/>
            </w:tcBorders>
            <w:vAlign w:val="center"/>
            <w:hideMark/>
          </w:tcPr>
          <w:p w14:paraId="4613E93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1951" w:type="dxa"/>
            <w:vMerge/>
            <w:tcBorders>
              <w:top w:val="nil"/>
              <w:left w:val="single" w:sz="4" w:space="0" w:color="auto"/>
              <w:bottom w:val="single" w:sz="4" w:space="0" w:color="000000"/>
              <w:right w:val="single" w:sz="4" w:space="0" w:color="auto"/>
            </w:tcBorders>
            <w:vAlign w:val="center"/>
            <w:hideMark/>
          </w:tcPr>
          <w:p w14:paraId="04E6E67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612" w:type="dxa"/>
            <w:tcBorders>
              <w:top w:val="nil"/>
              <w:left w:val="nil"/>
              <w:bottom w:val="single" w:sz="4" w:space="0" w:color="auto"/>
              <w:right w:val="single" w:sz="4" w:space="0" w:color="auto"/>
            </w:tcBorders>
            <w:shd w:val="clear" w:color="auto" w:fill="auto"/>
            <w:noWrap/>
            <w:vAlign w:val="bottom"/>
            <w:hideMark/>
          </w:tcPr>
          <w:p w14:paraId="2924CE0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41" w:type="dxa"/>
            <w:tcBorders>
              <w:top w:val="nil"/>
              <w:left w:val="nil"/>
              <w:bottom w:val="single" w:sz="4" w:space="0" w:color="auto"/>
              <w:right w:val="single" w:sz="4" w:space="0" w:color="auto"/>
            </w:tcBorders>
            <w:shd w:val="clear" w:color="auto" w:fill="auto"/>
            <w:noWrap/>
            <w:vAlign w:val="bottom"/>
            <w:hideMark/>
          </w:tcPr>
          <w:p w14:paraId="0401D2F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55072C7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04" w:type="dxa"/>
            <w:tcBorders>
              <w:top w:val="nil"/>
              <w:left w:val="nil"/>
              <w:bottom w:val="single" w:sz="4" w:space="0" w:color="auto"/>
              <w:right w:val="single" w:sz="4" w:space="0" w:color="auto"/>
            </w:tcBorders>
            <w:shd w:val="clear" w:color="auto" w:fill="auto"/>
            <w:noWrap/>
            <w:vAlign w:val="bottom"/>
            <w:hideMark/>
          </w:tcPr>
          <w:p w14:paraId="0F40B54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3" w:type="dxa"/>
            <w:tcBorders>
              <w:top w:val="nil"/>
              <w:left w:val="nil"/>
              <w:bottom w:val="single" w:sz="4" w:space="0" w:color="auto"/>
              <w:right w:val="single" w:sz="4" w:space="0" w:color="auto"/>
            </w:tcBorders>
            <w:shd w:val="clear" w:color="auto" w:fill="auto"/>
            <w:noWrap/>
            <w:vAlign w:val="bottom"/>
            <w:hideMark/>
          </w:tcPr>
          <w:p w14:paraId="40784B6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14:paraId="61F16EA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14:paraId="062E09E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6" w:type="dxa"/>
            <w:tcBorders>
              <w:top w:val="nil"/>
              <w:left w:val="nil"/>
              <w:bottom w:val="single" w:sz="4" w:space="0" w:color="auto"/>
              <w:right w:val="single" w:sz="4" w:space="0" w:color="auto"/>
            </w:tcBorders>
            <w:shd w:val="clear" w:color="auto" w:fill="auto"/>
            <w:noWrap/>
            <w:vAlign w:val="bottom"/>
            <w:hideMark/>
          </w:tcPr>
          <w:p w14:paraId="2F3DCC1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2" w:type="dxa"/>
            <w:tcBorders>
              <w:top w:val="nil"/>
              <w:left w:val="nil"/>
              <w:bottom w:val="single" w:sz="4" w:space="0" w:color="auto"/>
              <w:right w:val="single" w:sz="4" w:space="0" w:color="auto"/>
            </w:tcBorders>
            <w:shd w:val="clear" w:color="auto" w:fill="auto"/>
            <w:noWrap/>
            <w:vAlign w:val="bottom"/>
            <w:hideMark/>
          </w:tcPr>
          <w:p w14:paraId="70CB4F8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6" w:type="dxa"/>
            <w:tcBorders>
              <w:top w:val="nil"/>
              <w:left w:val="nil"/>
              <w:bottom w:val="single" w:sz="4" w:space="0" w:color="auto"/>
              <w:right w:val="single" w:sz="4" w:space="0" w:color="auto"/>
            </w:tcBorders>
            <w:shd w:val="clear" w:color="auto" w:fill="auto"/>
            <w:noWrap/>
            <w:vAlign w:val="bottom"/>
            <w:hideMark/>
          </w:tcPr>
          <w:p w14:paraId="42B7626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2" w:type="dxa"/>
            <w:tcBorders>
              <w:top w:val="nil"/>
              <w:left w:val="nil"/>
              <w:bottom w:val="single" w:sz="4" w:space="0" w:color="auto"/>
              <w:right w:val="single" w:sz="4" w:space="0" w:color="auto"/>
            </w:tcBorders>
            <w:shd w:val="clear" w:color="auto" w:fill="auto"/>
            <w:noWrap/>
            <w:vAlign w:val="bottom"/>
            <w:hideMark/>
          </w:tcPr>
          <w:p w14:paraId="1046302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14:paraId="6FB321B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14:paraId="46221F0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8A712C" w:rsidRPr="007B4941" w14:paraId="73D87BB0"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474B998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3A4E989B"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744138B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052AA0F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4F6E431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541123B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3093490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1D65FB9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6C72C75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0A55765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0BA9FAF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130EA0C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333A456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5D85AE8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6C86362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6967F2AF" w14:textId="77777777" w:rsidTr="0055038E">
        <w:trPr>
          <w:trHeight w:val="732"/>
        </w:trPr>
        <w:tc>
          <w:tcPr>
            <w:tcW w:w="411" w:type="dxa"/>
            <w:tcBorders>
              <w:top w:val="nil"/>
              <w:left w:val="single" w:sz="4" w:space="0" w:color="auto"/>
              <w:bottom w:val="single" w:sz="4" w:space="0" w:color="auto"/>
              <w:right w:val="nil"/>
            </w:tcBorders>
            <w:shd w:val="clear" w:color="auto" w:fill="auto"/>
            <w:noWrap/>
            <w:vAlign w:val="bottom"/>
            <w:hideMark/>
          </w:tcPr>
          <w:p w14:paraId="530E032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5B9BBE84"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00E8B58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w:t>
            </w:r>
          </w:p>
        </w:tc>
        <w:tc>
          <w:tcPr>
            <w:tcW w:w="541" w:type="dxa"/>
            <w:tcBorders>
              <w:top w:val="nil"/>
              <w:left w:val="nil"/>
              <w:bottom w:val="single" w:sz="4" w:space="0" w:color="auto"/>
              <w:right w:val="single" w:sz="4" w:space="0" w:color="auto"/>
            </w:tcBorders>
            <w:shd w:val="clear" w:color="auto" w:fill="auto"/>
            <w:noWrap/>
            <w:vAlign w:val="bottom"/>
            <w:hideMark/>
          </w:tcPr>
          <w:p w14:paraId="7A87F0C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4C2BDC4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04" w:type="dxa"/>
            <w:tcBorders>
              <w:top w:val="nil"/>
              <w:left w:val="nil"/>
              <w:bottom w:val="single" w:sz="4" w:space="0" w:color="auto"/>
              <w:right w:val="single" w:sz="4" w:space="0" w:color="auto"/>
            </w:tcBorders>
            <w:shd w:val="clear" w:color="auto" w:fill="auto"/>
            <w:noWrap/>
            <w:vAlign w:val="bottom"/>
            <w:hideMark/>
          </w:tcPr>
          <w:p w14:paraId="49AD7B3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3" w:type="dxa"/>
            <w:tcBorders>
              <w:top w:val="nil"/>
              <w:left w:val="nil"/>
              <w:bottom w:val="single" w:sz="4" w:space="0" w:color="auto"/>
              <w:right w:val="single" w:sz="4" w:space="0" w:color="auto"/>
            </w:tcBorders>
            <w:shd w:val="clear" w:color="auto" w:fill="auto"/>
            <w:noWrap/>
            <w:vAlign w:val="bottom"/>
            <w:hideMark/>
          </w:tcPr>
          <w:p w14:paraId="1F5C990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3E67E6F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3314F69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4643C1D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2" w:type="dxa"/>
            <w:tcBorders>
              <w:top w:val="nil"/>
              <w:left w:val="nil"/>
              <w:bottom w:val="single" w:sz="4" w:space="0" w:color="auto"/>
              <w:right w:val="single" w:sz="4" w:space="0" w:color="auto"/>
            </w:tcBorders>
            <w:shd w:val="clear" w:color="auto" w:fill="auto"/>
            <w:noWrap/>
            <w:vAlign w:val="bottom"/>
            <w:hideMark/>
          </w:tcPr>
          <w:p w14:paraId="306F17B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26" w:type="dxa"/>
            <w:tcBorders>
              <w:top w:val="nil"/>
              <w:left w:val="nil"/>
              <w:bottom w:val="single" w:sz="4" w:space="0" w:color="auto"/>
              <w:right w:val="single" w:sz="4" w:space="0" w:color="auto"/>
            </w:tcBorders>
            <w:shd w:val="clear" w:color="auto" w:fill="auto"/>
            <w:noWrap/>
            <w:vAlign w:val="bottom"/>
            <w:hideMark/>
          </w:tcPr>
          <w:p w14:paraId="30EC8D9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2" w:type="dxa"/>
            <w:tcBorders>
              <w:top w:val="nil"/>
              <w:left w:val="nil"/>
              <w:bottom w:val="single" w:sz="4" w:space="0" w:color="auto"/>
              <w:right w:val="single" w:sz="4" w:space="0" w:color="auto"/>
            </w:tcBorders>
            <w:shd w:val="clear" w:color="auto" w:fill="auto"/>
            <w:noWrap/>
            <w:vAlign w:val="bottom"/>
            <w:hideMark/>
          </w:tcPr>
          <w:p w14:paraId="7E00746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727D929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566E881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145BC04B" w14:textId="77777777" w:rsidTr="0055038E">
        <w:trPr>
          <w:trHeight w:val="492"/>
        </w:trPr>
        <w:tc>
          <w:tcPr>
            <w:tcW w:w="411" w:type="dxa"/>
            <w:tcBorders>
              <w:top w:val="nil"/>
              <w:left w:val="single" w:sz="4" w:space="0" w:color="auto"/>
              <w:bottom w:val="single" w:sz="4" w:space="0" w:color="auto"/>
              <w:right w:val="nil"/>
            </w:tcBorders>
            <w:shd w:val="clear" w:color="auto" w:fill="auto"/>
            <w:noWrap/>
            <w:vAlign w:val="bottom"/>
            <w:hideMark/>
          </w:tcPr>
          <w:p w14:paraId="53D607F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54FCEAF2"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12" w:type="dxa"/>
            <w:tcBorders>
              <w:top w:val="nil"/>
              <w:left w:val="nil"/>
              <w:bottom w:val="single" w:sz="4" w:space="0" w:color="auto"/>
              <w:right w:val="single" w:sz="4" w:space="0" w:color="auto"/>
            </w:tcBorders>
            <w:shd w:val="clear" w:color="auto" w:fill="auto"/>
            <w:noWrap/>
            <w:vAlign w:val="bottom"/>
            <w:hideMark/>
          </w:tcPr>
          <w:p w14:paraId="05CE19B0"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104</w:t>
            </w:r>
          </w:p>
        </w:tc>
        <w:tc>
          <w:tcPr>
            <w:tcW w:w="541" w:type="dxa"/>
            <w:tcBorders>
              <w:top w:val="nil"/>
              <w:left w:val="nil"/>
              <w:bottom w:val="single" w:sz="4" w:space="0" w:color="auto"/>
              <w:right w:val="single" w:sz="4" w:space="0" w:color="auto"/>
            </w:tcBorders>
            <w:shd w:val="clear" w:color="auto" w:fill="auto"/>
            <w:noWrap/>
            <w:vAlign w:val="bottom"/>
            <w:hideMark/>
          </w:tcPr>
          <w:p w14:paraId="4EBC2B4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8" w:type="dxa"/>
            <w:tcBorders>
              <w:top w:val="nil"/>
              <w:left w:val="nil"/>
              <w:bottom w:val="single" w:sz="4" w:space="0" w:color="auto"/>
              <w:right w:val="single" w:sz="4" w:space="0" w:color="auto"/>
            </w:tcBorders>
            <w:shd w:val="clear" w:color="auto" w:fill="auto"/>
            <w:noWrap/>
            <w:vAlign w:val="bottom"/>
            <w:hideMark/>
          </w:tcPr>
          <w:p w14:paraId="23D4774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604" w:type="dxa"/>
            <w:tcBorders>
              <w:top w:val="nil"/>
              <w:left w:val="nil"/>
              <w:bottom w:val="single" w:sz="4" w:space="0" w:color="auto"/>
              <w:right w:val="single" w:sz="4" w:space="0" w:color="auto"/>
            </w:tcBorders>
            <w:shd w:val="clear" w:color="auto" w:fill="auto"/>
            <w:noWrap/>
            <w:vAlign w:val="bottom"/>
            <w:hideMark/>
          </w:tcPr>
          <w:p w14:paraId="28F041F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3" w:type="dxa"/>
            <w:tcBorders>
              <w:top w:val="nil"/>
              <w:left w:val="nil"/>
              <w:bottom w:val="single" w:sz="4" w:space="0" w:color="auto"/>
              <w:right w:val="single" w:sz="4" w:space="0" w:color="auto"/>
            </w:tcBorders>
            <w:shd w:val="clear" w:color="auto" w:fill="auto"/>
            <w:noWrap/>
            <w:vAlign w:val="bottom"/>
            <w:hideMark/>
          </w:tcPr>
          <w:p w14:paraId="241EBD6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14:paraId="4A53EB4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12</w:t>
            </w:r>
          </w:p>
        </w:tc>
        <w:tc>
          <w:tcPr>
            <w:tcW w:w="628" w:type="dxa"/>
            <w:tcBorders>
              <w:top w:val="nil"/>
              <w:left w:val="nil"/>
              <w:bottom w:val="single" w:sz="4" w:space="0" w:color="auto"/>
              <w:right w:val="single" w:sz="4" w:space="0" w:color="auto"/>
            </w:tcBorders>
            <w:shd w:val="clear" w:color="auto" w:fill="auto"/>
            <w:noWrap/>
            <w:vAlign w:val="bottom"/>
            <w:hideMark/>
          </w:tcPr>
          <w:p w14:paraId="1075259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6" w:type="dxa"/>
            <w:tcBorders>
              <w:top w:val="nil"/>
              <w:left w:val="nil"/>
              <w:bottom w:val="single" w:sz="4" w:space="0" w:color="auto"/>
              <w:right w:val="single" w:sz="4" w:space="0" w:color="auto"/>
            </w:tcBorders>
            <w:shd w:val="clear" w:color="auto" w:fill="auto"/>
            <w:noWrap/>
            <w:vAlign w:val="bottom"/>
            <w:hideMark/>
          </w:tcPr>
          <w:p w14:paraId="792FA07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332BDF2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351DBB8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42" w:type="dxa"/>
            <w:tcBorders>
              <w:top w:val="nil"/>
              <w:left w:val="nil"/>
              <w:bottom w:val="single" w:sz="4" w:space="0" w:color="auto"/>
              <w:right w:val="single" w:sz="4" w:space="0" w:color="auto"/>
            </w:tcBorders>
            <w:shd w:val="clear" w:color="auto" w:fill="auto"/>
            <w:noWrap/>
            <w:vAlign w:val="bottom"/>
            <w:hideMark/>
          </w:tcPr>
          <w:p w14:paraId="50B11A3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8</w:t>
            </w:r>
          </w:p>
        </w:tc>
        <w:tc>
          <w:tcPr>
            <w:tcW w:w="538" w:type="dxa"/>
            <w:tcBorders>
              <w:top w:val="nil"/>
              <w:left w:val="nil"/>
              <w:bottom w:val="single" w:sz="4" w:space="0" w:color="auto"/>
              <w:right w:val="single" w:sz="4" w:space="0" w:color="auto"/>
            </w:tcBorders>
            <w:shd w:val="clear" w:color="auto" w:fill="auto"/>
            <w:noWrap/>
            <w:vAlign w:val="bottom"/>
            <w:hideMark/>
          </w:tcPr>
          <w:p w14:paraId="3548865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9</w:t>
            </w:r>
          </w:p>
        </w:tc>
        <w:tc>
          <w:tcPr>
            <w:tcW w:w="521" w:type="dxa"/>
            <w:tcBorders>
              <w:top w:val="nil"/>
              <w:left w:val="nil"/>
              <w:bottom w:val="single" w:sz="4" w:space="0" w:color="auto"/>
              <w:right w:val="single" w:sz="4" w:space="0" w:color="auto"/>
            </w:tcBorders>
            <w:shd w:val="clear" w:color="auto" w:fill="auto"/>
            <w:noWrap/>
            <w:vAlign w:val="bottom"/>
            <w:hideMark/>
          </w:tcPr>
          <w:p w14:paraId="3A561B2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r>
      <w:tr w:rsidR="008A712C" w:rsidRPr="007B4941" w14:paraId="6E158A03" w14:textId="77777777" w:rsidTr="0055038E">
        <w:trPr>
          <w:trHeight w:val="480"/>
        </w:trPr>
        <w:tc>
          <w:tcPr>
            <w:tcW w:w="411" w:type="dxa"/>
            <w:tcBorders>
              <w:top w:val="nil"/>
              <w:left w:val="single" w:sz="4" w:space="0" w:color="auto"/>
              <w:bottom w:val="single" w:sz="4" w:space="0" w:color="auto"/>
              <w:right w:val="nil"/>
            </w:tcBorders>
            <w:shd w:val="clear" w:color="auto" w:fill="auto"/>
            <w:noWrap/>
            <w:vAlign w:val="bottom"/>
            <w:hideMark/>
          </w:tcPr>
          <w:p w14:paraId="1EECC80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CC272A8"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4AB58720"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326</w:t>
            </w:r>
          </w:p>
        </w:tc>
        <w:tc>
          <w:tcPr>
            <w:tcW w:w="541" w:type="dxa"/>
            <w:tcBorders>
              <w:top w:val="nil"/>
              <w:left w:val="nil"/>
              <w:bottom w:val="single" w:sz="4" w:space="0" w:color="auto"/>
              <w:right w:val="single" w:sz="4" w:space="0" w:color="auto"/>
            </w:tcBorders>
            <w:shd w:val="clear" w:color="auto" w:fill="auto"/>
            <w:noWrap/>
            <w:vAlign w:val="bottom"/>
            <w:hideMark/>
          </w:tcPr>
          <w:p w14:paraId="310DA64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73B0A87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04" w:type="dxa"/>
            <w:tcBorders>
              <w:top w:val="nil"/>
              <w:left w:val="nil"/>
              <w:bottom w:val="single" w:sz="4" w:space="0" w:color="auto"/>
              <w:right w:val="single" w:sz="4" w:space="0" w:color="auto"/>
            </w:tcBorders>
            <w:shd w:val="clear" w:color="auto" w:fill="auto"/>
            <w:noWrap/>
            <w:vAlign w:val="bottom"/>
            <w:hideMark/>
          </w:tcPr>
          <w:p w14:paraId="5B3CB42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3" w:type="dxa"/>
            <w:tcBorders>
              <w:top w:val="nil"/>
              <w:left w:val="nil"/>
              <w:bottom w:val="single" w:sz="4" w:space="0" w:color="auto"/>
              <w:right w:val="single" w:sz="4" w:space="0" w:color="auto"/>
            </w:tcBorders>
            <w:shd w:val="clear" w:color="auto" w:fill="auto"/>
            <w:noWrap/>
            <w:vAlign w:val="bottom"/>
            <w:hideMark/>
          </w:tcPr>
          <w:p w14:paraId="42D90A6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1" w:type="dxa"/>
            <w:tcBorders>
              <w:top w:val="nil"/>
              <w:left w:val="nil"/>
              <w:bottom w:val="single" w:sz="4" w:space="0" w:color="auto"/>
              <w:right w:val="single" w:sz="4" w:space="0" w:color="auto"/>
            </w:tcBorders>
            <w:shd w:val="clear" w:color="auto" w:fill="auto"/>
            <w:noWrap/>
            <w:vAlign w:val="bottom"/>
            <w:hideMark/>
          </w:tcPr>
          <w:p w14:paraId="1B71B68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8" w:type="dxa"/>
            <w:tcBorders>
              <w:top w:val="nil"/>
              <w:left w:val="nil"/>
              <w:bottom w:val="single" w:sz="4" w:space="0" w:color="auto"/>
              <w:right w:val="single" w:sz="4" w:space="0" w:color="auto"/>
            </w:tcBorders>
            <w:shd w:val="clear" w:color="auto" w:fill="auto"/>
            <w:noWrap/>
            <w:vAlign w:val="bottom"/>
            <w:hideMark/>
          </w:tcPr>
          <w:p w14:paraId="747495C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626" w:type="dxa"/>
            <w:tcBorders>
              <w:top w:val="nil"/>
              <w:left w:val="nil"/>
              <w:bottom w:val="single" w:sz="4" w:space="0" w:color="auto"/>
              <w:right w:val="single" w:sz="4" w:space="0" w:color="auto"/>
            </w:tcBorders>
            <w:shd w:val="clear" w:color="auto" w:fill="auto"/>
            <w:noWrap/>
            <w:vAlign w:val="bottom"/>
            <w:hideMark/>
          </w:tcPr>
          <w:p w14:paraId="37A32F1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2" w:type="dxa"/>
            <w:tcBorders>
              <w:top w:val="nil"/>
              <w:left w:val="nil"/>
              <w:bottom w:val="single" w:sz="4" w:space="0" w:color="auto"/>
              <w:right w:val="single" w:sz="4" w:space="0" w:color="auto"/>
            </w:tcBorders>
            <w:shd w:val="clear" w:color="auto" w:fill="auto"/>
            <w:noWrap/>
            <w:vAlign w:val="bottom"/>
            <w:hideMark/>
          </w:tcPr>
          <w:p w14:paraId="0A515A2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6" w:type="dxa"/>
            <w:tcBorders>
              <w:top w:val="nil"/>
              <w:left w:val="nil"/>
              <w:bottom w:val="single" w:sz="4" w:space="0" w:color="auto"/>
              <w:right w:val="single" w:sz="4" w:space="0" w:color="auto"/>
            </w:tcBorders>
            <w:shd w:val="clear" w:color="auto" w:fill="auto"/>
            <w:noWrap/>
            <w:vAlign w:val="bottom"/>
            <w:hideMark/>
          </w:tcPr>
          <w:p w14:paraId="6DFC156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42" w:type="dxa"/>
            <w:tcBorders>
              <w:top w:val="nil"/>
              <w:left w:val="nil"/>
              <w:bottom w:val="single" w:sz="4" w:space="0" w:color="auto"/>
              <w:right w:val="single" w:sz="4" w:space="0" w:color="auto"/>
            </w:tcBorders>
            <w:shd w:val="clear" w:color="auto" w:fill="auto"/>
            <w:noWrap/>
            <w:vAlign w:val="bottom"/>
            <w:hideMark/>
          </w:tcPr>
          <w:p w14:paraId="7ACE1A0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38" w:type="dxa"/>
            <w:tcBorders>
              <w:top w:val="nil"/>
              <w:left w:val="nil"/>
              <w:bottom w:val="single" w:sz="4" w:space="0" w:color="auto"/>
              <w:right w:val="single" w:sz="4" w:space="0" w:color="auto"/>
            </w:tcBorders>
            <w:shd w:val="clear" w:color="auto" w:fill="auto"/>
            <w:noWrap/>
            <w:vAlign w:val="bottom"/>
            <w:hideMark/>
          </w:tcPr>
          <w:p w14:paraId="4FCAA53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21" w:type="dxa"/>
            <w:tcBorders>
              <w:top w:val="nil"/>
              <w:left w:val="nil"/>
              <w:bottom w:val="single" w:sz="4" w:space="0" w:color="auto"/>
              <w:right w:val="single" w:sz="4" w:space="0" w:color="auto"/>
            </w:tcBorders>
            <w:shd w:val="clear" w:color="auto" w:fill="auto"/>
            <w:noWrap/>
            <w:vAlign w:val="bottom"/>
            <w:hideMark/>
          </w:tcPr>
          <w:p w14:paraId="2C30FAE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r>
      <w:tr w:rsidR="008A712C" w:rsidRPr="007B4941" w14:paraId="54020824" w14:textId="77777777" w:rsidTr="0055038E">
        <w:trPr>
          <w:trHeight w:val="972"/>
        </w:trPr>
        <w:tc>
          <w:tcPr>
            <w:tcW w:w="411" w:type="dxa"/>
            <w:tcBorders>
              <w:top w:val="nil"/>
              <w:left w:val="single" w:sz="4" w:space="0" w:color="auto"/>
              <w:bottom w:val="single" w:sz="4" w:space="0" w:color="auto"/>
              <w:right w:val="nil"/>
            </w:tcBorders>
            <w:shd w:val="clear" w:color="auto" w:fill="auto"/>
            <w:noWrap/>
            <w:vAlign w:val="bottom"/>
            <w:hideMark/>
          </w:tcPr>
          <w:p w14:paraId="4B5C941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39AA3210"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12" w:type="dxa"/>
            <w:tcBorders>
              <w:top w:val="nil"/>
              <w:left w:val="nil"/>
              <w:bottom w:val="single" w:sz="4" w:space="0" w:color="auto"/>
              <w:right w:val="single" w:sz="4" w:space="0" w:color="auto"/>
            </w:tcBorders>
            <w:shd w:val="clear" w:color="auto" w:fill="auto"/>
            <w:noWrap/>
            <w:vAlign w:val="bottom"/>
            <w:hideMark/>
          </w:tcPr>
          <w:p w14:paraId="514F656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407</w:t>
            </w:r>
          </w:p>
        </w:tc>
        <w:tc>
          <w:tcPr>
            <w:tcW w:w="541" w:type="dxa"/>
            <w:tcBorders>
              <w:top w:val="nil"/>
              <w:left w:val="nil"/>
              <w:bottom w:val="single" w:sz="4" w:space="0" w:color="auto"/>
              <w:right w:val="single" w:sz="4" w:space="0" w:color="auto"/>
            </w:tcBorders>
            <w:shd w:val="clear" w:color="auto" w:fill="auto"/>
            <w:noWrap/>
            <w:vAlign w:val="bottom"/>
            <w:hideMark/>
          </w:tcPr>
          <w:p w14:paraId="6DF124B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28" w:type="dxa"/>
            <w:tcBorders>
              <w:top w:val="nil"/>
              <w:left w:val="nil"/>
              <w:bottom w:val="single" w:sz="4" w:space="0" w:color="auto"/>
              <w:right w:val="single" w:sz="4" w:space="0" w:color="auto"/>
            </w:tcBorders>
            <w:shd w:val="clear" w:color="auto" w:fill="auto"/>
            <w:noWrap/>
            <w:vAlign w:val="bottom"/>
            <w:hideMark/>
          </w:tcPr>
          <w:p w14:paraId="571A383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04" w:type="dxa"/>
            <w:tcBorders>
              <w:top w:val="nil"/>
              <w:left w:val="nil"/>
              <w:bottom w:val="single" w:sz="4" w:space="0" w:color="auto"/>
              <w:right w:val="single" w:sz="4" w:space="0" w:color="auto"/>
            </w:tcBorders>
            <w:shd w:val="clear" w:color="auto" w:fill="auto"/>
            <w:noWrap/>
            <w:vAlign w:val="bottom"/>
            <w:hideMark/>
          </w:tcPr>
          <w:p w14:paraId="23EBE84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41</w:t>
            </w:r>
          </w:p>
        </w:tc>
        <w:tc>
          <w:tcPr>
            <w:tcW w:w="543" w:type="dxa"/>
            <w:tcBorders>
              <w:top w:val="nil"/>
              <w:left w:val="nil"/>
              <w:bottom w:val="single" w:sz="4" w:space="0" w:color="auto"/>
              <w:right w:val="single" w:sz="4" w:space="0" w:color="auto"/>
            </w:tcBorders>
            <w:shd w:val="clear" w:color="auto" w:fill="auto"/>
            <w:noWrap/>
            <w:vAlign w:val="bottom"/>
            <w:hideMark/>
          </w:tcPr>
          <w:p w14:paraId="2C3BCD0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14:paraId="0D3482F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30</w:t>
            </w:r>
          </w:p>
        </w:tc>
        <w:tc>
          <w:tcPr>
            <w:tcW w:w="628" w:type="dxa"/>
            <w:tcBorders>
              <w:top w:val="nil"/>
              <w:left w:val="nil"/>
              <w:bottom w:val="single" w:sz="4" w:space="0" w:color="auto"/>
              <w:right w:val="single" w:sz="4" w:space="0" w:color="auto"/>
            </w:tcBorders>
            <w:shd w:val="clear" w:color="auto" w:fill="auto"/>
            <w:noWrap/>
            <w:vAlign w:val="bottom"/>
            <w:hideMark/>
          </w:tcPr>
          <w:p w14:paraId="329040C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626" w:type="dxa"/>
            <w:tcBorders>
              <w:top w:val="nil"/>
              <w:left w:val="nil"/>
              <w:bottom w:val="single" w:sz="4" w:space="0" w:color="auto"/>
              <w:right w:val="single" w:sz="4" w:space="0" w:color="auto"/>
            </w:tcBorders>
            <w:shd w:val="clear" w:color="auto" w:fill="auto"/>
            <w:noWrap/>
            <w:vAlign w:val="bottom"/>
            <w:hideMark/>
          </w:tcPr>
          <w:p w14:paraId="6310E07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522" w:type="dxa"/>
            <w:tcBorders>
              <w:top w:val="nil"/>
              <w:left w:val="nil"/>
              <w:bottom w:val="single" w:sz="4" w:space="0" w:color="auto"/>
              <w:right w:val="single" w:sz="4" w:space="0" w:color="auto"/>
            </w:tcBorders>
            <w:shd w:val="clear" w:color="auto" w:fill="auto"/>
            <w:noWrap/>
            <w:vAlign w:val="bottom"/>
            <w:hideMark/>
          </w:tcPr>
          <w:p w14:paraId="1980F3F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50</w:t>
            </w:r>
          </w:p>
        </w:tc>
        <w:tc>
          <w:tcPr>
            <w:tcW w:w="526" w:type="dxa"/>
            <w:tcBorders>
              <w:top w:val="nil"/>
              <w:left w:val="nil"/>
              <w:bottom w:val="single" w:sz="4" w:space="0" w:color="auto"/>
              <w:right w:val="single" w:sz="4" w:space="0" w:color="auto"/>
            </w:tcBorders>
            <w:shd w:val="clear" w:color="auto" w:fill="auto"/>
            <w:noWrap/>
            <w:vAlign w:val="bottom"/>
            <w:hideMark/>
          </w:tcPr>
          <w:p w14:paraId="031C8C2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43</w:t>
            </w:r>
          </w:p>
        </w:tc>
        <w:tc>
          <w:tcPr>
            <w:tcW w:w="542" w:type="dxa"/>
            <w:tcBorders>
              <w:top w:val="nil"/>
              <w:left w:val="nil"/>
              <w:bottom w:val="single" w:sz="4" w:space="0" w:color="auto"/>
              <w:right w:val="single" w:sz="4" w:space="0" w:color="auto"/>
            </w:tcBorders>
            <w:shd w:val="clear" w:color="auto" w:fill="auto"/>
            <w:noWrap/>
            <w:vAlign w:val="bottom"/>
            <w:hideMark/>
          </w:tcPr>
          <w:p w14:paraId="793853F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46</w:t>
            </w:r>
          </w:p>
        </w:tc>
        <w:tc>
          <w:tcPr>
            <w:tcW w:w="538" w:type="dxa"/>
            <w:tcBorders>
              <w:top w:val="nil"/>
              <w:left w:val="nil"/>
              <w:bottom w:val="single" w:sz="4" w:space="0" w:color="auto"/>
              <w:right w:val="single" w:sz="4" w:space="0" w:color="auto"/>
            </w:tcBorders>
            <w:shd w:val="clear" w:color="auto" w:fill="auto"/>
            <w:noWrap/>
            <w:vAlign w:val="bottom"/>
            <w:hideMark/>
          </w:tcPr>
          <w:p w14:paraId="00FAB26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44</w:t>
            </w:r>
          </w:p>
        </w:tc>
        <w:tc>
          <w:tcPr>
            <w:tcW w:w="521" w:type="dxa"/>
            <w:tcBorders>
              <w:top w:val="nil"/>
              <w:left w:val="nil"/>
              <w:bottom w:val="single" w:sz="4" w:space="0" w:color="auto"/>
              <w:right w:val="single" w:sz="4" w:space="0" w:color="auto"/>
            </w:tcBorders>
            <w:shd w:val="clear" w:color="auto" w:fill="auto"/>
            <w:noWrap/>
            <w:vAlign w:val="bottom"/>
            <w:hideMark/>
          </w:tcPr>
          <w:p w14:paraId="2C9B11A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28</w:t>
            </w:r>
          </w:p>
        </w:tc>
      </w:tr>
      <w:tr w:rsidR="008A712C" w:rsidRPr="007B4941" w14:paraId="63AFACE4" w14:textId="77777777" w:rsidTr="0055038E">
        <w:trPr>
          <w:trHeight w:val="720"/>
        </w:trPr>
        <w:tc>
          <w:tcPr>
            <w:tcW w:w="411" w:type="dxa"/>
            <w:tcBorders>
              <w:top w:val="nil"/>
              <w:left w:val="single" w:sz="4" w:space="0" w:color="auto"/>
              <w:bottom w:val="single" w:sz="4" w:space="0" w:color="auto"/>
              <w:right w:val="nil"/>
            </w:tcBorders>
            <w:shd w:val="clear" w:color="auto" w:fill="auto"/>
            <w:noWrap/>
            <w:vAlign w:val="bottom"/>
            <w:hideMark/>
          </w:tcPr>
          <w:p w14:paraId="6CFF40C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765FA67"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12" w:type="dxa"/>
            <w:tcBorders>
              <w:top w:val="nil"/>
              <w:left w:val="nil"/>
              <w:bottom w:val="single" w:sz="4" w:space="0" w:color="auto"/>
              <w:right w:val="single" w:sz="4" w:space="0" w:color="auto"/>
            </w:tcBorders>
            <w:shd w:val="clear" w:color="auto" w:fill="auto"/>
            <w:noWrap/>
            <w:vAlign w:val="bottom"/>
            <w:hideMark/>
          </w:tcPr>
          <w:p w14:paraId="3E43F3B2"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40</w:t>
            </w:r>
          </w:p>
        </w:tc>
        <w:tc>
          <w:tcPr>
            <w:tcW w:w="541" w:type="dxa"/>
            <w:tcBorders>
              <w:top w:val="nil"/>
              <w:left w:val="nil"/>
              <w:bottom w:val="single" w:sz="4" w:space="0" w:color="auto"/>
              <w:right w:val="single" w:sz="4" w:space="0" w:color="auto"/>
            </w:tcBorders>
            <w:shd w:val="clear" w:color="auto" w:fill="auto"/>
            <w:noWrap/>
            <w:vAlign w:val="bottom"/>
            <w:hideMark/>
          </w:tcPr>
          <w:p w14:paraId="4FE8C8E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3071476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04CDE8D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6A69EAC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7C5FAA8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8" w:type="dxa"/>
            <w:tcBorders>
              <w:top w:val="nil"/>
              <w:left w:val="nil"/>
              <w:bottom w:val="single" w:sz="4" w:space="0" w:color="auto"/>
              <w:right w:val="single" w:sz="4" w:space="0" w:color="auto"/>
            </w:tcBorders>
            <w:shd w:val="clear" w:color="auto" w:fill="auto"/>
            <w:noWrap/>
            <w:vAlign w:val="bottom"/>
            <w:hideMark/>
          </w:tcPr>
          <w:p w14:paraId="7D1D002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26" w:type="dxa"/>
            <w:tcBorders>
              <w:top w:val="nil"/>
              <w:left w:val="nil"/>
              <w:bottom w:val="single" w:sz="4" w:space="0" w:color="auto"/>
              <w:right w:val="single" w:sz="4" w:space="0" w:color="auto"/>
            </w:tcBorders>
            <w:shd w:val="clear" w:color="auto" w:fill="auto"/>
            <w:noWrap/>
            <w:vAlign w:val="bottom"/>
            <w:hideMark/>
          </w:tcPr>
          <w:p w14:paraId="5C9B207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2" w:type="dxa"/>
            <w:tcBorders>
              <w:top w:val="nil"/>
              <w:left w:val="nil"/>
              <w:bottom w:val="single" w:sz="4" w:space="0" w:color="auto"/>
              <w:right w:val="single" w:sz="4" w:space="0" w:color="auto"/>
            </w:tcBorders>
            <w:shd w:val="clear" w:color="auto" w:fill="auto"/>
            <w:noWrap/>
            <w:vAlign w:val="bottom"/>
            <w:hideMark/>
          </w:tcPr>
          <w:p w14:paraId="463A83A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6" w:type="dxa"/>
            <w:tcBorders>
              <w:top w:val="nil"/>
              <w:left w:val="nil"/>
              <w:bottom w:val="single" w:sz="4" w:space="0" w:color="auto"/>
              <w:right w:val="single" w:sz="4" w:space="0" w:color="auto"/>
            </w:tcBorders>
            <w:shd w:val="clear" w:color="auto" w:fill="auto"/>
            <w:noWrap/>
            <w:vAlign w:val="bottom"/>
            <w:hideMark/>
          </w:tcPr>
          <w:p w14:paraId="4DD862A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42" w:type="dxa"/>
            <w:tcBorders>
              <w:top w:val="nil"/>
              <w:left w:val="nil"/>
              <w:bottom w:val="single" w:sz="4" w:space="0" w:color="auto"/>
              <w:right w:val="single" w:sz="4" w:space="0" w:color="auto"/>
            </w:tcBorders>
            <w:shd w:val="clear" w:color="auto" w:fill="auto"/>
            <w:noWrap/>
            <w:vAlign w:val="bottom"/>
            <w:hideMark/>
          </w:tcPr>
          <w:p w14:paraId="014D45C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38" w:type="dxa"/>
            <w:tcBorders>
              <w:top w:val="nil"/>
              <w:left w:val="nil"/>
              <w:bottom w:val="single" w:sz="4" w:space="0" w:color="auto"/>
              <w:right w:val="single" w:sz="4" w:space="0" w:color="auto"/>
            </w:tcBorders>
            <w:shd w:val="clear" w:color="auto" w:fill="auto"/>
            <w:noWrap/>
            <w:vAlign w:val="bottom"/>
            <w:hideMark/>
          </w:tcPr>
          <w:p w14:paraId="0C79F9F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21" w:type="dxa"/>
            <w:tcBorders>
              <w:top w:val="nil"/>
              <w:left w:val="nil"/>
              <w:bottom w:val="single" w:sz="4" w:space="0" w:color="auto"/>
              <w:right w:val="single" w:sz="4" w:space="0" w:color="auto"/>
            </w:tcBorders>
            <w:shd w:val="clear" w:color="auto" w:fill="auto"/>
            <w:noWrap/>
            <w:vAlign w:val="bottom"/>
            <w:hideMark/>
          </w:tcPr>
          <w:p w14:paraId="3E7683E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r>
      <w:tr w:rsidR="008A712C" w:rsidRPr="007B4941" w14:paraId="2AC687AA" w14:textId="77777777" w:rsidTr="0055038E">
        <w:trPr>
          <w:trHeight w:val="1692"/>
        </w:trPr>
        <w:tc>
          <w:tcPr>
            <w:tcW w:w="411" w:type="dxa"/>
            <w:tcBorders>
              <w:top w:val="nil"/>
              <w:left w:val="single" w:sz="4" w:space="0" w:color="auto"/>
              <w:bottom w:val="single" w:sz="4" w:space="0" w:color="auto"/>
              <w:right w:val="nil"/>
            </w:tcBorders>
            <w:shd w:val="clear" w:color="auto" w:fill="auto"/>
            <w:noWrap/>
            <w:vAlign w:val="bottom"/>
            <w:hideMark/>
          </w:tcPr>
          <w:p w14:paraId="6588992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lastRenderedPageBreak/>
              <w:t>7</w:t>
            </w:r>
          </w:p>
        </w:tc>
        <w:tc>
          <w:tcPr>
            <w:tcW w:w="1951" w:type="dxa"/>
            <w:tcBorders>
              <w:top w:val="nil"/>
              <w:left w:val="single" w:sz="4" w:space="0" w:color="auto"/>
              <w:bottom w:val="single" w:sz="4" w:space="0" w:color="auto"/>
              <w:right w:val="single" w:sz="4" w:space="0" w:color="auto"/>
            </w:tcBorders>
            <w:shd w:val="clear" w:color="auto" w:fill="auto"/>
            <w:vAlign w:val="bottom"/>
            <w:hideMark/>
          </w:tcPr>
          <w:p w14:paraId="4468E781"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12" w:type="dxa"/>
            <w:tcBorders>
              <w:top w:val="nil"/>
              <w:left w:val="nil"/>
              <w:bottom w:val="single" w:sz="4" w:space="0" w:color="auto"/>
              <w:right w:val="single" w:sz="4" w:space="0" w:color="auto"/>
            </w:tcBorders>
            <w:shd w:val="clear" w:color="auto" w:fill="auto"/>
            <w:noWrap/>
            <w:vAlign w:val="bottom"/>
            <w:hideMark/>
          </w:tcPr>
          <w:p w14:paraId="0786146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56</w:t>
            </w:r>
          </w:p>
        </w:tc>
        <w:tc>
          <w:tcPr>
            <w:tcW w:w="541" w:type="dxa"/>
            <w:tcBorders>
              <w:top w:val="nil"/>
              <w:left w:val="nil"/>
              <w:bottom w:val="single" w:sz="4" w:space="0" w:color="auto"/>
              <w:right w:val="single" w:sz="4" w:space="0" w:color="auto"/>
            </w:tcBorders>
            <w:shd w:val="clear" w:color="auto" w:fill="auto"/>
            <w:noWrap/>
            <w:vAlign w:val="bottom"/>
            <w:hideMark/>
          </w:tcPr>
          <w:p w14:paraId="3DC8C93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5ADD40F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04" w:type="dxa"/>
            <w:tcBorders>
              <w:top w:val="nil"/>
              <w:left w:val="nil"/>
              <w:bottom w:val="single" w:sz="4" w:space="0" w:color="auto"/>
              <w:right w:val="single" w:sz="4" w:space="0" w:color="auto"/>
            </w:tcBorders>
            <w:shd w:val="clear" w:color="auto" w:fill="auto"/>
            <w:noWrap/>
            <w:vAlign w:val="bottom"/>
            <w:hideMark/>
          </w:tcPr>
          <w:p w14:paraId="75121DB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43" w:type="dxa"/>
            <w:tcBorders>
              <w:top w:val="nil"/>
              <w:left w:val="nil"/>
              <w:bottom w:val="single" w:sz="4" w:space="0" w:color="auto"/>
              <w:right w:val="single" w:sz="4" w:space="0" w:color="auto"/>
            </w:tcBorders>
            <w:shd w:val="clear" w:color="auto" w:fill="auto"/>
            <w:noWrap/>
            <w:vAlign w:val="bottom"/>
            <w:hideMark/>
          </w:tcPr>
          <w:p w14:paraId="530AFB7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31" w:type="dxa"/>
            <w:tcBorders>
              <w:top w:val="nil"/>
              <w:left w:val="nil"/>
              <w:bottom w:val="single" w:sz="4" w:space="0" w:color="auto"/>
              <w:right w:val="single" w:sz="4" w:space="0" w:color="auto"/>
            </w:tcBorders>
            <w:shd w:val="clear" w:color="auto" w:fill="auto"/>
            <w:noWrap/>
            <w:vAlign w:val="bottom"/>
            <w:hideMark/>
          </w:tcPr>
          <w:p w14:paraId="675D624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8" w:type="dxa"/>
            <w:tcBorders>
              <w:top w:val="nil"/>
              <w:left w:val="nil"/>
              <w:bottom w:val="single" w:sz="4" w:space="0" w:color="auto"/>
              <w:right w:val="single" w:sz="4" w:space="0" w:color="auto"/>
            </w:tcBorders>
            <w:shd w:val="clear" w:color="auto" w:fill="auto"/>
            <w:noWrap/>
            <w:vAlign w:val="bottom"/>
            <w:hideMark/>
          </w:tcPr>
          <w:p w14:paraId="04907FD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626" w:type="dxa"/>
            <w:tcBorders>
              <w:top w:val="nil"/>
              <w:left w:val="nil"/>
              <w:bottom w:val="single" w:sz="4" w:space="0" w:color="auto"/>
              <w:right w:val="single" w:sz="4" w:space="0" w:color="auto"/>
            </w:tcBorders>
            <w:shd w:val="clear" w:color="auto" w:fill="auto"/>
            <w:noWrap/>
            <w:vAlign w:val="bottom"/>
            <w:hideMark/>
          </w:tcPr>
          <w:p w14:paraId="3685DFA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7</w:t>
            </w:r>
          </w:p>
        </w:tc>
        <w:tc>
          <w:tcPr>
            <w:tcW w:w="522" w:type="dxa"/>
            <w:tcBorders>
              <w:top w:val="nil"/>
              <w:left w:val="nil"/>
              <w:bottom w:val="single" w:sz="4" w:space="0" w:color="auto"/>
              <w:right w:val="single" w:sz="4" w:space="0" w:color="auto"/>
            </w:tcBorders>
            <w:shd w:val="clear" w:color="auto" w:fill="auto"/>
            <w:noWrap/>
            <w:vAlign w:val="bottom"/>
            <w:hideMark/>
          </w:tcPr>
          <w:p w14:paraId="48E112F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26" w:type="dxa"/>
            <w:tcBorders>
              <w:top w:val="nil"/>
              <w:left w:val="nil"/>
              <w:bottom w:val="single" w:sz="4" w:space="0" w:color="auto"/>
              <w:right w:val="single" w:sz="4" w:space="0" w:color="auto"/>
            </w:tcBorders>
            <w:shd w:val="clear" w:color="auto" w:fill="auto"/>
            <w:noWrap/>
            <w:vAlign w:val="bottom"/>
            <w:hideMark/>
          </w:tcPr>
          <w:p w14:paraId="7DA20BC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42" w:type="dxa"/>
            <w:tcBorders>
              <w:top w:val="nil"/>
              <w:left w:val="nil"/>
              <w:bottom w:val="single" w:sz="4" w:space="0" w:color="auto"/>
              <w:right w:val="single" w:sz="4" w:space="0" w:color="auto"/>
            </w:tcBorders>
            <w:shd w:val="clear" w:color="auto" w:fill="auto"/>
            <w:noWrap/>
            <w:vAlign w:val="bottom"/>
            <w:hideMark/>
          </w:tcPr>
          <w:p w14:paraId="4CAC023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38" w:type="dxa"/>
            <w:tcBorders>
              <w:top w:val="nil"/>
              <w:left w:val="nil"/>
              <w:bottom w:val="single" w:sz="4" w:space="0" w:color="auto"/>
              <w:right w:val="single" w:sz="4" w:space="0" w:color="auto"/>
            </w:tcBorders>
            <w:shd w:val="clear" w:color="auto" w:fill="auto"/>
            <w:noWrap/>
            <w:vAlign w:val="bottom"/>
            <w:hideMark/>
          </w:tcPr>
          <w:p w14:paraId="7DDE58F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c>
          <w:tcPr>
            <w:tcW w:w="521" w:type="dxa"/>
            <w:tcBorders>
              <w:top w:val="nil"/>
              <w:left w:val="nil"/>
              <w:bottom w:val="single" w:sz="4" w:space="0" w:color="auto"/>
              <w:right w:val="single" w:sz="4" w:space="0" w:color="auto"/>
            </w:tcBorders>
            <w:shd w:val="clear" w:color="auto" w:fill="auto"/>
            <w:noWrap/>
            <w:vAlign w:val="bottom"/>
            <w:hideMark/>
          </w:tcPr>
          <w:p w14:paraId="5608CDA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w:t>
            </w:r>
          </w:p>
        </w:tc>
      </w:tr>
      <w:tr w:rsidR="008A712C" w:rsidRPr="007B4941" w14:paraId="4028E7E8" w14:textId="77777777" w:rsidTr="0055038E">
        <w:trPr>
          <w:trHeight w:val="288"/>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1D4F523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51" w:type="dxa"/>
            <w:tcBorders>
              <w:top w:val="nil"/>
              <w:left w:val="nil"/>
              <w:bottom w:val="single" w:sz="4" w:space="0" w:color="auto"/>
              <w:right w:val="single" w:sz="4" w:space="0" w:color="auto"/>
            </w:tcBorders>
            <w:shd w:val="clear" w:color="auto" w:fill="auto"/>
            <w:noWrap/>
            <w:vAlign w:val="bottom"/>
            <w:hideMark/>
          </w:tcPr>
          <w:p w14:paraId="07129A9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12" w:type="dxa"/>
            <w:tcBorders>
              <w:top w:val="nil"/>
              <w:left w:val="nil"/>
              <w:bottom w:val="single" w:sz="4" w:space="0" w:color="auto"/>
              <w:right w:val="single" w:sz="4" w:space="0" w:color="auto"/>
            </w:tcBorders>
            <w:shd w:val="clear" w:color="auto" w:fill="auto"/>
            <w:noWrap/>
            <w:vAlign w:val="bottom"/>
            <w:hideMark/>
          </w:tcPr>
          <w:p w14:paraId="6FC1880A"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997</w:t>
            </w:r>
          </w:p>
        </w:tc>
        <w:tc>
          <w:tcPr>
            <w:tcW w:w="541" w:type="dxa"/>
            <w:tcBorders>
              <w:top w:val="nil"/>
              <w:left w:val="nil"/>
              <w:bottom w:val="single" w:sz="4" w:space="0" w:color="auto"/>
              <w:right w:val="single" w:sz="4" w:space="0" w:color="auto"/>
            </w:tcBorders>
            <w:shd w:val="clear" w:color="auto" w:fill="auto"/>
            <w:noWrap/>
            <w:vAlign w:val="bottom"/>
            <w:hideMark/>
          </w:tcPr>
          <w:p w14:paraId="6E8CEB2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64</w:t>
            </w:r>
          </w:p>
        </w:tc>
        <w:tc>
          <w:tcPr>
            <w:tcW w:w="628" w:type="dxa"/>
            <w:tcBorders>
              <w:top w:val="nil"/>
              <w:left w:val="nil"/>
              <w:bottom w:val="single" w:sz="4" w:space="0" w:color="auto"/>
              <w:right w:val="single" w:sz="4" w:space="0" w:color="auto"/>
            </w:tcBorders>
            <w:shd w:val="clear" w:color="auto" w:fill="auto"/>
            <w:noWrap/>
            <w:vAlign w:val="bottom"/>
            <w:hideMark/>
          </w:tcPr>
          <w:p w14:paraId="2F2548C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74</w:t>
            </w:r>
          </w:p>
        </w:tc>
        <w:tc>
          <w:tcPr>
            <w:tcW w:w="604" w:type="dxa"/>
            <w:tcBorders>
              <w:top w:val="nil"/>
              <w:left w:val="nil"/>
              <w:bottom w:val="single" w:sz="4" w:space="0" w:color="auto"/>
              <w:right w:val="single" w:sz="4" w:space="0" w:color="auto"/>
            </w:tcBorders>
            <w:shd w:val="clear" w:color="auto" w:fill="auto"/>
            <w:noWrap/>
            <w:vAlign w:val="bottom"/>
            <w:hideMark/>
          </w:tcPr>
          <w:p w14:paraId="4466A50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90</w:t>
            </w:r>
          </w:p>
        </w:tc>
        <w:tc>
          <w:tcPr>
            <w:tcW w:w="543" w:type="dxa"/>
            <w:tcBorders>
              <w:top w:val="nil"/>
              <w:left w:val="nil"/>
              <w:bottom w:val="single" w:sz="4" w:space="0" w:color="auto"/>
              <w:right w:val="single" w:sz="4" w:space="0" w:color="auto"/>
            </w:tcBorders>
            <w:shd w:val="clear" w:color="auto" w:fill="auto"/>
            <w:noWrap/>
            <w:vAlign w:val="bottom"/>
            <w:hideMark/>
          </w:tcPr>
          <w:p w14:paraId="30D6057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81</w:t>
            </w:r>
          </w:p>
        </w:tc>
        <w:tc>
          <w:tcPr>
            <w:tcW w:w="531" w:type="dxa"/>
            <w:tcBorders>
              <w:top w:val="nil"/>
              <w:left w:val="nil"/>
              <w:bottom w:val="single" w:sz="4" w:space="0" w:color="auto"/>
              <w:right w:val="single" w:sz="4" w:space="0" w:color="auto"/>
            </w:tcBorders>
            <w:shd w:val="clear" w:color="auto" w:fill="auto"/>
            <w:noWrap/>
            <w:vAlign w:val="bottom"/>
            <w:hideMark/>
          </w:tcPr>
          <w:p w14:paraId="1D9C6CB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82</w:t>
            </w:r>
          </w:p>
        </w:tc>
        <w:tc>
          <w:tcPr>
            <w:tcW w:w="628" w:type="dxa"/>
            <w:tcBorders>
              <w:top w:val="nil"/>
              <w:left w:val="nil"/>
              <w:bottom w:val="single" w:sz="4" w:space="0" w:color="auto"/>
              <w:right w:val="single" w:sz="4" w:space="0" w:color="auto"/>
            </w:tcBorders>
            <w:shd w:val="clear" w:color="auto" w:fill="auto"/>
            <w:noWrap/>
            <w:vAlign w:val="bottom"/>
            <w:hideMark/>
          </w:tcPr>
          <w:p w14:paraId="15046594"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86</w:t>
            </w:r>
          </w:p>
        </w:tc>
        <w:tc>
          <w:tcPr>
            <w:tcW w:w="626" w:type="dxa"/>
            <w:tcBorders>
              <w:top w:val="nil"/>
              <w:left w:val="nil"/>
              <w:bottom w:val="single" w:sz="4" w:space="0" w:color="auto"/>
              <w:right w:val="single" w:sz="4" w:space="0" w:color="auto"/>
            </w:tcBorders>
            <w:shd w:val="clear" w:color="auto" w:fill="auto"/>
            <w:noWrap/>
            <w:vAlign w:val="bottom"/>
            <w:hideMark/>
          </w:tcPr>
          <w:p w14:paraId="64B9AD3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22" w:type="dxa"/>
            <w:tcBorders>
              <w:top w:val="nil"/>
              <w:left w:val="nil"/>
              <w:bottom w:val="single" w:sz="4" w:space="0" w:color="auto"/>
              <w:right w:val="single" w:sz="4" w:space="0" w:color="auto"/>
            </w:tcBorders>
            <w:shd w:val="clear" w:color="auto" w:fill="auto"/>
            <w:noWrap/>
            <w:vAlign w:val="bottom"/>
            <w:hideMark/>
          </w:tcPr>
          <w:p w14:paraId="4236F7A3"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93</w:t>
            </w:r>
          </w:p>
        </w:tc>
        <w:tc>
          <w:tcPr>
            <w:tcW w:w="526" w:type="dxa"/>
            <w:tcBorders>
              <w:top w:val="nil"/>
              <w:left w:val="nil"/>
              <w:bottom w:val="single" w:sz="4" w:space="0" w:color="auto"/>
              <w:right w:val="single" w:sz="4" w:space="0" w:color="auto"/>
            </w:tcBorders>
            <w:shd w:val="clear" w:color="auto" w:fill="auto"/>
            <w:noWrap/>
            <w:vAlign w:val="bottom"/>
            <w:hideMark/>
          </w:tcPr>
          <w:p w14:paraId="51C70E3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c>
          <w:tcPr>
            <w:tcW w:w="542" w:type="dxa"/>
            <w:tcBorders>
              <w:top w:val="nil"/>
              <w:left w:val="nil"/>
              <w:bottom w:val="single" w:sz="4" w:space="0" w:color="auto"/>
              <w:right w:val="single" w:sz="4" w:space="0" w:color="auto"/>
            </w:tcBorders>
            <w:shd w:val="clear" w:color="auto" w:fill="auto"/>
            <w:noWrap/>
            <w:vAlign w:val="bottom"/>
            <w:hideMark/>
          </w:tcPr>
          <w:p w14:paraId="5C784FC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88</w:t>
            </w:r>
          </w:p>
        </w:tc>
        <w:tc>
          <w:tcPr>
            <w:tcW w:w="538" w:type="dxa"/>
            <w:tcBorders>
              <w:top w:val="nil"/>
              <w:left w:val="nil"/>
              <w:bottom w:val="single" w:sz="4" w:space="0" w:color="auto"/>
              <w:right w:val="single" w:sz="4" w:space="0" w:color="auto"/>
            </w:tcBorders>
            <w:shd w:val="clear" w:color="auto" w:fill="auto"/>
            <w:noWrap/>
            <w:vAlign w:val="bottom"/>
            <w:hideMark/>
          </w:tcPr>
          <w:p w14:paraId="0E9A822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87</w:t>
            </w:r>
          </w:p>
        </w:tc>
        <w:tc>
          <w:tcPr>
            <w:tcW w:w="521" w:type="dxa"/>
            <w:tcBorders>
              <w:top w:val="nil"/>
              <w:left w:val="nil"/>
              <w:bottom w:val="single" w:sz="4" w:space="0" w:color="auto"/>
              <w:right w:val="single" w:sz="4" w:space="0" w:color="auto"/>
            </w:tcBorders>
            <w:shd w:val="clear" w:color="auto" w:fill="auto"/>
            <w:noWrap/>
            <w:vAlign w:val="bottom"/>
            <w:hideMark/>
          </w:tcPr>
          <w:p w14:paraId="587FF6B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84</w:t>
            </w:r>
          </w:p>
        </w:tc>
      </w:tr>
    </w:tbl>
    <w:p w14:paraId="3A032C8C" w14:textId="1E1F1EBE" w:rsidR="0055038E" w:rsidRPr="007B4941" w:rsidRDefault="0055038E" w:rsidP="000547F5">
      <w:pPr>
        <w:pStyle w:val="aa"/>
        <w:jc w:val="both"/>
        <w:rPr>
          <w:b/>
          <w:sz w:val="28"/>
          <w:szCs w:val="28"/>
        </w:rPr>
      </w:pPr>
      <w:r w:rsidRPr="007B4941">
        <w:rPr>
          <w:b/>
          <w:sz w:val="28"/>
          <w:szCs w:val="28"/>
        </w:rPr>
        <w:t>Примерный годовой учебный план для учебно-тренировочных занятий на этапе высшего спортивного мастерства обучения по виду спорта "шашки"</w:t>
      </w:r>
    </w:p>
    <w:p w14:paraId="58996429" w14:textId="282F84EF" w:rsidR="0055038E" w:rsidRPr="007B4941" w:rsidRDefault="0055038E" w:rsidP="00AD0BF3">
      <w:pPr>
        <w:pStyle w:val="aa"/>
        <w:jc w:val="right"/>
        <w:rPr>
          <w:sz w:val="28"/>
          <w:szCs w:val="28"/>
        </w:rPr>
      </w:pPr>
      <w:r w:rsidRPr="007B4941">
        <w:rPr>
          <w:b/>
          <w:sz w:val="28"/>
          <w:szCs w:val="28"/>
        </w:rPr>
        <w:t>Таблица №</w:t>
      </w:r>
      <w:r w:rsidR="00617C3B" w:rsidRPr="007B4941">
        <w:rPr>
          <w:b/>
          <w:sz w:val="28"/>
          <w:szCs w:val="28"/>
        </w:rPr>
        <w:t>39</w:t>
      </w:r>
    </w:p>
    <w:p w14:paraId="6887D3D8" w14:textId="236E46A8" w:rsidR="008A712C" w:rsidRPr="007B4941" w:rsidRDefault="008A712C" w:rsidP="00AD0BF3">
      <w:pPr>
        <w:pStyle w:val="aa"/>
        <w:jc w:val="center"/>
        <w:rPr>
          <w:sz w:val="28"/>
          <w:szCs w:val="28"/>
        </w:rPr>
      </w:pPr>
      <w:r w:rsidRPr="007B4941">
        <w:rPr>
          <w:sz w:val="28"/>
          <w:szCs w:val="28"/>
        </w:rPr>
        <w:t>Группа ВСМ</w:t>
      </w:r>
    </w:p>
    <w:tbl>
      <w:tblPr>
        <w:tblW w:w="9744" w:type="dxa"/>
        <w:tblLook w:val="04A0" w:firstRow="1" w:lastRow="0" w:firstColumn="1" w:lastColumn="0" w:noHBand="0" w:noVBand="1"/>
      </w:tblPr>
      <w:tblGrid>
        <w:gridCol w:w="417"/>
        <w:gridCol w:w="1993"/>
        <w:gridCol w:w="675"/>
        <w:gridCol w:w="592"/>
        <w:gridCol w:w="693"/>
        <w:gridCol w:w="665"/>
        <w:gridCol w:w="595"/>
        <w:gridCol w:w="580"/>
        <w:gridCol w:w="693"/>
        <w:gridCol w:w="690"/>
        <w:gridCol w:w="570"/>
        <w:gridCol w:w="622"/>
        <w:gridCol w:w="594"/>
        <w:gridCol w:w="589"/>
        <w:gridCol w:w="557"/>
        <w:gridCol w:w="12"/>
      </w:tblGrid>
      <w:tr w:rsidR="008A712C" w:rsidRPr="007B4941" w14:paraId="4DCC2965" w14:textId="77777777" w:rsidTr="008A712C">
        <w:trPr>
          <w:gridAfter w:val="1"/>
          <w:wAfter w:w="6" w:type="dxa"/>
          <w:trHeight w:val="288"/>
        </w:trPr>
        <w:tc>
          <w:tcPr>
            <w:tcW w:w="9738" w:type="dxa"/>
            <w:gridSpan w:val="15"/>
            <w:tcBorders>
              <w:top w:val="nil"/>
              <w:left w:val="nil"/>
              <w:bottom w:val="single" w:sz="4" w:space="0" w:color="auto"/>
              <w:right w:val="nil"/>
            </w:tcBorders>
            <w:shd w:val="clear" w:color="auto" w:fill="auto"/>
            <w:noWrap/>
            <w:vAlign w:val="bottom"/>
            <w:hideMark/>
          </w:tcPr>
          <w:p w14:paraId="5FBF6D2C" w14:textId="77777777" w:rsidR="008A712C" w:rsidRPr="007B4941" w:rsidRDefault="008A712C" w:rsidP="00AD0BF3">
            <w:pPr>
              <w:spacing w:after="0" w:line="240" w:lineRule="auto"/>
              <w:jc w:val="center"/>
              <w:rPr>
                <w:rFonts w:ascii="Times New Roman" w:eastAsia="Times New Roman" w:hAnsi="Times New Roman" w:cs="Times New Roman"/>
                <w:b/>
                <w:bCs/>
                <w:sz w:val="28"/>
                <w:szCs w:val="28"/>
                <w:lang w:eastAsia="ru-RU"/>
              </w:rPr>
            </w:pPr>
            <w:r w:rsidRPr="007B4941">
              <w:rPr>
                <w:rFonts w:ascii="Times New Roman" w:eastAsia="Times New Roman" w:hAnsi="Times New Roman" w:cs="Times New Roman"/>
                <w:b/>
                <w:bCs/>
                <w:sz w:val="28"/>
                <w:szCs w:val="28"/>
                <w:lang w:eastAsia="ru-RU"/>
              </w:rPr>
              <w:t>24 часа в неделю, всего 52 недели, 1201 час</w:t>
            </w:r>
          </w:p>
        </w:tc>
      </w:tr>
      <w:tr w:rsidR="008A712C" w:rsidRPr="007B4941" w14:paraId="1FC01E30" w14:textId="77777777" w:rsidTr="008A712C">
        <w:trPr>
          <w:trHeight w:val="288"/>
        </w:trPr>
        <w:tc>
          <w:tcPr>
            <w:tcW w:w="41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C5CDD9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w:t>
            </w:r>
          </w:p>
        </w:tc>
        <w:tc>
          <w:tcPr>
            <w:tcW w:w="1993" w:type="dxa"/>
            <w:vMerge w:val="restart"/>
            <w:tcBorders>
              <w:top w:val="nil"/>
              <w:left w:val="single" w:sz="4" w:space="0" w:color="auto"/>
              <w:bottom w:val="single" w:sz="4" w:space="0" w:color="000000"/>
              <w:right w:val="single" w:sz="4" w:space="0" w:color="auto"/>
            </w:tcBorders>
            <w:shd w:val="clear" w:color="auto" w:fill="auto"/>
            <w:vAlign w:val="bottom"/>
            <w:hideMark/>
          </w:tcPr>
          <w:p w14:paraId="01AC96F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Содержание занятий</w:t>
            </w:r>
          </w:p>
        </w:tc>
        <w:tc>
          <w:tcPr>
            <w:tcW w:w="624" w:type="dxa"/>
            <w:tcBorders>
              <w:top w:val="nil"/>
              <w:left w:val="nil"/>
              <w:bottom w:val="single" w:sz="4" w:space="0" w:color="auto"/>
              <w:right w:val="single" w:sz="4" w:space="0" w:color="auto"/>
            </w:tcBorders>
            <w:shd w:val="clear" w:color="auto" w:fill="auto"/>
            <w:noWrap/>
            <w:vAlign w:val="bottom"/>
            <w:hideMark/>
          </w:tcPr>
          <w:p w14:paraId="55271C7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14:paraId="587B4883"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Янв.</w:t>
            </w:r>
          </w:p>
        </w:tc>
        <w:tc>
          <w:tcPr>
            <w:tcW w:w="640" w:type="dxa"/>
            <w:tcBorders>
              <w:top w:val="nil"/>
              <w:left w:val="nil"/>
              <w:bottom w:val="single" w:sz="4" w:space="0" w:color="auto"/>
              <w:right w:val="single" w:sz="4" w:space="0" w:color="auto"/>
            </w:tcBorders>
            <w:shd w:val="clear" w:color="auto" w:fill="auto"/>
            <w:noWrap/>
            <w:vAlign w:val="bottom"/>
            <w:hideMark/>
          </w:tcPr>
          <w:p w14:paraId="0C99A72E"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Февр.</w:t>
            </w:r>
          </w:p>
        </w:tc>
        <w:tc>
          <w:tcPr>
            <w:tcW w:w="615" w:type="dxa"/>
            <w:tcBorders>
              <w:top w:val="nil"/>
              <w:left w:val="nil"/>
              <w:bottom w:val="single" w:sz="4" w:space="0" w:color="auto"/>
              <w:right w:val="single" w:sz="4" w:space="0" w:color="auto"/>
            </w:tcBorders>
            <w:shd w:val="clear" w:color="auto" w:fill="auto"/>
            <w:noWrap/>
            <w:vAlign w:val="bottom"/>
            <w:hideMark/>
          </w:tcPr>
          <w:p w14:paraId="7DAF3E2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Март</w:t>
            </w:r>
          </w:p>
        </w:tc>
        <w:tc>
          <w:tcPr>
            <w:tcW w:w="553" w:type="dxa"/>
            <w:tcBorders>
              <w:top w:val="nil"/>
              <w:left w:val="nil"/>
              <w:bottom w:val="single" w:sz="4" w:space="0" w:color="auto"/>
              <w:right w:val="single" w:sz="4" w:space="0" w:color="auto"/>
            </w:tcBorders>
            <w:shd w:val="clear" w:color="auto" w:fill="auto"/>
            <w:noWrap/>
            <w:vAlign w:val="bottom"/>
            <w:hideMark/>
          </w:tcPr>
          <w:p w14:paraId="46F0C2C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Апр.</w:t>
            </w:r>
          </w:p>
        </w:tc>
        <w:tc>
          <w:tcPr>
            <w:tcW w:w="540" w:type="dxa"/>
            <w:tcBorders>
              <w:top w:val="nil"/>
              <w:left w:val="nil"/>
              <w:bottom w:val="single" w:sz="4" w:space="0" w:color="auto"/>
              <w:right w:val="single" w:sz="4" w:space="0" w:color="auto"/>
            </w:tcBorders>
            <w:shd w:val="clear" w:color="auto" w:fill="auto"/>
            <w:noWrap/>
            <w:vAlign w:val="bottom"/>
            <w:hideMark/>
          </w:tcPr>
          <w:p w14:paraId="1D6D06F7"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Май</w:t>
            </w:r>
          </w:p>
        </w:tc>
        <w:tc>
          <w:tcPr>
            <w:tcW w:w="640" w:type="dxa"/>
            <w:tcBorders>
              <w:top w:val="nil"/>
              <w:left w:val="nil"/>
              <w:bottom w:val="single" w:sz="4" w:space="0" w:color="auto"/>
              <w:right w:val="single" w:sz="4" w:space="0" w:color="auto"/>
            </w:tcBorders>
            <w:shd w:val="clear" w:color="auto" w:fill="auto"/>
            <w:noWrap/>
            <w:vAlign w:val="bottom"/>
            <w:hideMark/>
          </w:tcPr>
          <w:p w14:paraId="7AB0EDD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Июнь</w:t>
            </w:r>
          </w:p>
        </w:tc>
        <w:tc>
          <w:tcPr>
            <w:tcW w:w="638" w:type="dxa"/>
            <w:tcBorders>
              <w:top w:val="nil"/>
              <w:left w:val="nil"/>
              <w:bottom w:val="single" w:sz="4" w:space="0" w:color="auto"/>
              <w:right w:val="single" w:sz="4" w:space="0" w:color="auto"/>
            </w:tcBorders>
            <w:shd w:val="clear" w:color="auto" w:fill="auto"/>
            <w:noWrap/>
            <w:vAlign w:val="bottom"/>
            <w:hideMark/>
          </w:tcPr>
          <w:p w14:paraId="70A0850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Июль</w:t>
            </w:r>
          </w:p>
        </w:tc>
        <w:tc>
          <w:tcPr>
            <w:tcW w:w="531" w:type="dxa"/>
            <w:tcBorders>
              <w:top w:val="nil"/>
              <w:left w:val="nil"/>
              <w:bottom w:val="single" w:sz="4" w:space="0" w:color="auto"/>
              <w:right w:val="single" w:sz="4" w:space="0" w:color="auto"/>
            </w:tcBorders>
            <w:shd w:val="clear" w:color="auto" w:fill="auto"/>
            <w:noWrap/>
            <w:vAlign w:val="bottom"/>
            <w:hideMark/>
          </w:tcPr>
          <w:p w14:paraId="591D35F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Авг.</w:t>
            </w:r>
          </w:p>
        </w:tc>
        <w:tc>
          <w:tcPr>
            <w:tcW w:w="622" w:type="dxa"/>
            <w:tcBorders>
              <w:top w:val="nil"/>
              <w:left w:val="nil"/>
              <w:bottom w:val="single" w:sz="4" w:space="0" w:color="auto"/>
              <w:right w:val="single" w:sz="4" w:space="0" w:color="auto"/>
            </w:tcBorders>
            <w:shd w:val="clear" w:color="auto" w:fill="auto"/>
            <w:noWrap/>
            <w:vAlign w:val="bottom"/>
            <w:hideMark/>
          </w:tcPr>
          <w:p w14:paraId="50AD04E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Сен.</w:t>
            </w:r>
          </w:p>
        </w:tc>
        <w:tc>
          <w:tcPr>
            <w:tcW w:w="552" w:type="dxa"/>
            <w:tcBorders>
              <w:top w:val="nil"/>
              <w:left w:val="nil"/>
              <w:bottom w:val="single" w:sz="4" w:space="0" w:color="auto"/>
              <w:right w:val="single" w:sz="4" w:space="0" w:color="auto"/>
            </w:tcBorders>
            <w:shd w:val="clear" w:color="auto" w:fill="auto"/>
            <w:noWrap/>
            <w:vAlign w:val="bottom"/>
            <w:hideMark/>
          </w:tcPr>
          <w:p w14:paraId="18A1CB2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Окт.</w:t>
            </w:r>
          </w:p>
        </w:tc>
        <w:tc>
          <w:tcPr>
            <w:tcW w:w="298" w:type="dxa"/>
            <w:tcBorders>
              <w:top w:val="nil"/>
              <w:left w:val="nil"/>
              <w:bottom w:val="single" w:sz="4" w:space="0" w:color="auto"/>
              <w:right w:val="single" w:sz="4" w:space="0" w:color="auto"/>
            </w:tcBorders>
            <w:shd w:val="clear" w:color="auto" w:fill="auto"/>
            <w:noWrap/>
            <w:vAlign w:val="bottom"/>
            <w:hideMark/>
          </w:tcPr>
          <w:p w14:paraId="11FBDB69"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Ноя.</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061CF3C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Дек.</w:t>
            </w:r>
          </w:p>
        </w:tc>
      </w:tr>
      <w:tr w:rsidR="008A712C" w:rsidRPr="007B4941" w14:paraId="3E46714B" w14:textId="77777777" w:rsidTr="008A712C">
        <w:trPr>
          <w:trHeight w:val="288"/>
        </w:trPr>
        <w:tc>
          <w:tcPr>
            <w:tcW w:w="417" w:type="dxa"/>
            <w:vMerge/>
            <w:tcBorders>
              <w:top w:val="nil"/>
              <w:left w:val="single" w:sz="4" w:space="0" w:color="auto"/>
              <w:bottom w:val="single" w:sz="4" w:space="0" w:color="000000"/>
              <w:right w:val="single" w:sz="4" w:space="0" w:color="auto"/>
            </w:tcBorders>
            <w:vAlign w:val="center"/>
            <w:hideMark/>
          </w:tcPr>
          <w:p w14:paraId="2852E09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1993" w:type="dxa"/>
            <w:vMerge/>
            <w:tcBorders>
              <w:top w:val="nil"/>
              <w:left w:val="single" w:sz="4" w:space="0" w:color="auto"/>
              <w:bottom w:val="single" w:sz="4" w:space="0" w:color="000000"/>
              <w:right w:val="single" w:sz="4" w:space="0" w:color="auto"/>
            </w:tcBorders>
            <w:vAlign w:val="center"/>
            <w:hideMark/>
          </w:tcPr>
          <w:p w14:paraId="0E7DFF4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p>
        </w:tc>
        <w:tc>
          <w:tcPr>
            <w:tcW w:w="624" w:type="dxa"/>
            <w:tcBorders>
              <w:top w:val="nil"/>
              <w:left w:val="nil"/>
              <w:bottom w:val="single" w:sz="4" w:space="0" w:color="auto"/>
              <w:right w:val="single" w:sz="4" w:space="0" w:color="auto"/>
            </w:tcBorders>
            <w:shd w:val="clear" w:color="auto" w:fill="auto"/>
            <w:noWrap/>
            <w:vAlign w:val="bottom"/>
            <w:hideMark/>
          </w:tcPr>
          <w:p w14:paraId="12B82B0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14:paraId="3E568CC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14:paraId="19633F61"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15" w:type="dxa"/>
            <w:tcBorders>
              <w:top w:val="nil"/>
              <w:left w:val="nil"/>
              <w:bottom w:val="single" w:sz="4" w:space="0" w:color="auto"/>
              <w:right w:val="single" w:sz="4" w:space="0" w:color="auto"/>
            </w:tcBorders>
            <w:shd w:val="clear" w:color="auto" w:fill="auto"/>
            <w:noWrap/>
            <w:vAlign w:val="bottom"/>
            <w:hideMark/>
          </w:tcPr>
          <w:p w14:paraId="0F832F9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53" w:type="dxa"/>
            <w:tcBorders>
              <w:top w:val="nil"/>
              <w:left w:val="nil"/>
              <w:bottom w:val="single" w:sz="4" w:space="0" w:color="auto"/>
              <w:right w:val="single" w:sz="4" w:space="0" w:color="auto"/>
            </w:tcBorders>
            <w:shd w:val="clear" w:color="auto" w:fill="auto"/>
            <w:noWrap/>
            <w:vAlign w:val="bottom"/>
            <w:hideMark/>
          </w:tcPr>
          <w:p w14:paraId="36C5E5B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40" w:type="dxa"/>
            <w:tcBorders>
              <w:top w:val="nil"/>
              <w:left w:val="nil"/>
              <w:bottom w:val="single" w:sz="4" w:space="0" w:color="auto"/>
              <w:right w:val="single" w:sz="4" w:space="0" w:color="auto"/>
            </w:tcBorders>
            <w:shd w:val="clear" w:color="auto" w:fill="auto"/>
            <w:noWrap/>
            <w:vAlign w:val="bottom"/>
            <w:hideMark/>
          </w:tcPr>
          <w:p w14:paraId="610B3F6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14:paraId="078B3D2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3B62E5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14:paraId="7F1C1D96"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622" w:type="dxa"/>
            <w:tcBorders>
              <w:top w:val="nil"/>
              <w:left w:val="nil"/>
              <w:bottom w:val="single" w:sz="4" w:space="0" w:color="auto"/>
              <w:right w:val="single" w:sz="4" w:space="0" w:color="auto"/>
            </w:tcBorders>
            <w:shd w:val="clear" w:color="auto" w:fill="auto"/>
            <w:noWrap/>
            <w:vAlign w:val="bottom"/>
            <w:hideMark/>
          </w:tcPr>
          <w:p w14:paraId="74A7F1DC"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52" w:type="dxa"/>
            <w:tcBorders>
              <w:top w:val="nil"/>
              <w:left w:val="nil"/>
              <w:bottom w:val="single" w:sz="4" w:space="0" w:color="auto"/>
              <w:right w:val="single" w:sz="4" w:space="0" w:color="auto"/>
            </w:tcBorders>
            <w:shd w:val="clear" w:color="auto" w:fill="auto"/>
            <w:noWrap/>
            <w:vAlign w:val="bottom"/>
            <w:hideMark/>
          </w:tcPr>
          <w:p w14:paraId="69F6743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298" w:type="dxa"/>
            <w:tcBorders>
              <w:top w:val="nil"/>
              <w:left w:val="nil"/>
              <w:bottom w:val="single" w:sz="4" w:space="0" w:color="auto"/>
              <w:right w:val="single" w:sz="4" w:space="0" w:color="auto"/>
            </w:tcBorders>
            <w:shd w:val="clear" w:color="auto" w:fill="auto"/>
            <w:noWrap/>
            <w:vAlign w:val="bottom"/>
            <w:hideMark/>
          </w:tcPr>
          <w:p w14:paraId="2ED44B9A"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2165179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 </w:t>
            </w:r>
          </w:p>
        </w:tc>
      </w:tr>
      <w:tr w:rsidR="008A712C" w:rsidRPr="007B4941" w14:paraId="57996A51" w14:textId="77777777" w:rsidTr="008A712C">
        <w:trPr>
          <w:trHeight w:val="288"/>
        </w:trPr>
        <w:tc>
          <w:tcPr>
            <w:tcW w:w="417" w:type="dxa"/>
            <w:tcBorders>
              <w:top w:val="nil"/>
              <w:left w:val="single" w:sz="4" w:space="0" w:color="auto"/>
              <w:bottom w:val="single" w:sz="4" w:space="0" w:color="auto"/>
              <w:right w:val="nil"/>
            </w:tcBorders>
            <w:shd w:val="clear" w:color="auto" w:fill="auto"/>
            <w:noWrap/>
            <w:vAlign w:val="bottom"/>
            <w:hideMark/>
          </w:tcPr>
          <w:p w14:paraId="2F750CA2"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1</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14:paraId="38727A25"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Общая физическая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14:paraId="1AC4A85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551" w:type="dxa"/>
            <w:tcBorders>
              <w:top w:val="nil"/>
              <w:left w:val="nil"/>
              <w:bottom w:val="single" w:sz="4" w:space="0" w:color="auto"/>
              <w:right w:val="single" w:sz="4" w:space="0" w:color="auto"/>
            </w:tcBorders>
            <w:shd w:val="clear" w:color="auto" w:fill="auto"/>
            <w:noWrap/>
            <w:vAlign w:val="bottom"/>
            <w:hideMark/>
          </w:tcPr>
          <w:p w14:paraId="057C109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14:paraId="03944C2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14:paraId="6B3AB7A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53" w:type="dxa"/>
            <w:tcBorders>
              <w:top w:val="nil"/>
              <w:left w:val="nil"/>
              <w:bottom w:val="single" w:sz="4" w:space="0" w:color="auto"/>
              <w:right w:val="single" w:sz="4" w:space="0" w:color="auto"/>
            </w:tcBorders>
            <w:shd w:val="clear" w:color="auto" w:fill="auto"/>
            <w:noWrap/>
            <w:vAlign w:val="bottom"/>
            <w:hideMark/>
          </w:tcPr>
          <w:p w14:paraId="46A47E0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0" w:type="dxa"/>
            <w:tcBorders>
              <w:top w:val="nil"/>
              <w:left w:val="nil"/>
              <w:bottom w:val="single" w:sz="4" w:space="0" w:color="auto"/>
              <w:right w:val="single" w:sz="4" w:space="0" w:color="auto"/>
            </w:tcBorders>
            <w:shd w:val="clear" w:color="auto" w:fill="auto"/>
            <w:noWrap/>
            <w:vAlign w:val="bottom"/>
            <w:hideMark/>
          </w:tcPr>
          <w:p w14:paraId="2F84804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40" w:type="dxa"/>
            <w:tcBorders>
              <w:top w:val="nil"/>
              <w:left w:val="nil"/>
              <w:bottom w:val="single" w:sz="4" w:space="0" w:color="auto"/>
              <w:right w:val="single" w:sz="4" w:space="0" w:color="auto"/>
            </w:tcBorders>
            <w:shd w:val="clear" w:color="auto" w:fill="auto"/>
            <w:noWrap/>
            <w:vAlign w:val="bottom"/>
            <w:hideMark/>
          </w:tcPr>
          <w:p w14:paraId="093A0F8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38" w:type="dxa"/>
            <w:tcBorders>
              <w:top w:val="nil"/>
              <w:left w:val="nil"/>
              <w:bottom w:val="single" w:sz="4" w:space="0" w:color="auto"/>
              <w:right w:val="single" w:sz="4" w:space="0" w:color="auto"/>
            </w:tcBorders>
            <w:shd w:val="clear" w:color="auto" w:fill="auto"/>
            <w:noWrap/>
            <w:vAlign w:val="bottom"/>
            <w:hideMark/>
          </w:tcPr>
          <w:p w14:paraId="1373029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3E3826F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2" w:type="dxa"/>
            <w:tcBorders>
              <w:top w:val="nil"/>
              <w:left w:val="nil"/>
              <w:bottom w:val="single" w:sz="4" w:space="0" w:color="auto"/>
              <w:right w:val="single" w:sz="4" w:space="0" w:color="auto"/>
            </w:tcBorders>
            <w:shd w:val="clear" w:color="auto" w:fill="auto"/>
            <w:noWrap/>
            <w:vAlign w:val="bottom"/>
            <w:hideMark/>
          </w:tcPr>
          <w:p w14:paraId="0B3AA03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52" w:type="dxa"/>
            <w:tcBorders>
              <w:top w:val="nil"/>
              <w:left w:val="nil"/>
              <w:bottom w:val="single" w:sz="4" w:space="0" w:color="auto"/>
              <w:right w:val="single" w:sz="4" w:space="0" w:color="auto"/>
            </w:tcBorders>
            <w:shd w:val="clear" w:color="auto" w:fill="auto"/>
            <w:noWrap/>
            <w:vAlign w:val="bottom"/>
            <w:hideMark/>
          </w:tcPr>
          <w:p w14:paraId="63219F2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298" w:type="dxa"/>
            <w:tcBorders>
              <w:top w:val="nil"/>
              <w:left w:val="nil"/>
              <w:bottom w:val="single" w:sz="4" w:space="0" w:color="auto"/>
              <w:right w:val="single" w:sz="4" w:space="0" w:color="auto"/>
            </w:tcBorders>
            <w:shd w:val="clear" w:color="auto" w:fill="auto"/>
            <w:noWrap/>
            <w:vAlign w:val="bottom"/>
            <w:hideMark/>
          </w:tcPr>
          <w:p w14:paraId="1BE332A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7619D1F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798B6B96" w14:textId="77777777" w:rsidTr="008A712C">
        <w:trPr>
          <w:trHeight w:val="492"/>
        </w:trPr>
        <w:tc>
          <w:tcPr>
            <w:tcW w:w="417" w:type="dxa"/>
            <w:tcBorders>
              <w:top w:val="nil"/>
              <w:left w:val="single" w:sz="4" w:space="0" w:color="auto"/>
              <w:bottom w:val="single" w:sz="4" w:space="0" w:color="auto"/>
              <w:right w:val="nil"/>
            </w:tcBorders>
            <w:shd w:val="clear" w:color="auto" w:fill="auto"/>
            <w:noWrap/>
            <w:vAlign w:val="bottom"/>
            <w:hideMark/>
          </w:tcPr>
          <w:p w14:paraId="33908110"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2</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14:paraId="49B42245"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Специальная физическая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14:paraId="1E939AA5"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38</w:t>
            </w:r>
          </w:p>
        </w:tc>
        <w:tc>
          <w:tcPr>
            <w:tcW w:w="551" w:type="dxa"/>
            <w:tcBorders>
              <w:top w:val="nil"/>
              <w:left w:val="nil"/>
              <w:bottom w:val="single" w:sz="4" w:space="0" w:color="auto"/>
              <w:right w:val="single" w:sz="4" w:space="0" w:color="auto"/>
            </w:tcBorders>
            <w:shd w:val="clear" w:color="auto" w:fill="auto"/>
            <w:noWrap/>
            <w:vAlign w:val="bottom"/>
            <w:hideMark/>
          </w:tcPr>
          <w:p w14:paraId="1FA05CC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14:paraId="6614C21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14:paraId="4565FCB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w:t>
            </w:r>
          </w:p>
        </w:tc>
        <w:tc>
          <w:tcPr>
            <w:tcW w:w="553" w:type="dxa"/>
            <w:tcBorders>
              <w:top w:val="nil"/>
              <w:left w:val="nil"/>
              <w:bottom w:val="single" w:sz="4" w:space="0" w:color="auto"/>
              <w:right w:val="single" w:sz="4" w:space="0" w:color="auto"/>
            </w:tcBorders>
            <w:shd w:val="clear" w:color="auto" w:fill="auto"/>
            <w:noWrap/>
            <w:vAlign w:val="bottom"/>
            <w:hideMark/>
          </w:tcPr>
          <w:p w14:paraId="749CB99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0" w:type="dxa"/>
            <w:tcBorders>
              <w:top w:val="nil"/>
              <w:left w:val="nil"/>
              <w:bottom w:val="single" w:sz="4" w:space="0" w:color="auto"/>
              <w:right w:val="single" w:sz="4" w:space="0" w:color="auto"/>
            </w:tcBorders>
            <w:shd w:val="clear" w:color="auto" w:fill="auto"/>
            <w:noWrap/>
            <w:vAlign w:val="bottom"/>
            <w:hideMark/>
          </w:tcPr>
          <w:p w14:paraId="3B88D02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40" w:type="dxa"/>
            <w:tcBorders>
              <w:top w:val="nil"/>
              <w:left w:val="nil"/>
              <w:bottom w:val="single" w:sz="4" w:space="0" w:color="auto"/>
              <w:right w:val="single" w:sz="4" w:space="0" w:color="auto"/>
            </w:tcBorders>
            <w:shd w:val="clear" w:color="auto" w:fill="auto"/>
            <w:noWrap/>
            <w:vAlign w:val="bottom"/>
            <w:hideMark/>
          </w:tcPr>
          <w:p w14:paraId="0AA5B95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38" w:type="dxa"/>
            <w:tcBorders>
              <w:top w:val="nil"/>
              <w:left w:val="nil"/>
              <w:bottom w:val="single" w:sz="4" w:space="0" w:color="auto"/>
              <w:right w:val="single" w:sz="4" w:space="0" w:color="auto"/>
            </w:tcBorders>
            <w:shd w:val="clear" w:color="auto" w:fill="auto"/>
            <w:noWrap/>
            <w:vAlign w:val="bottom"/>
            <w:hideMark/>
          </w:tcPr>
          <w:p w14:paraId="12C4044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04E561E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622" w:type="dxa"/>
            <w:tcBorders>
              <w:top w:val="nil"/>
              <w:left w:val="nil"/>
              <w:bottom w:val="single" w:sz="4" w:space="0" w:color="auto"/>
              <w:right w:val="single" w:sz="4" w:space="0" w:color="auto"/>
            </w:tcBorders>
            <w:shd w:val="clear" w:color="auto" w:fill="auto"/>
            <w:noWrap/>
            <w:vAlign w:val="bottom"/>
            <w:hideMark/>
          </w:tcPr>
          <w:p w14:paraId="6EE8A3C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52" w:type="dxa"/>
            <w:tcBorders>
              <w:top w:val="nil"/>
              <w:left w:val="nil"/>
              <w:bottom w:val="single" w:sz="4" w:space="0" w:color="auto"/>
              <w:right w:val="single" w:sz="4" w:space="0" w:color="auto"/>
            </w:tcBorders>
            <w:shd w:val="clear" w:color="auto" w:fill="auto"/>
            <w:noWrap/>
            <w:vAlign w:val="bottom"/>
            <w:hideMark/>
          </w:tcPr>
          <w:p w14:paraId="6DE07F4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298" w:type="dxa"/>
            <w:tcBorders>
              <w:top w:val="nil"/>
              <w:left w:val="nil"/>
              <w:bottom w:val="single" w:sz="4" w:space="0" w:color="auto"/>
              <w:right w:val="single" w:sz="4" w:space="0" w:color="auto"/>
            </w:tcBorders>
            <w:shd w:val="clear" w:color="auto" w:fill="auto"/>
            <w:noWrap/>
            <w:vAlign w:val="bottom"/>
            <w:hideMark/>
          </w:tcPr>
          <w:p w14:paraId="587FD39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3AE4E0A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568510CF" w14:textId="77777777" w:rsidTr="008A712C">
        <w:trPr>
          <w:trHeight w:val="288"/>
        </w:trPr>
        <w:tc>
          <w:tcPr>
            <w:tcW w:w="417" w:type="dxa"/>
            <w:tcBorders>
              <w:top w:val="nil"/>
              <w:left w:val="single" w:sz="4" w:space="0" w:color="auto"/>
              <w:bottom w:val="single" w:sz="4" w:space="0" w:color="auto"/>
              <w:right w:val="nil"/>
            </w:tcBorders>
            <w:shd w:val="clear" w:color="auto" w:fill="auto"/>
            <w:noWrap/>
            <w:vAlign w:val="bottom"/>
            <w:hideMark/>
          </w:tcPr>
          <w:p w14:paraId="74AB6288"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3</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14:paraId="6DF00426"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Участие в соревнованиях</w:t>
            </w:r>
          </w:p>
        </w:tc>
        <w:tc>
          <w:tcPr>
            <w:tcW w:w="624" w:type="dxa"/>
            <w:tcBorders>
              <w:top w:val="nil"/>
              <w:left w:val="nil"/>
              <w:bottom w:val="single" w:sz="4" w:space="0" w:color="auto"/>
              <w:right w:val="single" w:sz="4" w:space="0" w:color="auto"/>
            </w:tcBorders>
            <w:shd w:val="clear" w:color="auto" w:fill="auto"/>
            <w:noWrap/>
            <w:vAlign w:val="bottom"/>
            <w:hideMark/>
          </w:tcPr>
          <w:p w14:paraId="2BDC12A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150</w:t>
            </w:r>
          </w:p>
        </w:tc>
        <w:tc>
          <w:tcPr>
            <w:tcW w:w="551" w:type="dxa"/>
            <w:tcBorders>
              <w:top w:val="nil"/>
              <w:left w:val="nil"/>
              <w:bottom w:val="single" w:sz="4" w:space="0" w:color="auto"/>
              <w:right w:val="single" w:sz="4" w:space="0" w:color="auto"/>
            </w:tcBorders>
            <w:shd w:val="clear" w:color="auto" w:fill="auto"/>
            <w:noWrap/>
            <w:vAlign w:val="bottom"/>
            <w:hideMark/>
          </w:tcPr>
          <w:p w14:paraId="34C54DD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40" w:type="dxa"/>
            <w:tcBorders>
              <w:top w:val="nil"/>
              <w:left w:val="nil"/>
              <w:bottom w:val="single" w:sz="4" w:space="0" w:color="auto"/>
              <w:right w:val="single" w:sz="4" w:space="0" w:color="auto"/>
            </w:tcBorders>
            <w:shd w:val="clear" w:color="auto" w:fill="auto"/>
            <w:noWrap/>
            <w:vAlign w:val="bottom"/>
            <w:hideMark/>
          </w:tcPr>
          <w:p w14:paraId="1048068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w:t>
            </w:r>
          </w:p>
        </w:tc>
        <w:tc>
          <w:tcPr>
            <w:tcW w:w="615" w:type="dxa"/>
            <w:tcBorders>
              <w:top w:val="nil"/>
              <w:left w:val="nil"/>
              <w:bottom w:val="single" w:sz="4" w:space="0" w:color="auto"/>
              <w:right w:val="single" w:sz="4" w:space="0" w:color="auto"/>
            </w:tcBorders>
            <w:shd w:val="clear" w:color="auto" w:fill="auto"/>
            <w:noWrap/>
            <w:vAlign w:val="bottom"/>
            <w:hideMark/>
          </w:tcPr>
          <w:p w14:paraId="362F1F3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553" w:type="dxa"/>
            <w:tcBorders>
              <w:top w:val="nil"/>
              <w:left w:val="nil"/>
              <w:bottom w:val="single" w:sz="4" w:space="0" w:color="auto"/>
              <w:right w:val="single" w:sz="4" w:space="0" w:color="auto"/>
            </w:tcBorders>
            <w:shd w:val="clear" w:color="auto" w:fill="auto"/>
            <w:noWrap/>
            <w:vAlign w:val="bottom"/>
            <w:hideMark/>
          </w:tcPr>
          <w:p w14:paraId="48CD675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540" w:type="dxa"/>
            <w:tcBorders>
              <w:top w:val="nil"/>
              <w:left w:val="nil"/>
              <w:bottom w:val="single" w:sz="4" w:space="0" w:color="auto"/>
              <w:right w:val="single" w:sz="4" w:space="0" w:color="auto"/>
            </w:tcBorders>
            <w:shd w:val="clear" w:color="auto" w:fill="auto"/>
            <w:noWrap/>
            <w:vAlign w:val="bottom"/>
            <w:hideMark/>
          </w:tcPr>
          <w:p w14:paraId="0B02065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40" w:type="dxa"/>
            <w:tcBorders>
              <w:top w:val="nil"/>
              <w:left w:val="nil"/>
              <w:bottom w:val="single" w:sz="4" w:space="0" w:color="auto"/>
              <w:right w:val="single" w:sz="4" w:space="0" w:color="auto"/>
            </w:tcBorders>
            <w:shd w:val="clear" w:color="auto" w:fill="auto"/>
            <w:noWrap/>
            <w:vAlign w:val="bottom"/>
            <w:hideMark/>
          </w:tcPr>
          <w:p w14:paraId="67BAF97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0B02639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531" w:type="dxa"/>
            <w:tcBorders>
              <w:top w:val="nil"/>
              <w:left w:val="nil"/>
              <w:bottom w:val="single" w:sz="4" w:space="0" w:color="auto"/>
              <w:right w:val="single" w:sz="4" w:space="0" w:color="auto"/>
            </w:tcBorders>
            <w:shd w:val="clear" w:color="auto" w:fill="auto"/>
            <w:noWrap/>
            <w:vAlign w:val="bottom"/>
            <w:hideMark/>
          </w:tcPr>
          <w:p w14:paraId="75B270C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24</w:t>
            </w:r>
          </w:p>
        </w:tc>
        <w:tc>
          <w:tcPr>
            <w:tcW w:w="622" w:type="dxa"/>
            <w:tcBorders>
              <w:top w:val="nil"/>
              <w:left w:val="nil"/>
              <w:bottom w:val="single" w:sz="4" w:space="0" w:color="auto"/>
              <w:right w:val="single" w:sz="4" w:space="0" w:color="auto"/>
            </w:tcBorders>
            <w:shd w:val="clear" w:color="auto" w:fill="auto"/>
            <w:noWrap/>
            <w:vAlign w:val="bottom"/>
            <w:hideMark/>
          </w:tcPr>
          <w:p w14:paraId="599CE6C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15</w:t>
            </w:r>
          </w:p>
        </w:tc>
        <w:tc>
          <w:tcPr>
            <w:tcW w:w="552" w:type="dxa"/>
            <w:tcBorders>
              <w:top w:val="nil"/>
              <w:left w:val="nil"/>
              <w:bottom w:val="single" w:sz="4" w:space="0" w:color="auto"/>
              <w:right w:val="single" w:sz="4" w:space="0" w:color="auto"/>
            </w:tcBorders>
            <w:shd w:val="clear" w:color="auto" w:fill="auto"/>
            <w:noWrap/>
            <w:vAlign w:val="bottom"/>
            <w:hideMark/>
          </w:tcPr>
          <w:p w14:paraId="734EE09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298" w:type="dxa"/>
            <w:tcBorders>
              <w:top w:val="nil"/>
              <w:left w:val="nil"/>
              <w:bottom w:val="single" w:sz="4" w:space="0" w:color="auto"/>
              <w:right w:val="single" w:sz="4" w:space="0" w:color="auto"/>
            </w:tcBorders>
            <w:shd w:val="clear" w:color="auto" w:fill="auto"/>
            <w:noWrap/>
            <w:vAlign w:val="bottom"/>
            <w:hideMark/>
          </w:tcPr>
          <w:p w14:paraId="340C1CAA"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10</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4FB4649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r>
      <w:tr w:rsidR="008A712C" w:rsidRPr="007B4941" w14:paraId="61C84AC9" w14:textId="77777777" w:rsidTr="008A712C">
        <w:trPr>
          <w:trHeight w:val="288"/>
        </w:trPr>
        <w:tc>
          <w:tcPr>
            <w:tcW w:w="417" w:type="dxa"/>
            <w:tcBorders>
              <w:top w:val="nil"/>
              <w:left w:val="single" w:sz="4" w:space="0" w:color="auto"/>
              <w:bottom w:val="single" w:sz="4" w:space="0" w:color="auto"/>
              <w:right w:val="nil"/>
            </w:tcBorders>
            <w:shd w:val="clear" w:color="auto" w:fill="auto"/>
            <w:noWrap/>
            <w:vAlign w:val="bottom"/>
            <w:hideMark/>
          </w:tcPr>
          <w:p w14:paraId="49E2C85D"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4</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14:paraId="1C2D7898"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Техническая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14:paraId="17782CC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351</w:t>
            </w:r>
          </w:p>
        </w:tc>
        <w:tc>
          <w:tcPr>
            <w:tcW w:w="551" w:type="dxa"/>
            <w:tcBorders>
              <w:top w:val="nil"/>
              <w:left w:val="nil"/>
              <w:bottom w:val="single" w:sz="4" w:space="0" w:color="auto"/>
              <w:right w:val="single" w:sz="4" w:space="0" w:color="auto"/>
            </w:tcBorders>
            <w:shd w:val="clear" w:color="auto" w:fill="auto"/>
            <w:noWrap/>
            <w:vAlign w:val="bottom"/>
            <w:hideMark/>
          </w:tcPr>
          <w:p w14:paraId="785A5B5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28</w:t>
            </w:r>
          </w:p>
        </w:tc>
        <w:tc>
          <w:tcPr>
            <w:tcW w:w="640" w:type="dxa"/>
            <w:tcBorders>
              <w:top w:val="nil"/>
              <w:left w:val="nil"/>
              <w:bottom w:val="single" w:sz="4" w:space="0" w:color="auto"/>
              <w:right w:val="single" w:sz="4" w:space="0" w:color="auto"/>
            </w:tcBorders>
            <w:shd w:val="clear" w:color="auto" w:fill="auto"/>
            <w:noWrap/>
            <w:vAlign w:val="bottom"/>
            <w:hideMark/>
          </w:tcPr>
          <w:p w14:paraId="3D6E969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16</w:t>
            </w:r>
          </w:p>
        </w:tc>
        <w:tc>
          <w:tcPr>
            <w:tcW w:w="615" w:type="dxa"/>
            <w:tcBorders>
              <w:top w:val="nil"/>
              <w:left w:val="nil"/>
              <w:bottom w:val="single" w:sz="4" w:space="0" w:color="auto"/>
              <w:right w:val="single" w:sz="4" w:space="0" w:color="auto"/>
            </w:tcBorders>
            <w:shd w:val="clear" w:color="auto" w:fill="auto"/>
            <w:noWrap/>
            <w:vAlign w:val="bottom"/>
            <w:hideMark/>
          </w:tcPr>
          <w:p w14:paraId="5693AFB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48</w:t>
            </w:r>
          </w:p>
        </w:tc>
        <w:tc>
          <w:tcPr>
            <w:tcW w:w="553" w:type="dxa"/>
            <w:tcBorders>
              <w:top w:val="nil"/>
              <w:left w:val="nil"/>
              <w:bottom w:val="single" w:sz="4" w:space="0" w:color="auto"/>
              <w:right w:val="single" w:sz="4" w:space="0" w:color="auto"/>
            </w:tcBorders>
            <w:shd w:val="clear" w:color="auto" w:fill="auto"/>
            <w:noWrap/>
            <w:vAlign w:val="bottom"/>
            <w:hideMark/>
          </w:tcPr>
          <w:p w14:paraId="7AC8D44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540" w:type="dxa"/>
            <w:tcBorders>
              <w:top w:val="nil"/>
              <w:left w:val="nil"/>
              <w:bottom w:val="single" w:sz="4" w:space="0" w:color="auto"/>
              <w:right w:val="single" w:sz="4" w:space="0" w:color="auto"/>
            </w:tcBorders>
            <w:shd w:val="clear" w:color="auto" w:fill="auto"/>
            <w:noWrap/>
            <w:vAlign w:val="bottom"/>
            <w:hideMark/>
          </w:tcPr>
          <w:p w14:paraId="0585592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640" w:type="dxa"/>
            <w:tcBorders>
              <w:top w:val="nil"/>
              <w:left w:val="nil"/>
              <w:bottom w:val="single" w:sz="4" w:space="0" w:color="auto"/>
              <w:right w:val="single" w:sz="4" w:space="0" w:color="auto"/>
            </w:tcBorders>
            <w:shd w:val="clear" w:color="auto" w:fill="auto"/>
            <w:noWrap/>
            <w:vAlign w:val="bottom"/>
            <w:hideMark/>
          </w:tcPr>
          <w:p w14:paraId="67B901A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c>
          <w:tcPr>
            <w:tcW w:w="638" w:type="dxa"/>
            <w:tcBorders>
              <w:top w:val="nil"/>
              <w:left w:val="nil"/>
              <w:bottom w:val="single" w:sz="4" w:space="0" w:color="auto"/>
              <w:right w:val="single" w:sz="4" w:space="0" w:color="auto"/>
            </w:tcBorders>
            <w:shd w:val="clear" w:color="auto" w:fill="auto"/>
            <w:noWrap/>
            <w:vAlign w:val="bottom"/>
            <w:hideMark/>
          </w:tcPr>
          <w:p w14:paraId="3F816C7D"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14:paraId="632BC4C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15</w:t>
            </w:r>
          </w:p>
        </w:tc>
        <w:tc>
          <w:tcPr>
            <w:tcW w:w="622" w:type="dxa"/>
            <w:tcBorders>
              <w:top w:val="nil"/>
              <w:left w:val="nil"/>
              <w:bottom w:val="single" w:sz="4" w:space="0" w:color="auto"/>
              <w:right w:val="single" w:sz="4" w:space="0" w:color="auto"/>
            </w:tcBorders>
            <w:shd w:val="clear" w:color="auto" w:fill="auto"/>
            <w:noWrap/>
            <w:vAlign w:val="bottom"/>
            <w:hideMark/>
          </w:tcPr>
          <w:p w14:paraId="212A2B6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552" w:type="dxa"/>
            <w:tcBorders>
              <w:top w:val="nil"/>
              <w:left w:val="nil"/>
              <w:bottom w:val="single" w:sz="4" w:space="0" w:color="auto"/>
              <w:right w:val="single" w:sz="4" w:space="0" w:color="auto"/>
            </w:tcBorders>
            <w:shd w:val="clear" w:color="auto" w:fill="auto"/>
            <w:noWrap/>
            <w:vAlign w:val="bottom"/>
            <w:hideMark/>
          </w:tcPr>
          <w:p w14:paraId="69CF6E4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27</w:t>
            </w:r>
          </w:p>
        </w:tc>
        <w:tc>
          <w:tcPr>
            <w:tcW w:w="298" w:type="dxa"/>
            <w:tcBorders>
              <w:top w:val="nil"/>
              <w:left w:val="nil"/>
              <w:bottom w:val="single" w:sz="4" w:space="0" w:color="auto"/>
              <w:right w:val="single" w:sz="4" w:space="0" w:color="auto"/>
            </w:tcBorders>
            <w:shd w:val="clear" w:color="auto" w:fill="auto"/>
            <w:noWrap/>
            <w:vAlign w:val="bottom"/>
            <w:hideMark/>
          </w:tcPr>
          <w:p w14:paraId="55C6503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33FF3CB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r>
      <w:tr w:rsidR="008A712C" w:rsidRPr="007B4941" w14:paraId="0644A8FE" w14:textId="77777777" w:rsidTr="008A712C">
        <w:trPr>
          <w:trHeight w:val="492"/>
        </w:trPr>
        <w:tc>
          <w:tcPr>
            <w:tcW w:w="417" w:type="dxa"/>
            <w:tcBorders>
              <w:top w:val="nil"/>
              <w:left w:val="single" w:sz="4" w:space="0" w:color="auto"/>
              <w:bottom w:val="single" w:sz="4" w:space="0" w:color="auto"/>
              <w:right w:val="nil"/>
            </w:tcBorders>
            <w:shd w:val="clear" w:color="auto" w:fill="auto"/>
            <w:noWrap/>
            <w:vAlign w:val="bottom"/>
            <w:hideMark/>
          </w:tcPr>
          <w:p w14:paraId="5BE9DDDB"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5</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14:paraId="35F0F66C"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Тактическая, теоретическая, психологическая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14:paraId="782A5B3B"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483</w:t>
            </w:r>
          </w:p>
        </w:tc>
        <w:tc>
          <w:tcPr>
            <w:tcW w:w="551" w:type="dxa"/>
            <w:tcBorders>
              <w:top w:val="nil"/>
              <w:left w:val="nil"/>
              <w:bottom w:val="single" w:sz="4" w:space="0" w:color="auto"/>
              <w:right w:val="single" w:sz="4" w:space="0" w:color="auto"/>
            </w:tcBorders>
            <w:shd w:val="clear" w:color="auto" w:fill="auto"/>
            <w:noWrap/>
            <w:vAlign w:val="bottom"/>
            <w:hideMark/>
          </w:tcPr>
          <w:p w14:paraId="0BFAEA0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35</w:t>
            </w:r>
          </w:p>
        </w:tc>
        <w:tc>
          <w:tcPr>
            <w:tcW w:w="640" w:type="dxa"/>
            <w:tcBorders>
              <w:top w:val="nil"/>
              <w:left w:val="nil"/>
              <w:bottom w:val="single" w:sz="4" w:space="0" w:color="auto"/>
              <w:right w:val="single" w:sz="4" w:space="0" w:color="auto"/>
            </w:tcBorders>
            <w:shd w:val="clear" w:color="auto" w:fill="auto"/>
            <w:noWrap/>
            <w:vAlign w:val="bottom"/>
            <w:hideMark/>
          </w:tcPr>
          <w:p w14:paraId="33F0271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19</w:t>
            </w:r>
          </w:p>
        </w:tc>
        <w:tc>
          <w:tcPr>
            <w:tcW w:w="615" w:type="dxa"/>
            <w:tcBorders>
              <w:top w:val="nil"/>
              <w:left w:val="nil"/>
              <w:bottom w:val="single" w:sz="4" w:space="0" w:color="auto"/>
              <w:right w:val="single" w:sz="4" w:space="0" w:color="auto"/>
            </w:tcBorders>
            <w:shd w:val="clear" w:color="auto" w:fill="auto"/>
            <w:noWrap/>
            <w:vAlign w:val="bottom"/>
            <w:hideMark/>
          </w:tcPr>
          <w:p w14:paraId="1F1796F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29</w:t>
            </w:r>
          </w:p>
        </w:tc>
        <w:tc>
          <w:tcPr>
            <w:tcW w:w="553" w:type="dxa"/>
            <w:tcBorders>
              <w:top w:val="nil"/>
              <w:left w:val="nil"/>
              <w:bottom w:val="single" w:sz="4" w:space="0" w:color="auto"/>
              <w:right w:val="single" w:sz="4" w:space="0" w:color="auto"/>
            </w:tcBorders>
            <w:shd w:val="clear" w:color="auto" w:fill="auto"/>
            <w:noWrap/>
            <w:vAlign w:val="bottom"/>
            <w:hideMark/>
          </w:tcPr>
          <w:p w14:paraId="67062DE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30</w:t>
            </w:r>
          </w:p>
        </w:tc>
        <w:tc>
          <w:tcPr>
            <w:tcW w:w="540" w:type="dxa"/>
            <w:tcBorders>
              <w:top w:val="nil"/>
              <w:left w:val="nil"/>
              <w:bottom w:val="single" w:sz="4" w:space="0" w:color="auto"/>
              <w:right w:val="single" w:sz="4" w:space="0" w:color="auto"/>
            </w:tcBorders>
            <w:shd w:val="clear" w:color="auto" w:fill="auto"/>
            <w:noWrap/>
            <w:vAlign w:val="bottom"/>
            <w:hideMark/>
          </w:tcPr>
          <w:p w14:paraId="731C0A6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42</w:t>
            </w:r>
          </w:p>
        </w:tc>
        <w:tc>
          <w:tcPr>
            <w:tcW w:w="640" w:type="dxa"/>
            <w:tcBorders>
              <w:top w:val="nil"/>
              <w:left w:val="nil"/>
              <w:bottom w:val="single" w:sz="4" w:space="0" w:color="auto"/>
              <w:right w:val="single" w:sz="4" w:space="0" w:color="auto"/>
            </w:tcBorders>
            <w:shd w:val="clear" w:color="auto" w:fill="auto"/>
            <w:noWrap/>
            <w:vAlign w:val="bottom"/>
            <w:hideMark/>
          </w:tcPr>
          <w:p w14:paraId="15C6F0B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59</w:t>
            </w:r>
          </w:p>
        </w:tc>
        <w:tc>
          <w:tcPr>
            <w:tcW w:w="638" w:type="dxa"/>
            <w:tcBorders>
              <w:top w:val="nil"/>
              <w:left w:val="nil"/>
              <w:bottom w:val="single" w:sz="4" w:space="0" w:color="auto"/>
              <w:right w:val="single" w:sz="4" w:space="0" w:color="auto"/>
            </w:tcBorders>
            <w:shd w:val="clear" w:color="auto" w:fill="auto"/>
            <w:noWrap/>
            <w:vAlign w:val="bottom"/>
            <w:hideMark/>
          </w:tcPr>
          <w:p w14:paraId="0C0CC531"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20</w:t>
            </w:r>
          </w:p>
        </w:tc>
        <w:tc>
          <w:tcPr>
            <w:tcW w:w="531" w:type="dxa"/>
            <w:tcBorders>
              <w:top w:val="nil"/>
              <w:left w:val="nil"/>
              <w:bottom w:val="single" w:sz="4" w:space="0" w:color="auto"/>
              <w:right w:val="single" w:sz="4" w:space="0" w:color="auto"/>
            </w:tcBorders>
            <w:shd w:val="clear" w:color="auto" w:fill="auto"/>
            <w:noWrap/>
            <w:vAlign w:val="bottom"/>
            <w:hideMark/>
          </w:tcPr>
          <w:p w14:paraId="60F5AB3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50</w:t>
            </w:r>
          </w:p>
        </w:tc>
        <w:tc>
          <w:tcPr>
            <w:tcW w:w="622" w:type="dxa"/>
            <w:tcBorders>
              <w:top w:val="nil"/>
              <w:left w:val="nil"/>
              <w:bottom w:val="single" w:sz="4" w:space="0" w:color="auto"/>
              <w:right w:val="single" w:sz="4" w:space="0" w:color="auto"/>
            </w:tcBorders>
            <w:shd w:val="clear" w:color="auto" w:fill="auto"/>
            <w:noWrap/>
            <w:vAlign w:val="bottom"/>
            <w:hideMark/>
          </w:tcPr>
          <w:p w14:paraId="4BB527B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53</w:t>
            </w:r>
          </w:p>
        </w:tc>
        <w:tc>
          <w:tcPr>
            <w:tcW w:w="552" w:type="dxa"/>
            <w:tcBorders>
              <w:top w:val="nil"/>
              <w:left w:val="nil"/>
              <w:bottom w:val="single" w:sz="4" w:space="0" w:color="auto"/>
              <w:right w:val="single" w:sz="4" w:space="0" w:color="auto"/>
            </w:tcBorders>
            <w:shd w:val="clear" w:color="auto" w:fill="auto"/>
            <w:noWrap/>
            <w:vAlign w:val="bottom"/>
            <w:hideMark/>
          </w:tcPr>
          <w:p w14:paraId="7FC1FBD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58</w:t>
            </w:r>
          </w:p>
        </w:tc>
        <w:tc>
          <w:tcPr>
            <w:tcW w:w="298" w:type="dxa"/>
            <w:tcBorders>
              <w:top w:val="nil"/>
              <w:left w:val="nil"/>
              <w:bottom w:val="single" w:sz="4" w:space="0" w:color="auto"/>
              <w:right w:val="single" w:sz="4" w:space="0" w:color="auto"/>
            </w:tcBorders>
            <w:shd w:val="clear" w:color="auto" w:fill="auto"/>
            <w:noWrap/>
            <w:vAlign w:val="bottom"/>
            <w:hideMark/>
          </w:tcPr>
          <w:p w14:paraId="4FE81956"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44</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1620E02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44</w:t>
            </w:r>
          </w:p>
        </w:tc>
      </w:tr>
      <w:tr w:rsidR="008A712C" w:rsidRPr="007B4941" w14:paraId="54A338FF" w14:textId="77777777" w:rsidTr="008A712C">
        <w:trPr>
          <w:trHeight w:val="480"/>
        </w:trPr>
        <w:tc>
          <w:tcPr>
            <w:tcW w:w="417" w:type="dxa"/>
            <w:tcBorders>
              <w:top w:val="nil"/>
              <w:left w:val="single" w:sz="4" w:space="0" w:color="auto"/>
              <w:bottom w:val="single" w:sz="4" w:space="0" w:color="auto"/>
              <w:right w:val="nil"/>
            </w:tcBorders>
            <w:shd w:val="clear" w:color="auto" w:fill="auto"/>
            <w:noWrap/>
            <w:vAlign w:val="bottom"/>
            <w:hideMark/>
          </w:tcPr>
          <w:p w14:paraId="1313C3CF"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6</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14:paraId="784BA421"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Инструкторская и судейская практика</w:t>
            </w:r>
          </w:p>
        </w:tc>
        <w:tc>
          <w:tcPr>
            <w:tcW w:w="624" w:type="dxa"/>
            <w:tcBorders>
              <w:top w:val="nil"/>
              <w:left w:val="nil"/>
              <w:bottom w:val="single" w:sz="4" w:space="0" w:color="auto"/>
              <w:right w:val="single" w:sz="4" w:space="0" w:color="auto"/>
            </w:tcBorders>
            <w:shd w:val="clear" w:color="auto" w:fill="auto"/>
            <w:noWrap/>
            <w:vAlign w:val="bottom"/>
            <w:hideMark/>
          </w:tcPr>
          <w:p w14:paraId="08E46E3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49</w:t>
            </w:r>
          </w:p>
        </w:tc>
        <w:tc>
          <w:tcPr>
            <w:tcW w:w="551" w:type="dxa"/>
            <w:tcBorders>
              <w:top w:val="nil"/>
              <w:left w:val="nil"/>
              <w:bottom w:val="single" w:sz="4" w:space="0" w:color="auto"/>
              <w:right w:val="single" w:sz="4" w:space="0" w:color="auto"/>
            </w:tcBorders>
            <w:shd w:val="clear" w:color="auto" w:fill="auto"/>
            <w:noWrap/>
            <w:vAlign w:val="bottom"/>
            <w:hideMark/>
          </w:tcPr>
          <w:p w14:paraId="3E6500EF"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w:t>
            </w:r>
          </w:p>
        </w:tc>
        <w:tc>
          <w:tcPr>
            <w:tcW w:w="640" w:type="dxa"/>
            <w:tcBorders>
              <w:top w:val="nil"/>
              <w:left w:val="nil"/>
              <w:bottom w:val="single" w:sz="4" w:space="0" w:color="auto"/>
              <w:right w:val="single" w:sz="4" w:space="0" w:color="auto"/>
            </w:tcBorders>
            <w:shd w:val="clear" w:color="auto" w:fill="auto"/>
            <w:noWrap/>
            <w:vAlign w:val="bottom"/>
            <w:hideMark/>
          </w:tcPr>
          <w:p w14:paraId="43E1993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615" w:type="dxa"/>
            <w:tcBorders>
              <w:top w:val="nil"/>
              <w:left w:val="nil"/>
              <w:bottom w:val="single" w:sz="4" w:space="0" w:color="auto"/>
              <w:right w:val="single" w:sz="4" w:space="0" w:color="auto"/>
            </w:tcBorders>
            <w:shd w:val="clear" w:color="auto" w:fill="auto"/>
            <w:noWrap/>
            <w:vAlign w:val="bottom"/>
            <w:hideMark/>
          </w:tcPr>
          <w:p w14:paraId="40BF4B9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53" w:type="dxa"/>
            <w:tcBorders>
              <w:top w:val="nil"/>
              <w:left w:val="nil"/>
              <w:bottom w:val="single" w:sz="4" w:space="0" w:color="auto"/>
              <w:right w:val="single" w:sz="4" w:space="0" w:color="auto"/>
            </w:tcBorders>
            <w:shd w:val="clear" w:color="auto" w:fill="auto"/>
            <w:noWrap/>
            <w:vAlign w:val="bottom"/>
            <w:hideMark/>
          </w:tcPr>
          <w:p w14:paraId="05C2ADD4"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40" w:type="dxa"/>
            <w:tcBorders>
              <w:top w:val="nil"/>
              <w:left w:val="nil"/>
              <w:bottom w:val="single" w:sz="4" w:space="0" w:color="auto"/>
              <w:right w:val="single" w:sz="4" w:space="0" w:color="auto"/>
            </w:tcBorders>
            <w:shd w:val="clear" w:color="auto" w:fill="auto"/>
            <w:noWrap/>
            <w:vAlign w:val="bottom"/>
            <w:hideMark/>
          </w:tcPr>
          <w:p w14:paraId="189361A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14:paraId="6917048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638" w:type="dxa"/>
            <w:tcBorders>
              <w:top w:val="nil"/>
              <w:left w:val="nil"/>
              <w:bottom w:val="single" w:sz="4" w:space="0" w:color="auto"/>
              <w:right w:val="single" w:sz="4" w:space="0" w:color="auto"/>
            </w:tcBorders>
            <w:shd w:val="clear" w:color="auto" w:fill="auto"/>
            <w:noWrap/>
            <w:vAlign w:val="bottom"/>
            <w:hideMark/>
          </w:tcPr>
          <w:p w14:paraId="3314E73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14:paraId="43F5EEDC"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5</w:t>
            </w:r>
          </w:p>
        </w:tc>
        <w:tc>
          <w:tcPr>
            <w:tcW w:w="622" w:type="dxa"/>
            <w:tcBorders>
              <w:top w:val="nil"/>
              <w:left w:val="nil"/>
              <w:bottom w:val="single" w:sz="4" w:space="0" w:color="auto"/>
              <w:right w:val="single" w:sz="4" w:space="0" w:color="auto"/>
            </w:tcBorders>
            <w:shd w:val="clear" w:color="auto" w:fill="auto"/>
            <w:noWrap/>
            <w:vAlign w:val="bottom"/>
            <w:hideMark/>
          </w:tcPr>
          <w:p w14:paraId="4CD9404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52" w:type="dxa"/>
            <w:tcBorders>
              <w:top w:val="nil"/>
              <w:left w:val="nil"/>
              <w:bottom w:val="single" w:sz="4" w:space="0" w:color="auto"/>
              <w:right w:val="single" w:sz="4" w:space="0" w:color="auto"/>
            </w:tcBorders>
            <w:shd w:val="clear" w:color="auto" w:fill="auto"/>
            <w:noWrap/>
            <w:vAlign w:val="bottom"/>
            <w:hideMark/>
          </w:tcPr>
          <w:p w14:paraId="4583627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298" w:type="dxa"/>
            <w:tcBorders>
              <w:top w:val="nil"/>
              <w:left w:val="nil"/>
              <w:bottom w:val="single" w:sz="4" w:space="0" w:color="auto"/>
              <w:right w:val="single" w:sz="4" w:space="0" w:color="auto"/>
            </w:tcBorders>
            <w:shd w:val="clear" w:color="auto" w:fill="auto"/>
            <w:noWrap/>
            <w:vAlign w:val="bottom"/>
            <w:hideMark/>
          </w:tcPr>
          <w:p w14:paraId="5C647EE9"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1665A62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w:t>
            </w:r>
          </w:p>
        </w:tc>
      </w:tr>
      <w:tr w:rsidR="008A712C" w:rsidRPr="007B4941" w14:paraId="62C2B480" w14:textId="77777777" w:rsidTr="008A712C">
        <w:trPr>
          <w:trHeight w:val="1212"/>
        </w:trPr>
        <w:tc>
          <w:tcPr>
            <w:tcW w:w="417" w:type="dxa"/>
            <w:tcBorders>
              <w:top w:val="nil"/>
              <w:left w:val="single" w:sz="4" w:space="0" w:color="auto"/>
              <w:bottom w:val="single" w:sz="4" w:space="0" w:color="auto"/>
              <w:right w:val="nil"/>
            </w:tcBorders>
            <w:shd w:val="clear" w:color="auto" w:fill="auto"/>
            <w:noWrap/>
            <w:vAlign w:val="bottom"/>
            <w:hideMark/>
          </w:tcPr>
          <w:p w14:paraId="14CE75E4"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7</w:t>
            </w:r>
          </w:p>
        </w:tc>
        <w:tc>
          <w:tcPr>
            <w:tcW w:w="1993" w:type="dxa"/>
            <w:tcBorders>
              <w:top w:val="nil"/>
              <w:left w:val="single" w:sz="4" w:space="0" w:color="auto"/>
              <w:bottom w:val="single" w:sz="4" w:space="0" w:color="auto"/>
              <w:right w:val="single" w:sz="4" w:space="0" w:color="auto"/>
            </w:tcBorders>
            <w:shd w:val="clear" w:color="auto" w:fill="auto"/>
            <w:vAlign w:val="bottom"/>
            <w:hideMark/>
          </w:tcPr>
          <w:p w14:paraId="4F8D6AD8" w14:textId="77777777" w:rsidR="008A712C" w:rsidRPr="00AD0BF3" w:rsidRDefault="008A712C" w:rsidP="000547F5">
            <w:pPr>
              <w:spacing w:after="0" w:line="240" w:lineRule="auto"/>
              <w:jc w:val="both"/>
              <w:rPr>
                <w:rFonts w:ascii="Times New Roman" w:eastAsia="Times New Roman" w:hAnsi="Times New Roman" w:cs="Times New Roman"/>
                <w:color w:val="000000"/>
                <w:sz w:val="18"/>
                <w:szCs w:val="18"/>
                <w:lang w:eastAsia="ru-RU"/>
              </w:rPr>
            </w:pPr>
            <w:r w:rsidRPr="00AD0BF3">
              <w:rPr>
                <w:rFonts w:ascii="Times New Roman" w:eastAsia="Times New Roman" w:hAnsi="Times New Roman" w:cs="Times New Roman"/>
                <w:color w:val="000000"/>
                <w:sz w:val="18"/>
                <w:szCs w:val="18"/>
                <w:lang w:eastAsia="ru-RU"/>
              </w:rPr>
              <w:t>Медицинские, медико-биологические, восстановительные мероприятия, тестирование и контроль</w:t>
            </w:r>
          </w:p>
        </w:tc>
        <w:tc>
          <w:tcPr>
            <w:tcW w:w="624" w:type="dxa"/>
            <w:tcBorders>
              <w:top w:val="nil"/>
              <w:left w:val="nil"/>
              <w:bottom w:val="single" w:sz="4" w:space="0" w:color="auto"/>
              <w:right w:val="single" w:sz="4" w:space="0" w:color="auto"/>
            </w:tcBorders>
            <w:shd w:val="clear" w:color="auto" w:fill="auto"/>
            <w:noWrap/>
            <w:vAlign w:val="bottom"/>
            <w:hideMark/>
          </w:tcPr>
          <w:p w14:paraId="7F48B11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92</w:t>
            </w:r>
          </w:p>
        </w:tc>
        <w:tc>
          <w:tcPr>
            <w:tcW w:w="551" w:type="dxa"/>
            <w:tcBorders>
              <w:top w:val="nil"/>
              <w:left w:val="nil"/>
              <w:bottom w:val="single" w:sz="4" w:space="0" w:color="auto"/>
              <w:right w:val="single" w:sz="4" w:space="0" w:color="auto"/>
            </w:tcBorders>
            <w:shd w:val="clear" w:color="auto" w:fill="auto"/>
            <w:noWrap/>
            <w:vAlign w:val="bottom"/>
            <w:hideMark/>
          </w:tcPr>
          <w:p w14:paraId="22BEAA4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40" w:type="dxa"/>
            <w:tcBorders>
              <w:top w:val="nil"/>
              <w:left w:val="nil"/>
              <w:bottom w:val="single" w:sz="4" w:space="0" w:color="auto"/>
              <w:right w:val="single" w:sz="4" w:space="0" w:color="auto"/>
            </w:tcBorders>
            <w:shd w:val="clear" w:color="auto" w:fill="auto"/>
            <w:noWrap/>
            <w:vAlign w:val="bottom"/>
            <w:hideMark/>
          </w:tcPr>
          <w:p w14:paraId="0797476E"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615" w:type="dxa"/>
            <w:tcBorders>
              <w:top w:val="nil"/>
              <w:left w:val="nil"/>
              <w:bottom w:val="single" w:sz="4" w:space="0" w:color="auto"/>
              <w:right w:val="single" w:sz="4" w:space="0" w:color="auto"/>
            </w:tcBorders>
            <w:shd w:val="clear" w:color="auto" w:fill="auto"/>
            <w:noWrap/>
            <w:vAlign w:val="bottom"/>
            <w:hideMark/>
          </w:tcPr>
          <w:p w14:paraId="519BEE1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53" w:type="dxa"/>
            <w:tcBorders>
              <w:top w:val="nil"/>
              <w:left w:val="nil"/>
              <w:bottom w:val="single" w:sz="4" w:space="0" w:color="auto"/>
              <w:right w:val="single" w:sz="4" w:space="0" w:color="auto"/>
            </w:tcBorders>
            <w:shd w:val="clear" w:color="auto" w:fill="auto"/>
            <w:noWrap/>
            <w:vAlign w:val="bottom"/>
            <w:hideMark/>
          </w:tcPr>
          <w:p w14:paraId="660921B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6</w:t>
            </w:r>
          </w:p>
        </w:tc>
        <w:tc>
          <w:tcPr>
            <w:tcW w:w="540" w:type="dxa"/>
            <w:tcBorders>
              <w:top w:val="nil"/>
              <w:left w:val="nil"/>
              <w:bottom w:val="single" w:sz="4" w:space="0" w:color="auto"/>
              <w:right w:val="single" w:sz="4" w:space="0" w:color="auto"/>
            </w:tcBorders>
            <w:shd w:val="clear" w:color="auto" w:fill="auto"/>
            <w:noWrap/>
            <w:vAlign w:val="bottom"/>
            <w:hideMark/>
          </w:tcPr>
          <w:p w14:paraId="075E9EDB"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40" w:type="dxa"/>
            <w:tcBorders>
              <w:top w:val="nil"/>
              <w:left w:val="nil"/>
              <w:bottom w:val="single" w:sz="4" w:space="0" w:color="auto"/>
              <w:right w:val="single" w:sz="4" w:space="0" w:color="auto"/>
            </w:tcBorders>
            <w:shd w:val="clear" w:color="auto" w:fill="auto"/>
            <w:noWrap/>
            <w:vAlign w:val="bottom"/>
            <w:hideMark/>
          </w:tcPr>
          <w:p w14:paraId="5400EE55"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6</w:t>
            </w:r>
          </w:p>
        </w:tc>
        <w:tc>
          <w:tcPr>
            <w:tcW w:w="638" w:type="dxa"/>
            <w:tcBorders>
              <w:top w:val="nil"/>
              <w:left w:val="nil"/>
              <w:bottom w:val="single" w:sz="4" w:space="0" w:color="auto"/>
              <w:right w:val="single" w:sz="4" w:space="0" w:color="auto"/>
            </w:tcBorders>
            <w:shd w:val="clear" w:color="auto" w:fill="auto"/>
            <w:noWrap/>
            <w:vAlign w:val="bottom"/>
            <w:hideMark/>
          </w:tcPr>
          <w:p w14:paraId="42C4044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40</w:t>
            </w:r>
          </w:p>
        </w:tc>
        <w:tc>
          <w:tcPr>
            <w:tcW w:w="531" w:type="dxa"/>
            <w:tcBorders>
              <w:top w:val="nil"/>
              <w:left w:val="nil"/>
              <w:bottom w:val="single" w:sz="4" w:space="0" w:color="auto"/>
              <w:right w:val="single" w:sz="4" w:space="0" w:color="auto"/>
            </w:tcBorders>
            <w:shd w:val="clear" w:color="auto" w:fill="auto"/>
            <w:noWrap/>
            <w:vAlign w:val="bottom"/>
            <w:hideMark/>
          </w:tcPr>
          <w:p w14:paraId="74E3EF20"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622" w:type="dxa"/>
            <w:tcBorders>
              <w:top w:val="nil"/>
              <w:left w:val="nil"/>
              <w:bottom w:val="single" w:sz="4" w:space="0" w:color="auto"/>
              <w:right w:val="single" w:sz="4" w:space="0" w:color="auto"/>
            </w:tcBorders>
            <w:shd w:val="clear" w:color="auto" w:fill="auto"/>
            <w:noWrap/>
            <w:vAlign w:val="bottom"/>
            <w:hideMark/>
          </w:tcPr>
          <w:p w14:paraId="6759A3B2"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52" w:type="dxa"/>
            <w:tcBorders>
              <w:top w:val="nil"/>
              <w:left w:val="nil"/>
              <w:bottom w:val="single" w:sz="4" w:space="0" w:color="auto"/>
              <w:right w:val="single" w:sz="4" w:space="0" w:color="auto"/>
            </w:tcBorders>
            <w:shd w:val="clear" w:color="auto" w:fill="auto"/>
            <w:noWrap/>
            <w:vAlign w:val="bottom"/>
            <w:hideMark/>
          </w:tcPr>
          <w:p w14:paraId="74E9D447"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298" w:type="dxa"/>
            <w:tcBorders>
              <w:top w:val="nil"/>
              <w:left w:val="nil"/>
              <w:bottom w:val="single" w:sz="4" w:space="0" w:color="auto"/>
              <w:right w:val="single" w:sz="4" w:space="0" w:color="auto"/>
            </w:tcBorders>
            <w:shd w:val="clear" w:color="auto" w:fill="auto"/>
            <w:noWrap/>
            <w:vAlign w:val="bottom"/>
            <w:hideMark/>
          </w:tcPr>
          <w:p w14:paraId="4981A83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0E1F5313"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0</w:t>
            </w:r>
          </w:p>
        </w:tc>
      </w:tr>
      <w:tr w:rsidR="008A712C" w:rsidRPr="007B4941" w14:paraId="6E1B3317" w14:textId="77777777" w:rsidTr="008A712C">
        <w:trPr>
          <w:trHeight w:val="288"/>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62937FF8" w14:textId="77777777" w:rsidR="008A712C" w:rsidRPr="00AD0BF3" w:rsidRDefault="008A712C" w:rsidP="000547F5">
            <w:pPr>
              <w:spacing w:after="0" w:line="240" w:lineRule="auto"/>
              <w:jc w:val="both"/>
              <w:rPr>
                <w:rFonts w:ascii="Times New Roman" w:eastAsia="Times New Roman" w:hAnsi="Times New Roman" w:cs="Times New Roman"/>
                <w:sz w:val="18"/>
                <w:szCs w:val="18"/>
                <w:lang w:eastAsia="ru-RU"/>
              </w:rPr>
            </w:pPr>
            <w:r w:rsidRPr="00AD0BF3">
              <w:rPr>
                <w:rFonts w:ascii="Times New Roman" w:eastAsia="Times New Roman" w:hAnsi="Times New Roman" w:cs="Times New Roman"/>
                <w:sz w:val="18"/>
                <w:szCs w:val="18"/>
                <w:lang w:eastAsia="ru-RU"/>
              </w:rPr>
              <w:t> </w:t>
            </w:r>
          </w:p>
        </w:tc>
        <w:tc>
          <w:tcPr>
            <w:tcW w:w="1993" w:type="dxa"/>
            <w:tcBorders>
              <w:top w:val="nil"/>
              <w:left w:val="nil"/>
              <w:bottom w:val="single" w:sz="4" w:space="0" w:color="auto"/>
              <w:right w:val="single" w:sz="4" w:space="0" w:color="auto"/>
            </w:tcBorders>
            <w:shd w:val="clear" w:color="auto" w:fill="auto"/>
            <w:noWrap/>
            <w:vAlign w:val="bottom"/>
            <w:hideMark/>
          </w:tcPr>
          <w:p w14:paraId="4FA13565" w14:textId="77777777" w:rsidR="008A712C" w:rsidRPr="00AD0BF3" w:rsidRDefault="008A712C" w:rsidP="000547F5">
            <w:pPr>
              <w:spacing w:after="0" w:line="240" w:lineRule="auto"/>
              <w:jc w:val="both"/>
              <w:rPr>
                <w:rFonts w:ascii="Times New Roman" w:eastAsia="Times New Roman" w:hAnsi="Times New Roman" w:cs="Times New Roman"/>
                <w:b/>
                <w:bCs/>
                <w:sz w:val="18"/>
                <w:szCs w:val="18"/>
                <w:lang w:eastAsia="ru-RU"/>
              </w:rPr>
            </w:pPr>
            <w:r w:rsidRPr="00AD0BF3">
              <w:rPr>
                <w:rFonts w:ascii="Times New Roman" w:eastAsia="Times New Roman" w:hAnsi="Times New Roman" w:cs="Times New Roman"/>
                <w:b/>
                <w:bCs/>
                <w:sz w:val="18"/>
                <w:szCs w:val="18"/>
                <w:lang w:eastAsia="ru-RU"/>
              </w:rPr>
              <w:t>ИТОГО</w:t>
            </w:r>
          </w:p>
        </w:tc>
        <w:tc>
          <w:tcPr>
            <w:tcW w:w="624" w:type="dxa"/>
            <w:tcBorders>
              <w:top w:val="nil"/>
              <w:left w:val="nil"/>
              <w:bottom w:val="single" w:sz="4" w:space="0" w:color="auto"/>
              <w:right w:val="single" w:sz="4" w:space="0" w:color="auto"/>
            </w:tcBorders>
            <w:shd w:val="clear" w:color="auto" w:fill="auto"/>
            <w:noWrap/>
            <w:vAlign w:val="bottom"/>
            <w:hideMark/>
          </w:tcPr>
          <w:p w14:paraId="768A378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1201</w:t>
            </w:r>
          </w:p>
        </w:tc>
        <w:tc>
          <w:tcPr>
            <w:tcW w:w="551" w:type="dxa"/>
            <w:tcBorders>
              <w:top w:val="nil"/>
              <w:left w:val="nil"/>
              <w:bottom w:val="single" w:sz="4" w:space="0" w:color="auto"/>
              <w:right w:val="single" w:sz="4" w:space="0" w:color="auto"/>
            </w:tcBorders>
            <w:shd w:val="clear" w:color="auto" w:fill="auto"/>
            <w:noWrap/>
            <w:vAlign w:val="bottom"/>
            <w:hideMark/>
          </w:tcPr>
          <w:p w14:paraId="2F81666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76</w:t>
            </w:r>
          </w:p>
        </w:tc>
        <w:tc>
          <w:tcPr>
            <w:tcW w:w="640" w:type="dxa"/>
            <w:tcBorders>
              <w:top w:val="nil"/>
              <w:left w:val="nil"/>
              <w:bottom w:val="single" w:sz="4" w:space="0" w:color="auto"/>
              <w:right w:val="single" w:sz="4" w:space="0" w:color="auto"/>
            </w:tcBorders>
            <w:shd w:val="clear" w:color="auto" w:fill="auto"/>
            <w:noWrap/>
            <w:vAlign w:val="bottom"/>
            <w:hideMark/>
          </w:tcPr>
          <w:p w14:paraId="12432D8E"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88</w:t>
            </w:r>
          </w:p>
        </w:tc>
        <w:tc>
          <w:tcPr>
            <w:tcW w:w="615" w:type="dxa"/>
            <w:tcBorders>
              <w:top w:val="nil"/>
              <w:left w:val="nil"/>
              <w:bottom w:val="single" w:sz="4" w:space="0" w:color="auto"/>
              <w:right w:val="single" w:sz="4" w:space="0" w:color="auto"/>
            </w:tcBorders>
            <w:shd w:val="clear" w:color="auto" w:fill="auto"/>
            <w:noWrap/>
            <w:vAlign w:val="bottom"/>
            <w:hideMark/>
          </w:tcPr>
          <w:p w14:paraId="36375EC7"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104</w:t>
            </w:r>
          </w:p>
        </w:tc>
        <w:tc>
          <w:tcPr>
            <w:tcW w:w="553" w:type="dxa"/>
            <w:tcBorders>
              <w:top w:val="nil"/>
              <w:left w:val="nil"/>
              <w:bottom w:val="single" w:sz="4" w:space="0" w:color="auto"/>
              <w:right w:val="single" w:sz="4" w:space="0" w:color="auto"/>
            </w:tcBorders>
            <w:shd w:val="clear" w:color="auto" w:fill="auto"/>
            <w:noWrap/>
            <w:vAlign w:val="bottom"/>
            <w:hideMark/>
          </w:tcPr>
          <w:p w14:paraId="053BC8FF"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108</w:t>
            </w:r>
          </w:p>
        </w:tc>
        <w:tc>
          <w:tcPr>
            <w:tcW w:w="540" w:type="dxa"/>
            <w:tcBorders>
              <w:top w:val="nil"/>
              <w:left w:val="nil"/>
              <w:bottom w:val="single" w:sz="4" w:space="0" w:color="auto"/>
              <w:right w:val="single" w:sz="4" w:space="0" w:color="auto"/>
            </w:tcBorders>
            <w:shd w:val="clear" w:color="auto" w:fill="auto"/>
            <w:noWrap/>
            <w:vAlign w:val="bottom"/>
            <w:hideMark/>
          </w:tcPr>
          <w:p w14:paraId="619A83CD"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92</w:t>
            </w:r>
          </w:p>
        </w:tc>
        <w:tc>
          <w:tcPr>
            <w:tcW w:w="640" w:type="dxa"/>
            <w:tcBorders>
              <w:top w:val="nil"/>
              <w:left w:val="nil"/>
              <w:bottom w:val="single" w:sz="4" w:space="0" w:color="auto"/>
              <w:right w:val="single" w:sz="4" w:space="0" w:color="auto"/>
            </w:tcBorders>
            <w:shd w:val="clear" w:color="auto" w:fill="auto"/>
            <w:noWrap/>
            <w:vAlign w:val="bottom"/>
            <w:hideMark/>
          </w:tcPr>
          <w:p w14:paraId="7FBF2CE8"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104</w:t>
            </w:r>
          </w:p>
        </w:tc>
        <w:tc>
          <w:tcPr>
            <w:tcW w:w="638" w:type="dxa"/>
            <w:tcBorders>
              <w:top w:val="nil"/>
              <w:left w:val="nil"/>
              <w:bottom w:val="single" w:sz="4" w:space="0" w:color="auto"/>
              <w:right w:val="single" w:sz="4" w:space="0" w:color="auto"/>
            </w:tcBorders>
            <w:shd w:val="clear" w:color="auto" w:fill="auto"/>
            <w:noWrap/>
            <w:vAlign w:val="bottom"/>
            <w:hideMark/>
          </w:tcPr>
          <w:p w14:paraId="642AAD8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112</w:t>
            </w:r>
          </w:p>
        </w:tc>
        <w:tc>
          <w:tcPr>
            <w:tcW w:w="531" w:type="dxa"/>
            <w:tcBorders>
              <w:top w:val="nil"/>
              <w:left w:val="nil"/>
              <w:bottom w:val="single" w:sz="4" w:space="0" w:color="auto"/>
              <w:right w:val="single" w:sz="4" w:space="0" w:color="auto"/>
            </w:tcBorders>
            <w:shd w:val="clear" w:color="auto" w:fill="auto"/>
            <w:noWrap/>
            <w:vAlign w:val="bottom"/>
            <w:hideMark/>
          </w:tcPr>
          <w:p w14:paraId="544FE79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14:paraId="187453A4"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107</w:t>
            </w:r>
          </w:p>
        </w:tc>
        <w:tc>
          <w:tcPr>
            <w:tcW w:w="552" w:type="dxa"/>
            <w:tcBorders>
              <w:top w:val="nil"/>
              <w:left w:val="nil"/>
              <w:bottom w:val="single" w:sz="4" w:space="0" w:color="auto"/>
              <w:right w:val="single" w:sz="4" w:space="0" w:color="auto"/>
            </w:tcBorders>
            <w:shd w:val="clear" w:color="auto" w:fill="auto"/>
            <w:noWrap/>
            <w:vAlign w:val="bottom"/>
            <w:hideMark/>
          </w:tcPr>
          <w:p w14:paraId="41B96E81"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105</w:t>
            </w:r>
          </w:p>
        </w:tc>
        <w:tc>
          <w:tcPr>
            <w:tcW w:w="298" w:type="dxa"/>
            <w:tcBorders>
              <w:top w:val="nil"/>
              <w:left w:val="nil"/>
              <w:bottom w:val="single" w:sz="4" w:space="0" w:color="auto"/>
              <w:right w:val="single" w:sz="4" w:space="0" w:color="auto"/>
            </w:tcBorders>
            <w:shd w:val="clear" w:color="auto" w:fill="auto"/>
            <w:noWrap/>
            <w:vAlign w:val="bottom"/>
            <w:hideMark/>
          </w:tcPr>
          <w:p w14:paraId="01D11FFC"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93</w:t>
            </w:r>
          </w:p>
        </w:tc>
        <w:tc>
          <w:tcPr>
            <w:tcW w:w="530" w:type="dxa"/>
            <w:gridSpan w:val="2"/>
            <w:tcBorders>
              <w:top w:val="nil"/>
              <w:left w:val="nil"/>
              <w:bottom w:val="single" w:sz="4" w:space="0" w:color="auto"/>
              <w:right w:val="single" w:sz="4" w:space="0" w:color="auto"/>
            </w:tcBorders>
            <w:shd w:val="clear" w:color="auto" w:fill="auto"/>
            <w:noWrap/>
            <w:vAlign w:val="bottom"/>
            <w:hideMark/>
          </w:tcPr>
          <w:p w14:paraId="4EC4C736" w14:textId="77777777" w:rsidR="008A712C" w:rsidRPr="00AD0BF3" w:rsidRDefault="008A712C" w:rsidP="000547F5">
            <w:pPr>
              <w:spacing w:after="0" w:line="240" w:lineRule="auto"/>
              <w:jc w:val="both"/>
              <w:rPr>
                <w:rFonts w:ascii="Times New Roman" w:eastAsia="Times New Roman" w:hAnsi="Times New Roman" w:cs="Times New Roman"/>
                <w:b/>
                <w:bCs/>
                <w:color w:val="FF0000"/>
                <w:sz w:val="18"/>
                <w:szCs w:val="18"/>
                <w:lang w:eastAsia="ru-RU"/>
              </w:rPr>
            </w:pPr>
            <w:r w:rsidRPr="00AD0BF3">
              <w:rPr>
                <w:rFonts w:ascii="Times New Roman" w:eastAsia="Times New Roman" w:hAnsi="Times New Roman" w:cs="Times New Roman"/>
                <w:b/>
                <w:bCs/>
                <w:color w:val="FF0000"/>
                <w:sz w:val="18"/>
                <w:szCs w:val="18"/>
                <w:lang w:eastAsia="ru-RU"/>
              </w:rPr>
              <w:t>112</w:t>
            </w:r>
          </w:p>
        </w:tc>
      </w:tr>
    </w:tbl>
    <w:p w14:paraId="3A5285F5" w14:textId="77777777" w:rsidR="008A712C" w:rsidRPr="007B4941" w:rsidRDefault="008A712C" w:rsidP="000547F5">
      <w:pPr>
        <w:pStyle w:val="aa"/>
        <w:jc w:val="both"/>
        <w:rPr>
          <w:sz w:val="28"/>
          <w:szCs w:val="28"/>
        </w:rPr>
      </w:pPr>
    </w:p>
    <w:p w14:paraId="558E76CE" w14:textId="77777777" w:rsidR="005A70B4" w:rsidRPr="007B4941" w:rsidRDefault="005A70B4" w:rsidP="000547F5">
      <w:pPr>
        <w:pStyle w:val="aa"/>
        <w:ind w:firstLine="709"/>
        <w:jc w:val="both"/>
        <w:rPr>
          <w:sz w:val="28"/>
          <w:szCs w:val="28"/>
        </w:rPr>
      </w:pPr>
    </w:p>
    <w:p w14:paraId="01D168DC" w14:textId="34A012AA" w:rsidR="00D07B12" w:rsidRPr="007B4941" w:rsidRDefault="00D07B12" w:rsidP="000547F5">
      <w:pPr>
        <w:pStyle w:val="ConsPlusNormal"/>
        <w:numPr>
          <w:ilvl w:val="1"/>
          <w:numId w:val="13"/>
        </w:numPr>
        <w:ind w:left="0"/>
        <w:jc w:val="both"/>
        <w:rPr>
          <w:rFonts w:ascii="Times New Roman" w:hAnsi="Times New Roman" w:cs="Times New Roman"/>
          <w:b/>
          <w:sz w:val="28"/>
          <w:szCs w:val="28"/>
        </w:rPr>
      </w:pPr>
      <w:r w:rsidRPr="007B4941">
        <w:rPr>
          <w:rFonts w:ascii="Times New Roman" w:hAnsi="Times New Roman" w:cs="Times New Roman"/>
          <w:b/>
          <w:sz w:val="28"/>
          <w:szCs w:val="28"/>
        </w:rPr>
        <w:t xml:space="preserve"> Условия реализации допол</w:t>
      </w:r>
      <w:r w:rsidR="005A70B4" w:rsidRPr="007B4941">
        <w:rPr>
          <w:rFonts w:ascii="Times New Roman" w:hAnsi="Times New Roman" w:cs="Times New Roman"/>
          <w:b/>
          <w:sz w:val="28"/>
          <w:szCs w:val="28"/>
        </w:rPr>
        <w:t>н</w:t>
      </w:r>
      <w:r w:rsidRPr="007B4941">
        <w:rPr>
          <w:rFonts w:ascii="Times New Roman" w:hAnsi="Times New Roman" w:cs="Times New Roman"/>
          <w:b/>
          <w:sz w:val="28"/>
          <w:szCs w:val="28"/>
        </w:rPr>
        <w:t>ительной образовательной программы спортивной подготовки, включающие материально-технические,</w:t>
      </w:r>
      <w:r w:rsidR="005A70B4" w:rsidRPr="007B4941">
        <w:rPr>
          <w:rFonts w:ascii="Times New Roman" w:hAnsi="Times New Roman" w:cs="Times New Roman"/>
          <w:b/>
          <w:sz w:val="28"/>
          <w:szCs w:val="28"/>
        </w:rPr>
        <w:t xml:space="preserve"> </w:t>
      </w:r>
      <w:r w:rsidRPr="007B4941">
        <w:rPr>
          <w:rFonts w:ascii="Times New Roman" w:hAnsi="Times New Roman" w:cs="Times New Roman"/>
          <w:b/>
          <w:sz w:val="28"/>
          <w:szCs w:val="28"/>
        </w:rPr>
        <w:t>кадровые и информационно-методические условия</w:t>
      </w:r>
      <w:r w:rsidR="005577A1" w:rsidRPr="007B4941">
        <w:rPr>
          <w:rFonts w:ascii="Times New Roman" w:hAnsi="Times New Roman" w:cs="Times New Roman"/>
          <w:b/>
          <w:sz w:val="28"/>
          <w:szCs w:val="28"/>
        </w:rPr>
        <w:t xml:space="preserve"> и иные требования</w:t>
      </w:r>
    </w:p>
    <w:p w14:paraId="6B146CD8" w14:textId="539F0A7C" w:rsidR="007F4011" w:rsidRPr="007B4941" w:rsidRDefault="007F4011"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Требования к кадровым и материально-техническим условиям реализации этапов спо</w:t>
      </w:r>
      <w:r w:rsidR="00030539" w:rsidRPr="007B4941">
        <w:rPr>
          <w:rFonts w:ascii="Times New Roman" w:hAnsi="Times New Roman" w:cs="Times New Roman"/>
          <w:sz w:val="28"/>
          <w:szCs w:val="28"/>
        </w:rPr>
        <w:t xml:space="preserve">ртивной подготовки и иным условиям </w:t>
      </w:r>
    </w:p>
    <w:p w14:paraId="17621755" w14:textId="21DA3D69" w:rsidR="00030539" w:rsidRPr="007B4941" w:rsidRDefault="00030539"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14:paraId="4C729865" w14:textId="03E387DB" w:rsidR="00030539" w:rsidRPr="007B4941" w:rsidRDefault="00030539"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14:paraId="4ADF9355" w14:textId="5BBA5AC4" w:rsidR="00030539" w:rsidRPr="007B4941" w:rsidRDefault="00030539"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w:t>
      </w:r>
      <w:r w:rsidRPr="007B4941">
        <w:rPr>
          <w:rFonts w:ascii="Times New Roman" w:hAnsi="Times New Roman" w:cs="Times New Roman"/>
          <w:sz w:val="28"/>
          <w:szCs w:val="28"/>
        </w:rPr>
        <w:lastRenderedPageBreak/>
        <w:t>регистрационный № 62203),</w:t>
      </w:r>
      <w:r w:rsidR="00867DA6" w:rsidRPr="007B4941">
        <w:rPr>
          <w:rFonts w:ascii="Times New Roman" w:hAnsi="Times New Roman" w:cs="Times New Roman"/>
          <w:sz w:val="28"/>
          <w:szCs w:val="28"/>
        </w:rPr>
        <w:t xml:space="preserve"> профессиональным стандартом «Тренер», утвержденным приказом Минтруда России от 28.03.2019 № 191н (зарегистрирован </w:t>
      </w:r>
      <w:proofErr w:type="spellStart"/>
      <w:r w:rsidR="00867DA6" w:rsidRPr="007B4941">
        <w:rPr>
          <w:rFonts w:ascii="Times New Roman" w:hAnsi="Times New Roman" w:cs="Times New Roman"/>
          <w:sz w:val="28"/>
          <w:szCs w:val="28"/>
        </w:rPr>
        <w:t>Минюстром</w:t>
      </w:r>
      <w:proofErr w:type="spellEnd"/>
      <w:r w:rsidR="00867DA6" w:rsidRPr="007B4941">
        <w:rPr>
          <w:rFonts w:ascii="Times New Roman" w:hAnsi="Times New Roman" w:cs="Times New Roman"/>
          <w:sz w:val="28"/>
          <w:szCs w:val="28"/>
        </w:rPr>
        <w:t xml:space="preserve"> России 25.04.2019, регистрированный № 54519), профессиональным стандартом «Специалист по инструкторской и м</w:t>
      </w:r>
      <w:r w:rsidR="00931A58" w:rsidRPr="007B4941">
        <w:rPr>
          <w:rFonts w:ascii="Times New Roman" w:hAnsi="Times New Roman" w:cs="Times New Roman"/>
          <w:sz w:val="28"/>
          <w:szCs w:val="28"/>
        </w:rPr>
        <w:t>е</w:t>
      </w:r>
      <w:r w:rsidR="00867DA6" w:rsidRPr="007B4941">
        <w:rPr>
          <w:rFonts w:ascii="Times New Roman" w:hAnsi="Times New Roman" w:cs="Times New Roman"/>
          <w:sz w:val="28"/>
          <w:szCs w:val="28"/>
        </w:rPr>
        <w:t xml:space="preserve">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w:t>
      </w:r>
      <w:r w:rsidR="00AE543F" w:rsidRPr="007B4941">
        <w:rPr>
          <w:rFonts w:ascii="Times New Roman" w:hAnsi="Times New Roman" w:cs="Times New Roman"/>
          <w:sz w:val="28"/>
          <w:szCs w:val="28"/>
        </w:rPr>
        <w:t xml:space="preserve">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00AE543F" w:rsidRPr="007B4941">
        <w:rPr>
          <w:rFonts w:ascii="Times New Roman" w:hAnsi="Times New Roman" w:cs="Times New Roman"/>
          <w:sz w:val="28"/>
          <w:szCs w:val="28"/>
        </w:rPr>
        <w:t>Минздравсоцразвития</w:t>
      </w:r>
      <w:proofErr w:type="spellEnd"/>
      <w:r w:rsidR="00AE543F" w:rsidRPr="007B4941">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14:paraId="2B9E8F51" w14:textId="444FD0BE" w:rsidR="00AE543F" w:rsidRPr="007B4941" w:rsidRDefault="00AE543F"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«шашки», а также на всех этапах спортивной подготовки привлечение иных специалистов ( при условии их одновременной работы с обучающимися).</w:t>
      </w:r>
    </w:p>
    <w:p w14:paraId="4507DEBE" w14:textId="287735AB" w:rsidR="008166BB" w:rsidRPr="007B4941" w:rsidRDefault="008166BB"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w:t>
      </w:r>
      <w:proofErr w:type="gramStart"/>
      <w:r w:rsidRPr="007B4941">
        <w:rPr>
          <w:rFonts w:ascii="Times New Roman" w:hAnsi="Times New Roman" w:cs="Times New Roman"/>
          <w:sz w:val="28"/>
          <w:szCs w:val="28"/>
        </w:rPr>
        <w:t>( в</w:t>
      </w:r>
      <w:proofErr w:type="gramEnd"/>
      <w:r w:rsidRPr="007B4941">
        <w:rPr>
          <w:rFonts w:ascii="Times New Roman" w:hAnsi="Times New Roman" w:cs="Times New Roman"/>
          <w:sz w:val="28"/>
          <w:szCs w:val="28"/>
        </w:rPr>
        <w:t xml:space="preserve"> том числе на основании договоров,</w:t>
      </w:r>
      <w:r w:rsidR="007F5EDE" w:rsidRPr="007B4941">
        <w:rPr>
          <w:rFonts w:ascii="Times New Roman" w:hAnsi="Times New Roman" w:cs="Times New Roman"/>
          <w:sz w:val="28"/>
          <w:szCs w:val="28"/>
        </w:rPr>
        <w:t xml:space="preserve"> </w:t>
      </w:r>
      <w:r w:rsidRPr="007B4941">
        <w:rPr>
          <w:rFonts w:ascii="Times New Roman" w:hAnsi="Times New Roman" w:cs="Times New Roman"/>
          <w:sz w:val="28"/>
          <w:szCs w:val="28"/>
        </w:rPr>
        <w:t>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F4F2A3F" w14:textId="65C86769" w:rsidR="008166BB" w:rsidRPr="007B4941" w:rsidRDefault="008166BB"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 xml:space="preserve">наличие </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спортивного зала</w:t>
      </w:r>
    </w:p>
    <w:p w14:paraId="4DD62B8C" w14:textId="5ADC0DB4" w:rsidR="008166BB" w:rsidRPr="007B4941" w:rsidRDefault="008166BB"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наличие тренажерного зала</w:t>
      </w:r>
    </w:p>
    <w:p w14:paraId="56A41133" w14:textId="4706A016" w:rsidR="008166BB" w:rsidRPr="007B4941" w:rsidRDefault="008166BB"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наличие раздевалок, душевых</w:t>
      </w:r>
    </w:p>
    <w:p w14:paraId="643842D5" w14:textId="261922CA" w:rsidR="008166BB" w:rsidRPr="007B4941" w:rsidRDefault="00887678"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наличие помещения для игры в шашки</w:t>
      </w:r>
    </w:p>
    <w:p w14:paraId="19B2935D" w14:textId="58B19EBF" w:rsidR="0059713A" w:rsidRPr="007B4941" w:rsidRDefault="00887678"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обороне»(ГТО)» и форм медицинских заключений о допуске к участию в физкультурных и спортивных мероприятиях» </w:t>
      </w:r>
    </w:p>
    <w:p w14:paraId="19F18FA9" w14:textId="3123DD5B" w:rsidR="0059713A" w:rsidRPr="007B4941" w:rsidRDefault="0059713A"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 xml:space="preserve"> Медицинские требования к обучающимся по дополнительным</w:t>
      </w:r>
      <w:r w:rsidRPr="007B4941">
        <w:rPr>
          <w:rFonts w:ascii="Times New Roman" w:hAnsi="Times New Roman" w:cs="Times New Roman"/>
          <w:spacing w:val="-57"/>
          <w:sz w:val="28"/>
          <w:szCs w:val="28"/>
        </w:rPr>
        <w:t xml:space="preserve"> </w:t>
      </w:r>
      <w:r w:rsidRPr="007B4941">
        <w:rPr>
          <w:rFonts w:ascii="Times New Roman" w:hAnsi="Times New Roman" w:cs="Times New Roman"/>
          <w:sz w:val="28"/>
          <w:szCs w:val="28"/>
        </w:rPr>
        <w:t>образовательным</w:t>
      </w:r>
      <w:r w:rsidRPr="007B4941">
        <w:rPr>
          <w:rFonts w:ascii="Times New Roman" w:hAnsi="Times New Roman" w:cs="Times New Roman"/>
          <w:spacing w:val="-1"/>
          <w:sz w:val="28"/>
          <w:szCs w:val="28"/>
        </w:rPr>
        <w:t xml:space="preserve"> </w:t>
      </w:r>
      <w:r w:rsidRPr="007B4941">
        <w:rPr>
          <w:rFonts w:ascii="Times New Roman" w:hAnsi="Times New Roman" w:cs="Times New Roman"/>
          <w:sz w:val="28"/>
          <w:szCs w:val="28"/>
        </w:rPr>
        <w:t>программам спортивной</w:t>
      </w:r>
      <w:r w:rsidRPr="007B4941">
        <w:rPr>
          <w:rFonts w:ascii="Times New Roman" w:hAnsi="Times New Roman" w:cs="Times New Roman"/>
          <w:spacing w:val="-3"/>
          <w:sz w:val="28"/>
          <w:szCs w:val="28"/>
        </w:rPr>
        <w:t xml:space="preserve"> </w:t>
      </w:r>
      <w:r w:rsidRPr="007B4941">
        <w:rPr>
          <w:rFonts w:ascii="Times New Roman" w:hAnsi="Times New Roman" w:cs="Times New Roman"/>
          <w:sz w:val="28"/>
          <w:szCs w:val="28"/>
        </w:rPr>
        <w:t>подготовки</w:t>
      </w:r>
    </w:p>
    <w:p w14:paraId="6320FC6A" w14:textId="77777777" w:rsidR="0059713A" w:rsidRPr="007B4941" w:rsidRDefault="0059713A" w:rsidP="000547F5">
      <w:pPr>
        <w:pStyle w:val="aa"/>
        <w:tabs>
          <w:tab w:val="left" w:pos="8131"/>
        </w:tabs>
        <w:ind w:firstLine="709"/>
        <w:jc w:val="both"/>
        <w:rPr>
          <w:sz w:val="28"/>
          <w:szCs w:val="28"/>
        </w:rPr>
      </w:pPr>
      <w:r w:rsidRPr="007B4941">
        <w:rPr>
          <w:sz w:val="28"/>
          <w:szCs w:val="28"/>
        </w:rPr>
        <w:t>Для</w:t>
      </w:r>
      <w:r w:rsidRPr="007B4941">
        <w:rPr>
          <w:spacing w:val="1"/>
          <w:sz w:val="28"/>
          <w:szCs w:val="28"/>
        </w:rPr>
        <w:t xml:space="preserve"> </w:t>
      </w:r>
      <w:r w:rsidRPr="007B4941">
        <w:rPr>
          <w:sz w:val="28"/>
          <w:szCs w:val="28"/>
        </w:rPr>
        <w:t>прохождения</w:t>
      </w:r>
      <w:r w:rsidRPr="007B4941">
        <w:rPr>
          <w:spacing w:val="1"/>
          <w:sz w:val="28"/>
          <w:szCs w:val="28"/>
        </w:rPr>
        <w:t xml:space="preserve"> обучения по дополнительной образовательной программе спортивной подготовки </w:t>
      </w:r>
      <w:r w:rsidRPr="007B4941">
        <w:rPr>
          <w:sz w:val="28"/>
          <w:szCs w:val="28"/>
        </w:rPr>
        <w:t>допускаются</w:t>
      </w:r>
      <w:r w:rsidRPr="007B4941">
        <w:rPr>
          <w:spacing w:val="1"/>
          <w:sz w:val="28"/>
          <w:szCs w:val="28"/>
        </w:rPr>
        <w:t xml:space="preserve"> </w:t>
      </w:r>
      <w:r w:rsidRPr="007B4941">
        <w:rPr>
          <w:sz w:val="28"/>
          <w:szCs w:val="28"/>
        </w:rPr>
        <w:t>лица,</w:t>
      </w:r>
      <w:r w:rsidRPr="007B4941">
        <w:rPr>
          <w:spacing w:val="1"/>
          <w:sz w:val="28"/>
          <w:szCs w:val="28"/>
        </w:rPr>
        <w:t xml:space="preserve"> </w:t>
      </w:r>
      <w:r w:rsidRPr="007B4941">
        <w:rPr>
          <w:sz w:val="28"/>
          <w:szCs w:val="28"/>
        </w:rPr>
        <w:t>получившие</w:t>
      </w:r>
      <w:r w:rsidRPr="007B4941">
        <w:rPr>
          <w:spacing w:val="1"/>
          <w:sz w:val="28"/>
          <w:szCs w:val="28"/>
        </w:rPr>
        <w:t xml:space="preserve"> </w:t>
      </w:r>
      <w:r w:rsidRPr="007B4941">
        <w:rPr>
          <w:sz w:val="28"/>
          <w:szCs w:val="28"/>
        </w:rPr>
        <w:t>в</w:t>
      </w:r>
      <w:r w:rsidRPr="007B4941">
        <w:rPr>
          <w:spacing w:val="1"/>
          <w:sz w:val="28"/>
          <w:szCs w:val="28"/>
        </w:rPr>
        <w:t xml:space="preserve"> </w:t>
      </w:r>
      <w:r w:rsidRPr="007B4941">
        <w:rPr>
          <w:sz w:val="28"/>
          <w:szCs w:val="28"/>
        </w:rPr>
        <w:t>установленном</w:t>
      </w:r>
      <w:r w:rsidRPr="007B4941">
        <w:rPr>
          <w:spacing w:val="-57"/>
          <w:sz w:val="28"/>
          <w:szCs w:val="28"/>
        </w:rPr>
        <w:t xml:space="preserve"> </w:t>
      </w:r>
      <w:r w:rsidRPr="007B4941">
        <w:rPr>
          <w:sz w:val="28"/>
          <w:szCs w:val="28"/>
        </w:rPr>
        <w:t>законодательством</w:t>
      </w:r>
      <w:r w:rsidRPr="007B4941">
        <w:rPr>
          <w:spacing w:val="1"/>
          <w:sz w:val="28"/>
          <w:szCs w:val="28"/>
        </w:rPr>
        <w:t xml:space="preserve"> </w:t>
      </w:r>
      <w:r w:rsidRPr="007B4941">
        <w:rPr>
          <w:sz w:val="28"/>
          <w:szCs w:val="28"/>
        </w:rPr>
        <w:t>Российской</w:t>
      </w:r>
      <w:r w:rsidRPr="007B4941">
        <w:rPr>
          <w:spacing w:val="1"/>
          <w:sz w:val="28"/>
          <w:szCs w:val="28"/>
        </w:rPr>
        <w:t xml:space="preserve"> </w:t>
      </w:r>
      <w:r w:rsidRPr="007B4941">
        <w:rPr>
          <w:sz w:val="28"/>
          <w:szCs w:val="28"/>
        </w:rPr>
        <w:t>Федерации</w:t>
      </w:r>
      <w:r w:rsidRPr="007B4941">
        <w:rPr>
          <w:spacing w:val="1"/>
          <w:sz w:val="28"/>
          <w:szCs w:val="28"/>
        </w:rPr>
        <w:t xml:space="preserve"> </w:t>
      </w:r>
      <w:r w:rsidRPr="007B4941">
        <w:rPr>
          <w:sz w:val="28"/>
          <w:szCs w:val="28"/>
        </w:rPr>
        <w:t>порядке</w:t>
      </w:r>
      <w:r w:rsidRPr="007B4941">
        <w:rPr>
          <w:spacing w:val="1"/>
          <w:sz w:val="28"/>
          <w:szCs w:val="28"/>
        </w:rPr>
        <w:t xml:space="preserve"> </w:t>
      </w:r>
      <w:r w:rsidRPr="007B4941">
        <w:rPr>
          <w:sz w:val="28"/>
          <w:szCs w:val="28"/>
        </w:rPr>
        <w:t>медицинское</w:t>
      </w:r>
      <w:r w:rsidRPr="007B4941">
        <w:rPr>
          <w:spacing w:val="1"/>
          <w:sz w:val="28"/>
          <w:szCs w:val="28"/>
        </w:rPr>
        <w:t xml:space="preserve"> </w:t>
      </w:r>
      <w:r w:rsidRPr="007B4941">
        <w:rPr>
          <w:sz w:val="28"/>
          <w:szCs w:val="28"/>
        </w:rPr>
        <w:lastRenderedPageBreak/>
        <w:t>заключение</w:t>
      </w:r>
      <w:r w:rsidRPr="007B4941">
        <w:rPr>
          <w:spacing w:val="1"/>
          <w:sz w:val="28"/>
          <w:szCs w:val="28"/>
        </w:rPr>
        <w:br/>
      </w:r>
      <w:r w:rsidRPr="007B4941">
        <w:rPr>
          <w:sz w:val="28"/>
          <w:szCs w:val="28"/>
        </w:rPr>
        <w:t>об</w:t>
      </w:r>
      <w:r w:rsidRPr="007B4941">
        <w:rPr>
          <w:spacing w:val="1"/>
          <w:sz w:val="28"/>
          <w:szCs w:val="28"/>
        </w:rPr>
        <w:t xml:space="preserve"> </w:t>
      </w:r>
      <w:r w:rsidRPr="007B4941">
        <w:rPr>
          <w:sz w:val="28"/>
          <w:szCs w:val="28"/>
        </w:rPr>
        <w:t>отсутствии</w:t>
      </w:r>
      <w:r w:rsidRPr="007B4941">
        <w:rPr>
          <w:spacing w:val="1"/>
          <w:sz w:val="28"/>
          <w:szCs w:val="28"/>
        </w:rPr>
        <w:t xml:space="preserve"> </w:t>
      </w:r>
      <w:r w:rsidRPr="007B4941">
        <w:rPr>
          <w:sz w:val="28"/>
          <w:szCs w:val="28"/>
        </w:rPr>
        <w:t>медицинских</w:t>
      </w:r>
      <w:r w:rsidRPr="007B4941">
        <w:rPr>
          <w:spacing w:val="-2"/>
          <w:sz w:val="28"/>
          <w:szCs w:val="28"/>
        </w:rPr>
        <w:t xml:space="preserve"> </w:t>
      </w:r>
      <w:r w:rsidRPr="007B4941">
        <w:rPr>
          <w:sz w:val="28"/>
          <w:szCs w:val="28"/>
        </w:rPr>
        <w:t>противопоказаний</w:t>
      </w:r>
      <w:r w:rsidRPr="007B4941">
        <w:rPr>
          <w:spacing w:val="-4"/>
          <w:sz w:val="28"/>
          <w:szCs w:val="28"/>
        </w:rPr>
        <w:t xml:space="preserve"> </w:t>
      </w:r>
      <w:r w:rsidRPr="007B4941">
        <w:rPr>
          <w:sz w:val="28"/>
          <w:szCs w:val="28"/>
        </w:rPr>
        <w:t>для</w:t>
      </w:r>
      <w:r w:rsidRPr="007B4941">
        <w:rPr>
          <w:spacing w:val="-3"/>
          <w:sz w:val="28"/>
          <w:szCs w:val="28"/>
        </w:rPr>
        <w:t xml:space="preserve"> </w:t>
      </w:r>
      <w:r w:rsidRPr="007B4941">
        <w:rPr>
          <w:sz w:val="28"/>
          <w:szCs w:val="28"/>
        </w:rPr>
        <w:t>занятий</w:t>
      </w:r>
      <w:r w:rsidRPr="007B4941">
        <w:rPr>
          <w:spacing w:val="-4"/>
          <w:sz w:val="28"/>
          <w:szCs w:val="28"/>
        </w:rPr>
        <w:t xml:space="preserve"> </w:t>
      </w:r>
      <w:r w:rsidRPr="007B4941">
        <w:rPr>
          <w:sz w:val="28"/>
          <w:szCs w:val="28"/>
        </w:rPr>
        <w:t>видом</w:t>
      </w:r>
      <w:r w:rsidRPr="007B4941">
        <w:rPr>
          <w:spacing w:val="-3"/>
          <w:sz w:val="28"/>
          <w:szCs w:val="28"/>
        </w:rPr>
        <w:t xml:space="preserve"> </w:t>
      </w:r>
      <w:r w:rsidRPr="007B4941">
        <w:rPr>
          <w:sz w:val="28"/>
          <w:szCs w:val="28"/>
        </w:rPr>
        <w:t>спорта «шашки».</w:t>
      </w:r>
    </w:p>
    <w:p w14:paraId="03806D4A" w14:textId="77777777" w:rsidR="0059713A" w:rsidRPr="007B4941" w:rsidRDefault="0059713A" w:rsidP="000547F5">
      <w:pPr>
        <w:pStyle w:val="aa"/>
        <w:tabs>
          <w:tab w:val="left" w:pos="8131"/>
        </w:tabs>
        <w:ind w:firstLine="709"/>
        <w:jc w:val="both"/>
        <w:rPr>
          <w:sz w:val="28"/>
          <w:szCs w:val="28"/>
        </w:rPr>
      </w:pPr>
      <w:r w:rsidRPr="007B4941">
        <w:rPr>
          <w:sz w:val="28"/>
          <w:szCs w:val="28"/>
        </w:rPr>
        <w:t>Организация ведет контроль за прохождением обучающимися медицинского обследования.</w:t>
      </w:r>
    </w:p>
    <w:p w14:paraId="70ED703E" w14:textId="77777777" w:rsidR="0059713A" w:rsidRPr="007B4941" w:rsidRDefault="0059713A" w:rsidP="000547F5">
      <w:pPr>
        <w:pStyle w:val="aa"/>
        <w:tabs>
          <w:tab w:val="left" w:pos="8131"/>
        </w:tabs>
        <w:ind w:firstLine="709"/>
        <w:jc w:val="both"/>
        <w:rPr>
          <w:sz w:val="28"/>
          <w:szCs w:val="28"/>
        </w:rPr>
      </w:pPr>
      <w:r w:rsidRPr="007B4941">
        <w:rPr>
          <w:sz w:val="28"/>
          <w:szCs w:val="28"/>
        </w:rPr>
        <w:t>Обучающийся, должен иметь медицинский допуск к учебно-тренировочным занятиям и к соревновательным мероприятиям.</w:t>
      </w:r>
    </w:p>
    <w:p w14:paraId="1D4C6A11" w14:textId="0E57C873" w:rsidR="0059713A" w:rsidRPr="007B4941" w:rsidRDefault="0059713A"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Иные требования и условия реализации Программы</w:t>
      </w:r>
    </w:p>
    <w:p w14:paraId="33E379FF" w14:textId="6CE733E1" w:rsidR="0059713A" w:rsidRPr="00600243" w:rsidRDefault="0059713A" w:rsidP="00600243">
      <w:pPr>
        <w:pStyle w:val="ae"/>
        <w:spacing w:after="0" w:line="240" w:lineRule="auto"/>
        <w:ind w:left="0" w:firstLine="709"/>
        <w:jc w:val="center"/>
        <w:rPr>
          <w:rFonts w:ascii="Times New Roman" w:hAnsi="Times New Roman" w:cs="Times New Roman"/>
          <w:b/>
          <w:bCs/>
          <w:sz w:val="28"/>
          <w:szCs w:val="28"/>
        </w:rPr>
      </w:pPr>
      <w:r w:rsidRPr="00600243">
        <w:rPr>
          <w:rFonts w:ascii="Times New Roman" w:hAnsi="Times New Roman" w:cs="Times New Roman"/>
          <w:b/>
          <w:bCs/>
          <w:sz w:val="28"/>
          <w:szCs w:val="28"/>
        </w:rPr>
        <w:t>Требования к технике безопасности</w:t>
      </w:r>
      <w:r w:rsidRPr="00600243">
        <w:rPr>
          <w:rFonts w:ascii="Times New Roman" w:hAnsi="Times New Roman" w:cs="Times New Roman"/>
          <w:b/>
          <w:bCs/>
          <w:sz w:val="28"/>
          <w:szCs w:val="28"/>
        </w:rPr>
        <w:br/>
        <w:t>в условиях учебно-тренировочных занятий</w:t>
      </w:r>
    </w:p>
    <w:p w14:paraId="38CBFFEF" w14:textId="77777777"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Учебно-тренировочные занятия, физкультурные и спортивные мероприятия разрешается проводить:</w:t>
      </w:r>
    </w:p>
    <w:p w14:paraId="05263491" w14:textId="77777777"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условии наличия соответствующей квалификации тренерско-преподавательского состава, медицинского и иного персонала;</w:t>
      </w:r>
    </w:p>
    <w:p w14:paraId="25BB4FC1" w14:textId="77777777"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наличии медицинского допуска у обучающихся к физкультурно-спортивным занятиям;</w:t>
      </w:r>
    </w:p>
    <w:p w14:paraId="1DEF77FB" w14:textId="6B4FE71F"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соответствии спортивной экипировки санитарно-гигиеническим нормам, правилам спортивных соревнований и методике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w:t>
      </w:r>
    </w:p>
    <w:p w14:paraId="06DA9BFF" w14:textId="232846C7"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соответствии мест проведения учебно-</w:t>
      </w:r>
      <w:r w:rsidR="006A2303">
        <w:rPr>
          <w:rFonts w:ascii="Times New Roman" w:hAnsi="Times New Roman" w:cs="Times New Roman"/>
          <w:sz w:val="28"/>
          <w:szCs w:val="28"/>
        </w:rPr>
        <w:t>учебно-тренировочного</w:t>
      </w:r>
      <w:r w:rsidRPr="007B4941">
        <w:rPr>
          <w:rFonts w:ascii="Times New Roman" w:hAnsi="Times New Roman" w:cs="Times New Roman"/>
          <w:sz w:val="28"/>
          <w:szCs w:val="28"/>
        </w:rPr>
        <w:t xml:space="preserve"> процесса, спортивных соревнований, физкультурных и спортивных мероприятий санитарным нормами условиям безопасности;</w:t>
      </w:r>
    </w:p>
    <w:p w14:paraId="0B9F47E0" w14:textId="77777777"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условии готовности места проведения, инвентаря и оборудования</w:t>
      </w:r>
      <w:r w:rsidRPr="007B4941">
        <w:rPr>
          <w:rFonts w:ascii="Times New Roman" w:hAnsi="Times New Roman" w:cs="Times New Roman"/>
          <w:sz w:val="28"/>
          <w:szCs w:val="28"/>
        </w:rPr>
        <w:br/>
        <w:t>к конкретному мероприятию;</w:t>
      </w:r>
    </w:p>
    <w:p w14:paraId="2AB26AA9" w14:textId="5F601084" w:rsidR="0059713A" w:rsidRPr="007B4941" w:rsidRDefault="0059713A" w:rsidP="000547F5">
      <w:pPr>
        <w:pStyle w:val="af"/>
        <w:ind w:firstLine="709"/>
        <w:jc w:val="both"/>
        <w:rPr>
          <w:rFonts w:ascii="Times New Roman" w:hAnsi="Times New Roman" w:cs="Times New Roman"/>
          <w:sz w:val="28"/>
          <w:szCs w:val="28"/>
        </w:rPr>
      </w:pPr>
      <w:r w:rsidRPr="007B4941">
        <w:rPr>
          <w:rFonts w:ascii="Times New Roman" w:hAnsi="Times New Roman" w:cs="Times New Roman"/>
          <w:sz w:val="28"/>
          <w:szCs w:val="28"/>
        </w:rPr>
        <w:t>при ознакомлении каждого обучающегося с правилами техники безопасности.</w:t>
      </w:r>
    </w:p>
    <w:p w14:paraId="0175E3FC" w14:textId="2DEE22C8" w:rsidR="00CC0AC1" w:rsidRPr="007B4941" w:rsidRDefault="00CC0AC1" w:rsidP="000547F5">
      <w:pPr>
        <w:pStyle w:val="ConsPlusNormal"/>
        <w:ind w:firstLine="539"/>
        <w:jc w:val="both"/>
        <w:rPr>
          <w:rFonts w:ascii="Times New Roman" w:hAnsi="Times New Roman" w:cs="Times New Roman"/>
          <w:sz w:val="28"/>
          <w:szCs w:val="28"/>
        </w:rPr>
      </w:pPr>
      <w:r w:rsidRPr="007B4941">
        <w:rPr>
          <w:rFonts w:ascii="Times New Roman" w:hAnsi="Times New Roman" w:cs="Times New Roman"/>
          <w:sz w:val="28"/>
          <w:szCs w:val="28"/>
        </w:rPr>
        <w:t>Наличие м</w:t>
      </w:r>
      <w:r w:rsidR="00B71C45" w:rsidRPr="007B4941">
        <w:rPr>
          <w:rFonts w:ascii="Times New Roman" w:hAnsi="Times New Roman" w:cs="Times New Roman"/>
          <w:sz w:val="28"/>
          <w:szCs w:val="28"/>
        </w:rPr>
        <w:t>е</w:t>
      </w:r>
      <w:r w:rsidRPr="007B4941">
        <w:rPr>
          <w:rFonts w:ascii="Times New Roman" w:hAnsi="Times New Roman" w:cs="Times New Roman"/>
          <w:sz w:val="28"/>
          <w:szCs w:val="28"/>
        </w:rPr>
        <w:t xml:space="preserve">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w:t>
      </w:r>
      <w:r w:rsidR="00B71C45" w:rsidRPr="007B4941">
        <w:rPr>
          <w:rFonts w:ascii="Times New Roman" w:hAnsi="Times New Roman" w:cs="Times New Roman"/>
          <w:sz w:val="28"/>
          <w:szCs w:val="28"/>
        </w:rPr>
        <w:t>и (или )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(зарегистрирован Минюстом России 03.12.2020, регистра</w:t>
      </w:r>
      <w:r w:rsidR="005B2977" w:rsidRPr="007B4941">
        <w:rPr>
          <w:rFonts w:ascii="Times New Roman" w:hAnsi="Times New Roman" w:cs="Times New Roman"/>
          <w:sz w:val="28"/>
          <w:szCs w:val="28"/>
        </w:rPr>
        <w:t xml:space="preserve">ционный № 61238, с изменениями, </w:t>
      </w:r>
      <w:r w:rsidR="00B71C45" w:rsidRPr="007B4941">
        <w:rPr>
          <w:rFonts w:ascii="Times New Roman" w:hAnsi="Times New Roman" w:cs="Times New Roman"/>
          <w:sz w:val="28"/>
          <w:szCs w:val="28"/>
        </w:rPr>
        <w:t>внесенными приказом Минздрава России от 22.02.2022 № 106н (зарегистрирован Минюстом России 28.02.2022, регистрационный № 67554);</w:t>
      </w:r>
    </w:p>
    <w:p w14:paraId="23B92B60" w14:textId="53FD5392" w:rsidR="00617C3B" w:rsidRPr="007B4941" w:rsidRDefault="00617C3B" w:rsidP="00600243">
      <w:pPr>
        <w:pStyle w:val="ConsPlusNormal"/>
        <w:ind w:firstLine="539"/>
        <w:jc w:val="right"/>
        <w:rPr>
          <w:rFonts w:ascii="Times New Roman" w:hAnsi="Times New Roman" w:cs="Times New Roman"/>
          <w:sz w:val="28"/>
          <w:szCs w:val="28"/>
        </w:rPr>
      </w:pPr>
      <w:r w:rsidRPr="007B4941">
        <w:rPr>
          <w:rFonts w:ascii="Times New Roman" w:hAnsi="Times New Roman" w:cs="Times New Roman"/>
          <w:sz w:val="28"/>
          <w:szCs w:val="28"/>
        </w:rPr>
        <w:t>Таблица № 40</w:t>
      </w:r>
    </w:p>
    <w:p w14:paraId="531106C1" w14:textId="763DEC8E" w:rsidR="00B71C45" w:rsidRPr="00600243" w:rsidRDefault="00B71C45" w:rsidP="00600243">
      <w:pPr>
        <w:pStyle w:val="ConsPlusNormal"/>
        <w:jc w:val="center"/>
        <w:rPr>
          <w:rFonts w:ascii="Times New Roman" w:hAnsi="Times New Roman" w:cs="Times New Roman"/>
          <w:b/>
          <w:bCs/>
          <w:sz w:val="28"/>
          <w:szCs w:val="28"/>
        </w:rPr>
      </w:pPr>
      <w:r w:rsidRPr="00600243">
        <w:rPr>
          <w:rFonts w:ascii="Times New Roman" w:hAnsi="Times New Roman" w:cs="Times New Roman"/>
          <w:b/>
          <w:bCs/>
          <w:sz w:val="28"/>
          <w:szCs w:val="28"/>
        </w:rPr>
        <w:t>Обеспечение оборудованием</w:t>
      </w:r>
      <w:r w:rsidR="00071A5A" w:rsidRPr="00600243">
        <w:rPr>
          <w:rFonts w:ascii="Times New Roman" w:hAnsi="Times New Roman" w:cs="Times New Roman"/>
          <w:b/>
          <w:bCs/>
          <w:sz w:val="28"/>
          <w:szCs w:val="28"/>
        </w:rPr>
        <w:t xml:space="preserve"> и спортивным инвентарем,</w:t>
      </w:r>
      <w:r w:rsidR="00600243">
        <w:rPr>
          <w:rFonts w:ascii="Times New Roman" w:hAnsi="Times New Roman" w:cs="Times New Roman"/>
          <w:b/>
          <w:bCs/>
          <w:sz w:val="28"/>
          <w:szCs w:val="28"/>
        </w:rPr>
        <w:t xml:space="preserve"> </w:t>
      </w:r>
      <w:r w:rsidR="00071A5A" w:rsidRPr="00600243">
        <w:rPr>
          <w:rFonts w:ascii="Times New Roman" w:hAnsi="Times New Roman" w:cs="Times New Roman"/>
          <w:b/>
          <w:bCs/>
          <w:sz w:val="28"/>
          <w:szCs w:val="28"/>
        </w:rPr>
        <w:t>необходимыми для прохождения спортивной подготовки (приложение 10 к ФССП):</w:t>
      </w:r>
    </w:p>
    <w:tbl>
      <w:tblPr>
        <w:tblW w:w="101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7"/>
        <w:gridCol w:w="5954"/>
        <w:gridCol w:w="1872"/>
        <w:gridCol w:w="1754"/>
      </w:tblGrid>
      <w:tr w:rsidR="009E46D8" w:rsidRPr="007B4941" w14:paraId="64DBEC02" w14:textId="77777777" w:rsidTr="005E69B0">
        <w:trPr>
          <w:trHeight w:val="400"/>
        </w:trPr>
        <w:tc>
          <w:tcPr>
            <w:tcW w:w="567" w:type="dxa"/>
            <w:shd w:val="clear" w:color="auto" w:fill="auto"/>
          </w:tcPr>
          <w:p w14:paraId="1A76BFD3"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  </w:t>
            </w:r>
            <w:r w:rsidRPr="007B4941">
              <w:rPr>
                <w:rFonts w:ascii="Times New Roman" w:eastAsia="Times New Roman" w:hAnsi="Times New Roman" w:cs="Times New Roman"/>
                <w:sz w:val="28"/>
                <w:szCs w:val="28"/>
                <w:lang w:eastAsia="ru-RU"/>
              </w:rPr>
              <w:br/>
              <w:t>п/п</w:t>
            </w:r>
          </w:p>
        </w:tc>
        <w:tc>
          <w:tcPr>
            <w:tcW w:w="5954" w:type="dxa"/>
            <w:shd w:val="clear" w:color="auto" w:fill="auto"/>
          </w:tcPr>
          <w:p w14:paraId="58A9AEC2"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Наименование</w:t>
            </w:r>
          </w:p>
        </w:tc>
        <w:tc>
          <w:tcPr>
            <w:tcW w:w="1872" w:type="dxa"/>
            <w:shd w:val="clear" w:color="auto" w:fill="auto"/>
          </w:tcPr>
          <w:p w14:paraId="00A22FA8"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Единица измерения</w:t>
            </w:r>
          </w:p>
        </w:tc>
        <w:tc>
          <w:tcPr>
            <w:tcW w:w="1754" w:type="dxa"/>
            <w:shd w:val="clear" w:color="auto" w:fill="auto"/>
          </w:tcPr>
          <w:p w14:paraId="690AF813"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Количество изделий</w:t>
            </w:r>
          </w:p>
        </w:tc>
      </w:tr>
      <w:tr w:rsidR="009E46D8" w:rsidRPr="007B4941" w14:paraId="08AE75BA" w14:textId="77777777" w:rsidTr="005E69B0">
        <w:tc>
          <w:tcPr>
            <w:tcW w:w="10147" w:type="dxa"/>
            <w:gridSpan w:val="4"/>
            <w:shd w:val="clear" w:color="auto" w:fill="auto"/>
          </w:tcPr>
          <w:p w14:paraId="63F9FEBD"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Оборудование, спортивный инвентарь</w:t>
            </w:r>
          </w:p>
        </w:tc>
      </w:tr>
      <w:tr w:rsidR="009E46D8" w:rsidRPr="007B4941" w14:paraId="7F1F327A" w14:textId="77777777" w:rsidTr="005E69B0">
        <w:tc>
          <w:tcPr>
            <w:tcW w:w="567" w:type="dxa"/>
            <w:shd w:val="clear" w:color="auto" w:fill="auto"/>
          </w:tcPr>
          <w:p w14:paraId="27E7049D"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64A8BCAC"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Демонстрационная доска с комплектом демонстрационных фигур</w:t>
            </w:r>
          </w:p>
        </w:tc>
        <w:tc>
          <w:tcPr>
            <w:tcW w:w="1872" w:type="dxa"/>
            <w:shd w:val="clear" w:color="auto" w:fill="auto"/>
            <w:vAlign w:val="center"/>
          </w:tcPr>
          <w:p w14:paraId="385AF0D2"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комплект</w:t>
            </w:r>
          </w:p>
        </w:tc>
        <w:tc>
          <w:tcPr>
            <w:tcW w:w="1754" w:type="dxa"/>
            <w:shd w:val="clear" w:color="auto" w:fill="auto"/>
            <w:vAlign w:val="center"/>
          </w:tcPr>
          <w:p w14:paraId="13D57611"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1</w:t>
            </w:r>
          </w:p>
        </w:tc>
      </w:tr>
      <w:tr w:rsidR="009E46D8" w:rsidRPr="007B4941" w14:paraId="02C61EA5" w14:textId="77777777" w:rsidTr="005E69B0">
        <w:tc>
          <w:tcPr>
            <w:tcW w:w="567" w:type="dxa"/>
            <w:shd w:val="clear" w:color="auto" w:fill="auto"/>
          </w:tcPr>
          <w:p w14:paraId="6AE07D63"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41371D99"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Интерактивный комплект (мультимедийный проектор, экран, специальное программное обеспечение)</w:t>
            </w:r>
          </w:p>
        </w:tc>
        <w:tc>
          <w:tcPr>
            <w:tcW w:w="1872" w:type="dxa"/>
            <w:shd w:val="clear" w:color="auto" w:fill="auto"/>
            <w:vAlign w:val="center"/>
          </w:tcPr>
          <w:p w14:paraId="7A77604D"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комплект</w:t>
            </w:r>
          </w:p>
        </w:tc>
        <w:tc>
          <w:tcPr>
            <w:tcW w:w="1754" w:type="dxa"/>
            <w:shd w:val="clear" w:color="auto" w:fill="auto"/>
            <w:vAlign w:val="center"/>
          </w:tcPr>
          <w:p w14:paraId="50B6757D"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1</w:t>
            </w:r>
          </w:p>
        </w:tc>
      </w:tr>
      <w:tr w:rsidR="009E46D8" w:rsidRPr="007B4941" w14:paraId="23F9EF2C" w14:textId="77777777" w:rsidTr="005E69B0">
        <w:tc>
          <w:tcPr>
            <w:tcW w:w="567" w:type="dxa"/>
            <w:shd w:val="clear" w:color="auto" w:fill="auto"/>
          </w:tcPr>
          <w:p w14:paraId="05925871"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5A5798E1"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Шашечная доска складная с набором шашек</w:t>
            </w:r>
          </w:p>
        </w:tc>
        <w:tc>
          <w:tcPr>
            <w:tcW w:w="1872" w:type="dxa"/>
            <w:shd w:val="clear" w:color="auto" w:fill="auto"/>
            <w:vAlign w:val="center"/>
          </w:tcPr>
          <w:p w14:paraId="6D90D88D"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комплект</w:t>
            </w:r>
          </w:p>
        </w:tc>
        <w:tc>
          <w:tcPr>
            <w:tcW w:w="1754" w:type="dxa"/>
            <w:shd w:val="clear" w:color="auto" w:fill="auto"/>
            <w:vAlign w:val="center"/>
          </w:tcPr>
          <w:p w14:paraId="68D08E8F"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10</w:t>
            </w:r>
          </w:p>
        </w:tc>
      </w:tr>
      <w:tr w:rsidR="009E46D8" w:rsidRPr="007B4941" w14:paraId="5087434F" w14:textId="77777777" w:rsidTr="005E69B0">
        <w:tc>
          <w:tcPr>
            <w:tcW w:w="567" w:type="dxa"/>
            <w:shd w:val="clear" w:color="auto" w:fill="auto"/>
          </w:tcPr>
          <w:p w14:paraId="4659420D"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6947C91B"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Мат гимнастический</w:t>
            </w:r>
          </w:p>
        </w:tc>
        <w:tc>
          <w:tcPr>
            <w:tcW w:w="1872" w:type="dxa"/>
            <w:shd w:val="clear" w:color="auto" w:fill="auto"/>
            <w:vAlign w:val="center"/>
          </w:tcPr>
          <w:p w14:paraId="01FB0F97"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штук</w:t>
            </w:r>
          </w:p>
        </w:tc>
        <w:tc>
          <w:tcPr>
            <w:tcW w:w="1754" w:type="dxa"/>
            <w:shd w:val="clear" w:color="auto" w:fill="auto"/>
            <w:vAlign w:val="center"/>
          </w:tcPr>
          <w:p w14:paraId="1791D439"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1</w:t>
            </w:r>
          </w:p>
        </w:tc>
      </w:tr>
      <w:tr w:rsidR="009E46D8" w:rsidRPr="007B4941" w14:paraId="49475A49" w14:textId="77777777" w:rsidTr="005E69B0">
        <w:tc>
          <w:tcPr>
            <w:tcW w:w="567" w:type="dxa"/>
            <w:shd w:val="clear" w:color="auto" w:fill="auto"/>
          </w:tcPr>
          <w:p w14:paraId="702E0BCE"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3187E36F"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Мяч набивной (</w:t>
            </w:r>
            <w:proofErr w:type="spellStart"/>
            <w:r w:rsidRPr="007B4941">
              <w:rPr>
                <w:rFonts w:ascii="Times New Roman" w:hAnsi="Times New Roman" w:cs="Times New Roman"/>
                <w:sz w:val="28"/>
                <w:szCs w:val="28"/>
              </w:rPr>
              <w:t>медицинбол</w:t>
            </w:r>
            <w:proofErr w:type="spellEnd"/>
            <w:r w:rsidRPr="007B4941">
              <w:rPr>
                <w:rFonts w:ascii="Times New Roman" w:hAnsi="Times New Roman" w:cs="Times New Roman"/>
                <w:sz w:val="28"/>
                <w:szCs w:val="28"/>
              </w:rPr>
              <w:t>) от 1 до 5 кг</w:t>
            </w:r>
          </w:p>
        </w:tc>
        <w:tc>
          <w:tcPr>
            <w:tcW w:w="1872" w:type="dxa"/>
            <w:shd w:val="clear" w:color="auto" w:fill="auto"/>
            <w:vAlign w:val="center"/>
          </w:tcPr>
          <w:p w14:paraId="452CEE11"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комплект</w:t>
            </w:r>
          </w:p>
        </w:tc>
        <w:tc>
          <w:tcPr>
            <w:tcW w:w="1754" w:type="dxa"/>
            <w:shd w:val="clear" w:color="auto" w:fill="auto"/>
            <w:vAlign w:val="center"/>
          </w:tcPr>
          <w:p w14:paraId="67B5ECB9"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2</w:t>
            </w:r>
          </w:p>
        </w:tc>
      </w:tr>
      <w:tr w:rsidR="009E46D8" w:rsidRPr="007B4941" w14:paraId="44802715" w14:textId="77777777" w:rsidTr="005E69B0">
        <w:tc>
          <w:tcPr>
            <w:tcW w:w="567" w:type="dxa"/>
            <w:shd w:val="clear" w:color="auto" w:fill="auto"/>
          </w:tcPr>
          <w:p w14:paraId="515F7DA2"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576384E5"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Ноутбук</w:t>
            </w:r>
          </w:p>
        </w:tc>
        <w:tc>
          <w:tcPr>
            <w:tcW w:w="1872" w:type="dxa"/>
            <w:shd w:val="clear" w:color="auto" w:fill="auto"/>
            <w:vAlign w:val="center"/>
          </w:tcPr>
          <w:p w14:paraId="1FEE2540"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штук</w:t>
            </w:r>
          </w:p>
        </w:tc>
        <w:tc>
          <w:tcPr>
            <w:tcW w:w="1754" w:type="dxa"/>
            <w:shd w:val="clear" w:color="auto" w:fill="auto"/>
            <w:vAlign w:val="center"/>
          </w:tcPr>
          <w:p w14:paraId="0E17DCD9"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1</w:t>
            </w:r>
          </w:p>
        </w:tc>
      </w:tr>
      <w:tr w:rsidR="009E46D8" w:rsidRPr="007B4941" w14:paraId="162141AF" w14:textId="77777777" w:rsidTr="005E69B0">
        <w:trPr>
          <w:trHeight w:val="563"/>
        </w:trPr>
        <w:tc>
          <w:tcPr>
            <w:tcW w:w="567" w:type="dxa"/>
            <w:shd w:val="clear" w:color="auto" w:fill="auto"/>
          </w:tcPr>
          <w:p w14:paraId="03681797"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4B5DAFDB"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Секундомер</w:t>
            </w:r>
          </w:p>
        </w:tc>
        <w:tc>
          <w:tcPr>
            <w:tcW w:w="1872" w:type="dxa"/>
            <w:shd w:val="clear" w:color="auto" w:fill="auto"/>
            <w:vAlign w:val="center"/>
          </w:tcPr>
          <w:p w14:paraId="643040A5"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штук</w:t>
            </w:r>
          </w:p>
        </w:tc>
        <w:tc>
          <w:tcPr>
            <w:tcW w:w="1754" w:type="dxa"/>
            <w:shd w:val="clear" w:color="auto" w:fill="auto"/>
            <w:vAlign w:val="center"/>
          </w:tcPr>
          <w:p w14:paraId="2A2CDCD9"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1</w:t>
            </w:r>
          </w:p>
        </w:tc>
      </w:tr>
      <w:tr w:rsidR="009E46D8" w:rsidRPr="007B4941" w14:paraId="49FD0977" w14:textId="77777777" w:rsidTr="005E69B0">
        <w:trPr>
          <w:trHeight w:val="549"/>
        </w:trPr>
        <w:tc>
          <w:tcPr>
            <w:tcW w:w="567" w:type="dxa"/>
            <w:shd w:val="clear" w:color="auto" w:fill="auto"/>
          </w:tcPr>
          <w:p w14:paraId="14E189AE"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2B6B870B"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Стол</w:t>
            </w:r>
          </w:p>
        </w:tc>
        <w:tc>
          <w:tcPr>
            <w:tcW w:w="1872" w:type="dxa"/>
            <w:shd w:val="clear" w:color="auto" w:fill="auto"/>
            <w:vAlign w:val="center"/>
          </w:tcPr>
          <w:p w14:paraId="572878A0"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штук</w:t>
            </w:r>
          </w:p>
        </w:tc>
        <w:tc>
          <w:tcPr>
            <w:tcW w:w="1754" w:type="dxa"/>
            <w:shd w:val="clear" w:color="auto" w:fill="auto"/>
            <w:vAlign w:val="center"/>
          </w:tcPr>
          <w:p w14:paraId="46A884D7"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10</w:t>
            </w:r>
          </w:p>
        </w:tc>
      </w:tr>
      <w:tr w:rsidR="009E46D8" w:rsidRPr="007B4941" w14:paraId="743A76A5" w14:textId="77777777" w:rsidTr="005E69B0">
        <w:tc>
          <w:tcPr>
            <w:tcW w:w="567" w:type="dxa"/>
            <w:shd w:val="clear" w:color="auto" w:fill="auto"/>
          </w:tcPr>
          <w:p w14:paraId="0B610083"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235D52BF"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Стул</w:t>
            </w:r>
          </w:p>
        </w:tc>
        <w:tc>
          <w:tcPr>
            <w:tcW w:w="1872" w:type="dxa"/>
            <w:shd w:val="clear" w:color="auto" w:fill="auto"/>
            <w:vAlign w:val="center"/>
          </w:tcPr>
          <w:p w14:paraId="4E3C22DB"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штук</w:t>
            </w:r>
          </w:p>
        </w:tc>
        <w:tc>
          <w:tcPr>
            <w:tcW w:w="1754" w:type="dxa"/>
            <w:shd w:val="clear" w:color="auto" w:fill="auto"/>
            <w:vAlign w:val="center"/>
          </w:tcPr>
          <w:p w14:paraId="7412119C"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10</w:t>
            </w:r>
          </w:p>
        </w:tc>
      </w:tr>
      <w:tr w:rsidR="009E46D8" w:rsidRPr="007B4941" w14:paraId="278C0C3E" w14:textId="77777777" w:rsidTr="005E69B0">
        <w:tc>
          <w:tcPr>
            <w:tcW w:w="567" w:type="dxa"/>
            <w:shd w:val="clear" w:color="auto" w:fill="auto"/>
          </w:tcPr>
          <w:p w14:paraId="01E68438"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bottom"/>
          </w:tcPr>
          <w:p w14:paraId="036AF798"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Турник навесной для гимнастической стенки</w:t>
            </w:r>
          </w:p>
        </w:tc>
        <w:tc>
          <w:tcPr>
            <w:tcW w:w="1872" w:type="dxa"/>
            <w:shd w:val="clear" w:color="auto" w:fill="auto"/>
            <w:vAlign w:val="center"/>
          </w:tcPr>
          <w:p w14:paraId="39A92BE2"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штук</w:t>
            </w:r>
          </w:p>
        </w:tc>
        <w:tc>
          <w:tcPr>
            <w:tcW w:w="1754" w:type="dxa"/>
            <w:shd w:val="clear" w:color="auto" w:fill="auto"/>
            <w:vAlign w:val="center"/>
          </w:tcPr>
          <w:p w14:paraId="2A054746" w14:textId="77777777" w:rsidR="00071A5A" w:rsidRPr="007B4941" w:rsidRDefault="00071A5A" w:rsidP="000547F5">
            <w:pPr>
              <w:widowControl w:val="0"/>
              <w:spacing w:after="0" w:line="240" w:lineRule="auto"/>
              <w:jc w:val="both"/>
              <w:outlineLvl w:val="1"/>
              <w:rPr>
                <w:rFonts w:ascii="Times New Roman" w:eastAsia="Times New Roman" w:hAnsi="Times New Roman" w:cs="Times New Roman"/>
                <w:sz w:val="28"/>
                <w:szCs w:val="28"/>
                <w:lang w:eastAsia="ru-RU"/>
              </w:rPr>
            </w:pPr>
            <w:r w:rsidRPr="007B4941">
              <w:rPr>
                <w:rFonts w:ascii="Times New Roman" w:hAnsi="Times New Roman" w:cs="Times New Roman"/>
                <w:sz w:val="28"/>
                <w:szCs w:val="28"/>
              </w:rPr>
              <w:t>1</w:t>
            </w:r>
          </w:p>
        </w:tc>
      </w:tr>
      <w:tr w:rsidR="009E46D8" w:rsidRPr="007B4941" w14:paraId="0DB78465" w14:textId="77777777" w:rsidTr="005E69B0">
        <w:tc>
          <w:tcPr>
            <w:tcW w:w="567" w:type="dxa"/>
            <w:shd w:val="clear" w:color="auto" w:fill="auto"/>
          </w:tcPr>
          <w:p w14:paraId="42BE68C3" w14:textId="77777777" w:rsidR="00071A5A" w:rsidRPr="007B4941" w:rsidRDefault="00071A5A" w:rsidP="000547F5">
            <w:pPr>
              <w:pStyle w:val="ae"/>
              <w:widowControl w:val="0"/>
              <w:numPr>
                <w:ilvl w:val="0"/>
                <w:numId w:val="3"/>
              </w:numPr>
              <w:spacing w:after="0" w:line="240" w:lineRule="auto"/>
              <w:ind w:left="0" w:firstLine="0"/>
              <w:jc w:val="both"/>
              <w:outlineLvl w:val="1"/>
              <w:rPr>
                <w:rFonts w:ascii="Times New Roman" w:eastAsia="Times New Roman" w:hAnsi="Times New Roman" w:cs="Times New Roman"/>
                <w:sz w:val="28"/>
                <w:szCs w:val="28"/>
              </w:rPr>
            </w:pPr>
          </w:p>
        </w:tc>
        <w:tc>
          <w:tcPr>
            <w:tcW w:w="5954" w:type="dxa"/>
            <w:shd w:val="clear" w:color="auto" w:fill="auto"/>
            <w:vAlign w:val="center"/>
          </w:tcPr>
          <w:p w14:paraId="1DC5CA32"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Шахматные часы</w:t>
            </w:r>
          </w:p>
        </w:tc>
        <w:tc>
          <w:tcPr>
            <w:tcW w:w="1872" w:type="dxa"/>
            <w:shd w:val="clear" w:color="auto" w:fill="auto"/>
            <w:vAlign w:val="center"/>
          </w:tcPr>
          <w:p w14:paraId="47EAB356"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штук</w:t>
            </w:r>
          </w:p>
        </w:tc>
        <w:tc>
          <w:tcPr>
            <w:tcW w:w="1754" w:type="dxa"/>
            <w:shd w:val="clear" w:color="auto" w:fill="auto"/>
            <w:vAlign w:val="center"/>
          </w:tcPr>
          <w:p w14:paraId="11EEB58C" w14:textId="77777777" w:rsidR="00071A5A" w:rsidRPr="007B4941" w:rsidRDefault="00071A5A" w:rsidP="000547F5">
            <w:pPr>
              <w:widowControl w:val="0"/>
              <w:spacing w:after="0" w:line="240" w:lineRule="auto"/>
              <w:jc w:val="both"/>
              <w:outlineLvl w:val="1"/>
              <w:rPr>
                <w:rFonts w:ascii="Times New Roman" w:eastAsiaTheme="minorHAnsi" w:hAnsi="Times New Roman" w:cs="Times New Roman"/>
                <w:sz w:val="28"/>
                <w:szCs w:val="28"/>
              </w:rPr>
            </w:pPr>
            <w:r w:rsidRPr="007B4941">
              <w:rPr>
                <w:rFonts w:ascii="Times New Roman" w:hAnsi="Times New Roman" w:cs="Times New Roman"/>
                <w:sz w:val="28"/>
                <w:szCs w:val="28"/>
              </w:rPr>
              <w:t>10</w:t>
            </w:r>
          </w:p>
        </w:tc>
      </w:tr>
    </w:tbl>
    <w:p w14:paraId="5AC772D1" w14:textId="30A7D7A9" w:rsidR="00617C3B" w:rsidRPr="00600243" w:rsidRDefault="00071A5A" w:rsidP="00600243">
      <w:pPr>
        <w:spacing w:after="0" w:line="240" w:lineRule="auto"/>
        <w:jc w:val="center"/>
        <w:rPr>
          <w:rFonts w:ascii="Times New Roman" w:hAnsi="Times New Roman" w:cs="Times New Roman"/>
          <w:b/>
          <w:bCs/>
          <w:sz w:val="28"/>
          <w:szCs w:val="28"/>
        </w:rPr>
      </w:pPr>
      <w:r w:rsidRPr="00600243">
        <w:rPr>
          <w:rFonts w:ascii="Times New Roman" w:hAnsi="Times New Roman" w:cs="Times New Roman"/>
          <w:b/>
          <w:bCs/>
          <w:sz w:val="28"/>
          <w:szCs w:val="28"/>
        </w:rPr>
        <w:t>Обе</w:t>
      </w:r>
      <w:r w:rsidR="003E3725" w:rsidRPr="00600243">
        <w:rPr>
          <w:rFonts w:ascii="Times New Roman" w:hAnsi="Times New Roman" w:cs="Times New Roman"/>
          <w:b/>
          <w:bCs/>
          <w:sz w:val="28"/>
          <w:szCs w:val="28"/>
        </w:rPr>
        <w:t>спечение спортивной экипировкой</w:t>
      </w:r>
    </w:p>
    <w:p w14:paraId="7FA67EF9" w14:textId="115C806C" w:rsidR="004E01AD" w:rsidRPr="007B4941" w:rsidRDefault="00617C3B" w:rsidP="000547F5">
      <w:pPr>
        <w:spacing w:after="0" w:line="240" w:lineRule="auto"/>
        <w:jc w:val="both"/>
        <w:rPr>
          <w:rFonts w:ascii="Times New Roman" w:hAnsi="Times New Roman" w:cs="Times New Roman"/>
          <w:iCs/>
          <w:sz w:val="28"/>
          <w:szCs w:val="28"/>
        </w:rPr>
      </w:pPr>
      <w:r w:rsidRPr="007B4941">
        <w:rPr>
          <w:rFonts w:ascii="Times New Roman" w:hAnsi="Times New Roman" w:cs="Times New Roman"/>
          <w:sz w:val="28"/>
          <w:szCs w:val="28"/>
        </w:rPr>
        <w:t>Перечень для обеспечения спортивной экипировкой представлен в приложение №2</w:t>
      </w:r>
      <w:r w:rsidR="00FB75DD" w:rsidRPr="007B4941">
        <w:rPr>
          <w:rFonts w:ascii="Times New Roman" w:hAnsi="Times New Roman" w:cs="Times New Roman"/>
          <w:sz w:val="28"/>
          <w:szCs w:val="28"/>
        </w:rPr>
        <w:t xml:space="preserve"> </w:t>
      </w:r>
      <w:proofErr w:type="gramStart"/>
      <w:r w:rsidRPr="007B4941">
        <w:rPr>
          <w:rFonts w:ascii="Times New Roman" w:hAnsi="Times New Roman" w:cs="Times New Roman"/>
          <w:sz w:val="28"/>
          <w:szCs w:val="28"/>
        </w:rPr>
        <w:t>( в</w:t>
      </w:r>
      <w:proofErr w:type="gramEnd"/>
      <w:r w:rsidRPr="007B4941">
        <w:rPr>
          <w:rFonts w:ascii="Times New Roman" w:hAnsi="Times New Roman" w:cs="Times New Roman"/>
          <w:sz w:val="28"/>
          <w:szCs w:val="28"/>
        </w:rPr>
        <w:t xml:space="preserve"> соответствии с приложением № 11 к федеральному стандарту спортивной подготовки по виду спорта «шашки» от 24.11.2022 г. № 1072</w:t>
      </w:r>
      <w:bookmarkStart w:id="3" w:name="_Toc482727192"/>
    </w:p>
    <w:p w14:paraId="373E2BB2" w14:textId="1D1B887C" w:rsidR="004E01AD" w:rsidRPr="007B4941" w:rsidRDefault="005E69B0"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Обеспечение об</w:t>
      </w:r>
      <w:r w:rsidR="008166BB" w:rsidRPr="007B4941">
        <w:rPr>
          <w:rFonts w:ascii="Times New Roman" w:eastAsia="Times New Roman" w:hAnsi="Times New Roman" w:cs="Times New Roman"/>
          <w:sz w:val="28"/>
          <w:szCs w:val="28"/>
          <w:lang w:eastAsia="ru-RU"/>
        </w:rPr>
        <w:t>у</w:t>
      </w:r>
      <w:r w:rsidRPr="007B4941">
        <w:rPr>
          <w:rFonts w:ascii="Times New Roman" w:eastAsia="Times New Roman" w:hAnsi="Times New Roman" w:cs="Times New Roman"/>
          <w:sz w:val="28"/>
          <w:szCs w:val="28"/>
          <w:lang w:eastAsia="ru-RU"/>
        </w:rPr>
        <w:t>чающихся проездом к месту проведения спортивных мероприятий и обратно</w:t>
      </w:r>
    </w:p>
    <w:p w14:paraId="426C117A" w14:textId="287CE2A0" w:rsidR="005E69B0" w:rsidRPr="007B4941" w:rsidRDefault="005E69B0"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Обеспечение обучающихся питанием и проживанием в период проведения спортивных мероприятий</w:t>
      </w:r>
    </w:p>
    <w:p w14:paraId="0B5A7666" w14:textId="25025ECF" w:rsidR="005E69B0" w:rsidRPr="007B4941" w:rsidRDefault="005E69B0"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Медицинское обеспечение обучающихся, в том числе организацию систематического медицинского контроля.</w:t>
      </w:r>
    </w:p>
    <w:p w14:paraId="0B0A4B96" w14:textId="15EA1012" w:rsidR="005E69B0" w:rsidRPr="007B4941" w:rsidRDefault="005E69B0"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К иным условиям реализации дополнительной образовательной программы спортивной подготовки относится трудоемкость дополнительной</w:t>
      </w:r>
      <w:r w:rsidR="00027BD6" w:rsidRPr="007B4941">
        <w:rPr>
          <w:rFonts w:ascii="Times New Roman" w:eastAsia="Times New Roman" w:hAnsi="Times New Roman" w:cs="Times New Roman"/>
          <w:sz w:val="28"/>
          <w:szCs w:val="28"/>
          <w:lang w:eastAsia="ru-RU"/>
        </w:rPr>
        <w:t xml:space="preserve"> </w:t>
      </w:r>
      <w:r w:rsidRPr="007B4941">
        <w:rPr>
          <w:rFonts w:ascii="Times New Roman" w:eastAsia="Times New Roman" w:hAnsi="Times New Roman" w:cs="Times New Roman"/>
          <w:sz w:val="28"/>
          <w:szCs w:val="28"/>
          <w:lang w:eastAsia="ru-RU"/>
        </w:rPr>
        <w:t>образовательной пр</w:t>
      </w:r>
      <w:r w:rsidR="00F82C41" w:rsidRPr="007B4941">
        <w:rPr>
          <w:rFonts w:ascii="Times New Roman" w:eastAsia="Times New Roman" w:hAnsi="Times New Roman" w:cs="Times New Roman"/>
          <w:sz w:val="28"/>
          <w:szCs w:val="28"/>
          <w:lang w:eastAsia="ru-RU"/>
        </w:rPr>
        <w:t>ограммы спортивной подготовки (</w:t>
      </w:r>
      <w:r w:rsidRPr="007B4941">
        <w:rPr>
          <w:rFonts w:ascii="Times New Roman" w:eastAsia="Times New Roman" w:hAnsi="Times New Roman" w:cs="Times New Roman"/>
          <w:sz w:val="28"/>
          <w:szCs w:val="28"/>
          <w:lang w:eastAsia="ru-RU"/>
        </w:rPr>
        <w:t>объемы времени на ее реализацию) с обеспечением</w:t>
      </w:r>
      <w:r w:rsidR="00027BD6" w:rsidRPr="007B4941">
        <w:rPr>
          <w:rFonts w:ascii="Times New Roman" w:eastAsia="Times New Roman" w:hAnsi="Times New Roman" w:cs="Times New Roman"/>
          <w:sz w:val="28"/>
          <w:szCs w:val="28"/>
          <w:lang w:eastAsia="ru-RU"/>
        </w:rPr>
        <w:t xml:space="preserve"> </w:t>
      </w:r>
      <w:r w:rsidRPr="007B4941">
        <w:rPr>
          <w:rFonts w:ascii="Times New Roman" w:eastAsia="Times New Roman" w:hAnsi="Times New Roman" w:cs="Times New Roman"/>
          <w:sz w:val="28"/>
          <w:szCs w:val="28"/>
          <w:lang w:eastAsia="ru-RU"/>
        </w:rPr>
        <w:t>непрерывности</w:t>
      </w:r>
      <w:r w:rsidR="00027BD6" w:rsidRPr="007B4941">
        <w:rPr>
          <w:rFonts w:ascii="Times New Roman" w:eastAsia="Times New Roman" w:hAnsi="Times New Roman" w:cs="Times New Roman"/>
          <w:sz w:val="28"/>
          <w:szCs w:val="28"/>
          <w:lang w:eastAsia="ru-RU"/>
        </w:rPr>
        <w:t xml:space="preserve"> </w:t>
      </w:r>
      <w:r w:rsidR="006A2303">
        <w:rPr>
          <w:rFonts w:ascii="Times New Roman" w:eastAsia="Times New Roman" w:hAnsi="Times New Roman" w:cs="Times New Roman"/>
          <w:sz w:val="28"/>
          <w:szCs w:val="28"/>
          <w:lang w:eastAsia="ru-RU"/>
        </w:rPr>
        <w:t>учебно-тренировочного</w:t>
      </w:r>
      <w:r w:rsidRPr="007B4941">
        <w:rPr>
          <w:rFonts w:ascii="Times New Roman" w:eastAsia="Times New Roman" w:hAnsi="Times New Roman" w:cs="Times New Roman"/>
          <w:sz w:val="28"/>
          <w:szCs w:val="28"/>
          <w:lang w:eastAsia="ru-RU"/>
        </w:rPr>
        <w:t xml:space="preserve"> процесса, а также порядок и сроки формирования учебно-тренировочных групп.</w:t>
      </w:r>
    </w:p>
    <w:p w14:paraId="66FBF035" w14:textId="191D5490" w:rsidR="005E69B0" w:rsidRPr="007B4941" w:rsidRDefault="00764A8A"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     </w:t>
      </w:r>
      <w:r w:rsidR="005E69B0" w:rsidRPr="007B4941">
        <w:rPr>
          <w:rFonts w:ascii="Times New Roman" w:eastAsia="Times New Roman" w:hAnsi="Times New Roman" w:cs="Times New Roman"/>
          <w:sz w:val="28"/>
          <w:szCs w:val="28"/>
          <w:lang w:eastAsia="ru-RU"/>
        </w:rPr>
        <w:t>Дополнительная образовательная программа спортивной подготовки рассчитывается на 52 недели в год.</w:t>
      </w:r>
    </w:p>
    <w:p w14:paraId="47680C6D" w14:textId="210C76FB" w:rsidR="005E69B0" w:rsidRPr="007B4941" w:rsidRDefault="005E69B0"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w:t>
      </w:r>
      <w:r w:rsidR="00F82C41" w:rsidRPr="007B4941">
        <w:rPr>
          <w:rFonts w:ascii="Times New Roman" w:eastAsia="Times New Roman" w:hAnsi="Times New Roman" w:cs="Times New Roman"/>
          <w:sz w:val="28"/>
          <w:szCs w:val="28"/>
          <w:lang w:eastAsia="ru-RU"/>
        </w:rPr>
        <w:t>м учебно-тренировочным планом (</w:t>
      </w:r>
      <w:r w:rsidRPr="007B4941">
        <w:rPr>
          <w:rFonts w:ascii="Times New Roman" w:eastAsia="Times New Roman" w:hAnsi="Times New Roman" w:cs="Times New Roman"/>
          <w:sz w:val="28"/>
          <w:szCs w:val="28"/>
          <w:lang w:eastAsia="ru-RU"/>
        </w:rPr>
        <w:t>включая период самостоятельной подготовки по индивидуальным планом спортивной по</w:t>
      </w:r>
      <w:r w:rsidR="00324730">
        <w:rPr>
          <w:rFonts w:ascii="Times New Roman" w:eastAsia="Times New Roman" w:hAnsi="Times New Roman" w:cs="Times New Roman"/>
          <w:sz w:val="28"/>
          <w:szCs w:val="28"/>
          <w:lang w:eastAsia="ru-RU"/>
        </w:rPr>
        <w:t>дготовки для обеспечения непрер</w:t>
      </w:r>
      <w:r w:rsidRPr="007B4941">
        <w:rPr>
          <w:rFonts w:ascii="Times New Roman" w:eastAsia="Times New Roman" w:hAnsi="Times New Roman" w:cs="Times New Roman"/>
          <w:sz w:val="28"/>
          <w:szCs w:val="28"/>
          <w:lang w:eastAsia="ru-RU"/>
        </w:rPr>
        <w:t>ы</w:t>
      </w:r>
      <w:r w:rsidR="00324730">
        <w:rPr>
          <w:rFonts w:ascii="Times New Roman" w:eastAsia="Times New Roman" w:hAnsi="Times New Roman" w:cs="Times New Roman"/>
          <w:sz w:val="28"/>
          <w:szCs w:val="28"/>
          <w:lang w:eastAsia="ru-RU"/>
        </w:rPr>
        <w:t>в</w:t>
      </w:r>
      <w:r w:rsidRPr="007B4941">
        <w:rPr>
          <w:rFonts w:ascii="Times New Roman" w:eastAsia="Times New Roman" w:hAnsi="Times New Roman" w:cs="Times New Roman"/>
          <w:sz w:val="28"/>
          <w:szCs w:val="28"/>
          <w:lang w:eastAsia="ru-RU"/>
        </w:rPr>
        <w:t>нос</w:t>
      </w:r>
      <w:r w:rsidR="003079CC" w:rsidRPr="007B4941">
        <w:rPr>
          <w:rFonts w:ascii="Times New Roman" w:eastAsia="Times New Roman" w:hAnsi="Times New Roman" w:cs="Times New Roman"/>
          <w:sz w:val="28"/>
          <w:szCs w:val="28"/>
          <w:lang w:eastAsia="ru-RU"/>
        </w:rPr>
        <w:t xml:space="preserve">ти </w:t>
      </w:r>
      <w:r w:rsidR="006A2303">
        <w:rPr>
          <w:rFonts w:ascii="Times New Roman" w:eastAsia="Times New Roman" w:hAnsi="Times New Roman" w:cs="Times New Roman"/>
          <w:sz w:val="28"/>
          <w:szCs w:val="28"/>
          <w:lang w:eastAsia="ru-RU"/>
        </w:rPr>
        <w:t>учебно-тренировочного</w:t>
      </w:r>
      <w:r w:rsidR="003079CC" w:rsidRPr="007B4941">
        <w:rPr>
          <w:rFonts w:ascii="Times New Roman" w:eastAsia="Times New Roman" w:hAnsi="Times New Roman" w:cs="Times New Roman"/>
          <w:sz w:val="28"/>
          <w:szCs w:val="28"/>
          <w:lang w:eastAsia="ru-RU"/>
        </w:rPr>
        <w:t xml:space="preserve"> процесс</w:t>
      </w:r>
      <w:r w:rsidRPr="007B4941">
        <w:rPr>
          <w:rFonts w:ascii="Times New Roman" w:eastAsia="Times New Roman" w:hAnsi="Times New Roman" w:cs="Times New Roman"/>
          <w:sz w:val="28"/>
          <w:szCs w:val="28"/>
          <w:lang w:eastAsia="ru-RU"/>
        </w:rPr>
        <w:t>а).</w:t>
      </w:r>
    </w:p>
    <w:p w14:paraId="6C471D9C" w14:textId="1A0479EA"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При включении в учебно-тренировочный процесс самостоятельной подготовки ее продолжительность </w:t>
      </w:r>
      <w:r w:rsidRPr="005439E5">
        <w:rPr>
          <w:rFonts w:ascii="Times New Roman" w:eastAsia="Times New Roman" w:hAnsi="Times New Roman" w:cs="Times New Roman"/>
          <w:sz w:val="28"/>
          <w:szCs w:val="28"/>
          <w:lang w:eastAsia="ru-RU"/>
        </w:rPr>
        <w:t xml:space="preserve">составляет не менее 10% и не более </w:t>
      </w:r>
      <w:r w:rsidR="006A2303">
        <w:rPr>
          <w:rFonts w:ascii="Times New Roman" w:eastAsia="Times New Roman" w:hAnsi="Times New Roman" w:cs="Times New Roman"/>
          <w:sz w:val="28"/>
          <w:szCs w:val="28"/>
          <w:lang w:eastAsia="ru-RU"/>
        </w:rPr>
        <w:t>2</w:t>
      </w:r>
      <w:r w:rsidRPr="005439E5">
        <w:rPr>
          <w:rFonts w:ascii="Times New Roman" w:eastAsia="Times New Roman" w:hAnsi="Times New Roman" w:cs="Times New Roman"/>
          <w:sz w:val="28"/>
          <w:szCs w:val="28"/>
          <w:lang w:eastAsia="ru-RU"/>
        </w:rPr>
        <w:t>0 % от</w:t>
      </w:r>
      <w:r w:rsidRPr="007B4941">
        <w:rPr>
          <w:rFonts w:ascii="Times New Roman" w:eastAsia="Times New Roman" w:hAnsi="Times New Roman" w:cs="Times New Roman"/>
          <w:sz w:val="28"/>
          <w:szCs w:val="28"/>
          <w:lang w:eastAsia="ru-RU"/>
        </w:rPr>
        <w:t xml:space="preserve"> общего числа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5043B0A7" w14:textId="131242C3"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lastRenderedPageBreak/>
        <w:t>Продолжительность одного учебно-</w:t>
      </w:r>
      <w:r w:rsidR="006A2303">
        <w:rPr>
          <w:rFonts w:ascii="Times New Roman" w:eastAsia="Times New Roman" w:hAnsi="Times New Roman" w:cs="Times New Roman"/>
          <w:sz w:val="28"/>
          <w:szCs w:val="28"/>
          <w:lang w:eastAsia="ru-RU"/>
        </w:rPr>
        <w:t>учебно-тренировочного</w:t>
      </w:r>
      <w:r w:rsidRPr="007B4941">
        <w:rPr>
          <w:rFonts w:ascii="Times New Roman" w:eastAsia="Times New Roman" w:hAnsi="Times New Roman" w:cs="Times New Roman"/>
          <w:sz w:val="28"/>
          <w:szCs w:val="28"/>
          <w:lang w:eastAsia="ru-RU"/>
        </w:rPr>
        <w:t xml:space="preserve"> занятия при реализации дополнительной образовательной программы спортивной подготовки устанавливается в часах и не должна </w:t>
      </w:r>
      <w:proofErr w:type="gramStart"/>
      <w:r w:rsidRPr="007B4941">
        <w:rPr>
          <w:rFonts w:ascii="Times New Roman" w:eastAsia="Times New Roman" w:hAnsi="Times New Roman" w:cs="Times New Roman"/>
          <w:sz w:val="28"/>
          <w:szCs w:val="28"/>
          <w:lang w:eastAsia="ru-RU"/>
        </w:rPr>
        <w:t>превышать :</w:t>
      </w:r>
      <w:proofErr w:type="gramEnd"/>
    </w:p>
    <w:p w14:paraId="66E149C2" w14:textId="74BDB389" w:rsidR="003079CC" w:rsidRPr="007B4941" w:rsidRDefault="00324730" w:rsidP="000547F5">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006A2303">
        <w:rPr>
          <w:rFonts w:ascii="Times New Roman" w:eastAsia="Times New Roman" w:hAnsi="Times New Roman" w:cs="Times New Roman"/>
          <w:sz w:val="28"/>
          <w:szCs w:val="28"/>
          <w:lang w:eastAsia="ru-RU"/>
        </w:rPr>
        <w:t xml:space="preserve"> спортивно-оздоровительном </w:t>
      </w:r>
      <w:r w:rsidR="003079CC" w:rsidRPr="007B4941">
        <w:rPr>
          <w:rFonts w:ascii="Times New Roman" w:eastAsia="Times New Roman" w:hAnsi="Times New Roman" w:cs="Times New Roman"/>
          <w:sz w:val="28"/>
          <w:szCs w:val="28"/>
          <w:lang w:eastAsia="ru-RU"/>
        </w:rPr>
        <w:t>этапе - двух часов;</w:t>
      </w:r>
    </w:p>
    <w:p w14:paraId="75561BCD" w14:textId="609F80BB"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На учебно-тренировочном этапе (этапе спортивной специализации)- трех часов;</w:t>
      </w:r>
    </w:p>
    <w:p w14:paraId="3B705CA9" w14:textId="6DCD6B25"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На этапе совершенствования спортивного мастерства- четырех часов;</w:t>
      </w:r>
    </w:p>
    <w:p w14:paraId="27547306" w14:textId="4987BCFE"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На этапе высшего спортивного мастерства –четырех часов</w:t>
      </w:r>
    </w:p>
    <w:p w14:paraId="1C9CE19B" w14:textId="645A43DF" w:rsidR="003079CC"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При проведении более одного учебно-</w:t>
      </w:r>
      <w:r w:rsidR="006A2303">
        <w:rPr>
          <w:rFonts w:ascii="Times New Roman" w:eastAsia="Times New Roman" w:hAnsi="Times New Roman" w:cs="Times New Roman"/>
          <w:sz w:val="28"/>
          <w:szCs w:val="28"/>
          <w:lang w:eastAsia="ru-RU"/>
        </w:rPr>
        <w:t>учебно-тренировочного</w:t>
      </w:r>
      <w:r w:rsidRPr="007B4941">
        <w:rPr>
          <w:rFonts w:ascii="Times New Roman" w:eastAsia="Times New Roman" w:hAnsi="Times New Roman" w:cs="Times New Roman"/>
          <w:sz w:val="28"/>
          <w:szCs w:val="28"/>
          <w:lang w:eastAsia="ru-RU"/>
        </w:rPr>
        <w:t xml:space="preserve"> занятия в один день су</w:t>
      </w:r>
      <w:r w:rsidR="003E3725" w:rsidRPr="007B4941">
        <w:rPr>
          <w:rFonts w:ascii="Times New Roman" w:eastAsia="Times New Roman" w:hAnsi="Times New Roman" w:cs="Times New Roman"/>
          <w:sz w:val="28"/>
          <w:szCs w:val="28"/>
          <w:lang w:eastAsia="ru-RU"/>
        </w:rPr>
        <w:t>м</w:t>
      </w:r>
      <w:r w:rsidRPr="007B4941">
        <w:rPr>
          <w:rFonts w:ascii="Times New Roman" w:eastAsia="Times New Roman" w:hAnsi="Times New Roman" w:cs="Times New Roman"/>
          <w:sz w:val="28"/>
          <w:szCs w:val="28"/>
          <w:lang w:eastAsia="ru-RU"/>
        </w:rPr>
        <w:t>марная продолжительность занятий не должна составлять более восьми часов.</w:t>
      </w:r>
    </w:p>
    <w:p w14:paraId="776A3343" w14:textId="36A53695" w:rsidR="003079CC" w:rsidRPr="007B4941" w:rsidRDefault="003E3725"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В часовой объ</w:t>
      </w:r>
      <w:r w:rsidR="006A2303">
        <w:rPr>
          <w:rFonts w:ascii="Times New Roman" w:eastAsia="Times New Roman" w:hAnsi="Times New Roman" w:cs="Times New Roman"/>
          <w:sz w:val="28"/>
          <w:szCs w:val="28"/>
          <w:lang w:eastAsia="ru-RU"/>
        </w:rPr>
        <w:t>ем учебно-тренировочного</w:t>
      </w:r>
      <w:r w:rsidR="003079CC" w:rsidRPr="007B4941">
        <w:rPr>
          <w:rFonts w:ascii="Times New Roman" w:eastAsia="Times New Roman" w:hAnsi="Times New Roman" w:cs="Times New Roman"/>
          <w:sz w:val="28"/>
          <w:szCs w:val="28"/>
          <w:lang w:eastAsia="ru-RU"/>
        </w:rPr>
        <w:t xml:space="preserve"> занятия входят теоретические, практические, восстановительны</w:t>
      </w:r>
      <w:r w:rsidRPr="007B4941">
        <w:rPr>
          <w:rFonts w:ascii="Times New Roman" w:eastAsia="Times New Roman" w:hAnsi="Times New Roman" w:cs="Times New Roman"/>
          <w:sz w:val="28"/>
          <w:szCs w:val="28"/>
          <w:lang w:eastAsia="ru-RU"/>
        </w:rPr>
        <w:t>е</w:t>
      </w:r>
      <w:r w:rsidR="003079CC" w:rsidRPr="007B4941">
        <w:rPr>
          <w:rFonts w:ascii="Times New Roman" w:eastAsia="Times New Roman" w:hAnsi="Times New Roman" w:cs="Times New Roman"/>
          <w:sz w:val="28"/>
          <w:szCs w:val="28"/>
          <w:lang w:eastAsia="ru-RU"/>
        </w:rPr>
        <w:t>, медико-биологические мероприятия,</w:t>
      </w:r>
      <w:r w:rsidRPr="007B4941">
        <w:rPr>
          <w:rFonts w:ascii="Times New Roman" w:eastAsia="Times New Roman" w:hAnsi="Times New Roman" w:cs="Times New Roman"/>
          <w:sz w:val="28"/>
          <w:szCs w:val="28"/>
          <w:lang w:eastAsia="ru-RU"/>
        </w:rPr>
        <w:t xml:space="preserve"> инструкторская и судейская пра</w:t>
      </w:r>
      <w:r w:rsidR="003079CC" w:rsidRPr="007B4941">
        <w:rPr>
          <w:rFonts w:ascii="Times New Roman" w:eastAsia="Times New Roman" w:hAnsi="Times New Roman" w:cs="Times New Roman"/>
          <w:sz w:val="28"/>
          <w:szCs w:val="28"/>
          <w:lang w:eastAsia="ru-RU"/>
        </w:rPr>
        <w:t>ктика.</w:t>
      </w:r>
    </w:p>
    <w:p w14:paraId="12A7F0CA" w14:textId="0EC7D019" w:rsidR="004E01AD" w:rsidRPr="007B4941" w:rsidRDefault="003079CC" w:rsidP="000547F5">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607B5F11" w14:textId="68AEEC52" w:rsidR="00D80797" w:rsidRPr="00600243" w:rsidRDefault="00D80797" w:rsidP="000547F5">
      <w:pPr>
        <w:pStyle w:val="ae"/>
        <w:numPr>
          <w:ilvl w:val="1"/>
          <w:numId w:val="13"/>
        </w:numPr>
        <w:spacing w:after="0" w:line="240" w:lineRule="auto"/>
        <w:ind w:left="0"/>
        <w:jc w:val="both"/>
        <w:outlineLvl w:val="0"/>
        <w:rPr>
          <w:rFonts w:ascii="Times New Roman" w:eastAsia="Times New Roman" w:hAnsi="Times New Roman" w:cs="Times New Roman"/>
          <w:b/>
          <w:bCs/>
          <w:sz w:val="28"/>
          <w:szCs w:val="28"/>
          <w:lang w:eastAsia="ru-RU"/>
        </w:rPr>
      </w:pPr>
      <w:bookmarkStart w:id="4" w:name="_Hlk131317009"/>
      <w:r w:rsidRPr="00600243">
        <w:rPr>
          <w:rFonts w:ascii="Times New Roman" w:eastAsia="Times New Roman" w:hAnsi="Times New Roman" w:cs="Times New Roman"/>
          <w:b/>
          <w:bCs/>
          <w:sz w:val="28"/>
          <w:szCs w:val="28"/>
          <w:lang w:eastAsia="ru-RU"/>
        </w:rPr>
        <w:t>Особенности осуществления спортивной подготовки по отдельным спортивным дисциплинам вида спорта «шашки»</w:t>
      </w:r>
    </w:p>
    <w:bookmarkEnd w:id="4"/>
    <w:p w14:paraId="72159E9D" w14:textId="7277F151" w:rsidR="001C7A7F" w:rsidRPr="007B4941" w:rsidRDefault="001C7A7F" w:rsidP="00600243">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Особенности осуществления спортивной подготовки по отдельным спортивным дисциплинам вида спорта «шашки»</w:t>
      </w:r>
      <w:r w:rsidR="0097427C" w:rsidRPr="007B4941">
        <w:rPr>
          <w:rFonts w:ascii="Times New Roman" w:eastAsia="Times New Roman" w:hAnsi="Times New Roman" w:cs="Times New Roman"/>
          <w:sz w:val="28"/>
          <w:szCs w:val="28"/>
          <w:lang w:eastAsia="ru-RU"/>
        </w:rPr>
        <w:t xml:space="preserve"> </w:t>
      </w:r>
      <w:r w:rsidRPr="007B4941">
        <w:rPr>
          <w:rFonts w:ascii="Times New Roman" w:eastAsia="Times New Roman" w:hAnsi="Times New Roman" w:cs="Times New Roman"/>
          <w:sz w:val="28"/>
          <w:szCs w:val="28"/>
          <w:lang w:eastAsia="ru-RU"/>
        </w:rPr>
        <w:t>основаны на особенностях вида спорта «шашки»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«шашки», по которым осуществляется спортивная подготовка.</w:t>
      </w:r>
    </w:p>
    <w:p w14:paraId="5142544D" w14:textId="46CDD84C" w:rsidR="001C7A7F" w:rsidRPr="007B4941" w:rsidRDefault="001C7A7F" w:rsidP="00600243">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Особенности осуществления спортивной подготовки по спортивны</w:t>
      </w:r>
      <w:r w:rsidR="0097427C" w:rsidRPr="007B4941">
        <w:rPr>
          <w:rFonts w:ascii="Times New Roman" w:eastAsia="Times New Roman" w:hAnsi="Times New Roman" w:cs="Times New Roman"/>
          <w:sz w:val="28"/>
          <w:szCs w:val="28"/>
          <w:lang w:eastAsia="ru-RU"/>
        </w:rPr>
        <w:t>м дисциплинам вида спорта «шашки» учитываются организациями, реализующими дополнительные образовательные программы спортивной подготовки, в том числе годового учебно-</w:t>
      </w:r>
      <w:r w:rsidR="006A2303">
        <w:rPr>
          <w:rFonts w:ascii="Times New Roman" w:eastAsia="Times New Roman" w:hAnsi="Times New Roman" w:cs="Times New Roman"/>
          <w:sz w:val="28"/>
          <w:szCs w:val="28"/>
          <w:lang w:eastAsia="ru-RU"/>
        </w:rPr>
        <w:t>учебно-тренировочного</w:t>
      </w:r>
      <w:r w:rsidR="0097427C" w:rsidRPr="007B4941">
        <w:rPr>
          <w:rFonts w:ascii="Times New Roman" w:eastAsia="Times New Roman" w:hAnsi="Times New Roman" w:cs="Times New Roman"/>
          <w:sz w:val="28"/>
          <w:szCs w:val="28"/>
          <w:lang w:eastAsia="ru-RU"/>
        </w:rPr>
        <w:t xml:space="preserve"> плана.</w:t>
      </w:r>
    </w:p>
    <w:p w14:paraId="2ED0EEF1" w14:textId="445D7914" w:rsidR="0097427C" w:rsidRPr="007B4941" w:rsidRDefault="0097427C" w:rsidP="00600243">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50FACC15" w14:textId="0BC306CE" w:rsidR="0097427C" w:rsidRPr="007B4941" w:rsidRDefault="0097427C" w:rsidP="00600243">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«шашки» и участия в официальных спортивных </w:t>
      </w:r>
      <w:r w:rsidR="007E6B0B" w:rsidRPr="007B4941">
        <w:rPr>
          <w:rFonts w:ascii="Times New Roman" w:eastAsia="Times New Roman" w:hAnsi="Times New Roman" w:cs="Times New Roman"/>
          <w:sz w:val="28"/>
          <w:szCs w:val="28"/>
          <w:lang w:eastAsia="ru-RU"/>
        </w:rPr>
        <w:t>соревнованиях по виду спорта «шашки» не ниже уровня всероссийских спортивных соревнований.</w:t>
      </w:r>
    </w:p>
    <w:p w14:paraId="53E8BB84" w14:textId="326E7D10" w:rsidR="007E6B0B" w:rsidRDefault="007E6B0B" w:rsidP="00600243">
      <w:pPr>
        <w:spacing w:after="0" w:line="240" w:lineRule="auto"/>
        <w:jc w:val="both"/>
        <w:outlineLvl w:val="0"/>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«шашки».</w:t>
      </w:r>
    </w:p>
    <w:p w14:paraId="53C08F1A" w14:textId="4C2B5002" w:rsidR="00324A4C" w:rsidRDefault="00324A4C" w:rsidP="00324A4C">
      <w:pPr>
        <w:pStyle w:val="ae"/>
        <w:numPr>
          <w:ilvl w:val="1"/>
          <w:numId w:val="13"/>
        </w:numPr>
        <w:spacing w:after="0" w:line="240" w:lineRule="auto"/>
        <w:outlineLvl w:val="0"/>
        <w:rPr>
          <w:rFonts w:ascii="Times New Roman" w:eastAsia="Times New Roman" w:hAnsi="Times New Roman" w:cs="Times New Roman"/>
          <w:b/>
          <w:sz w:val="28"/>
          <w:szCs w:val="28"/>
          <w:lang w:eastAsia="ru-RU"/>
        </w:rPr>
      </w:pPr>
      <w:r w:rsidRPr="00324A4C">
        <w:rPr>
          <w:rFonts w:ascii="Times New Roman" w:eastAsia="Times New Roman" w:hAnsi="Times New Roman" w:cs="Times New Roman"/>
          <w:b/>
          <w:sz w:val="28"/>
          <w:szCs w:val="28"/>
          <w:lang w:eastAsia="ru-RU"/>
        </w:rPr>
        <w:lastRenderedPageBreak/>
        <w:t xml:space="preserve">Календарный план </w:t>
      </w:r>
      <w:r w:rsidR="00C00505">
        <w:rPr>
          <w:rFonts w:ascii="Times New Roman" w:eastAsia="Times New Roman" w:hAnsi="Times New Roman" w:cs="Times New Roman"/>
          <w:b/>
          <w:sz w:val="28"/>
          <w:szCs w:val="28"/>
          <w:lang w:eastAsia="ru-RU"/>
        </w:rPr>
        <w:t>СПб ГБУ ДО СШ по шахматам и шашкам</w:t>
      </w:r>
      <w:r w:rsidR="006A2303">
        <w:rPr>
          <w:rFonts w:ascii="Times New Roman" w:eastAsia="Times New Roman" w:hAnsi="Times New Roman" w:cs="Times New Roman"/>
          <w:b/>
          <w:sz w:val="28"/>
          <w:szCs w:val="28"/>
          <w:lang w:eastAsia="ru-RU"/>
        </w:rPr>
        <w:t xml:space="preserve"> по виду спорта шашки на 2025</w:t>
      </w:r>
      <w:r w:rsidRPr="00324A4C">
        <w:rPr>
          <w:rFonts w:ascii="Times New Roman" w:eastAsia="Times New Roman" w:hAnsi="Times New Roman" w:cs="Times New Roman"/>
          <w:b/>
          <w:sz w:val="28"/>
          <w:szCs w:val="28"/>
          <w:lang w:eastAsia="ru-RU"/>
        </w:rPr>
        <w:t xml:space="preserve"> год</w:t>
      </w:r>
    </w:p>
    <w:p w14:paraId="5A51CFB1" w14:textId="77777777" w:rsidR="00324A4C" w:rsidRPr="00324A4C" w:rsidRDefault="00324A4C" w:rsidP="00324A4C">
      <w:pPr>
        <w:pStyle w:val="ae"/>
        <w:spacing w:after="0" w:line="240" w:lineRule="auto"/>
        <w:ind w:left="1554"/>
        <w:jc w:val="both"/>
        <w:outlineLvl w:val="0"/>
        <w:rPr>
          <w:rFonts w:ascii="Times New Roman" w:eastAsia="Times New Roman" w:hAnsi="Times New Roman" w:cs="Times New Roman"/>
          <w:b/>
          <w:sz w:val="28"/>
          <w:szCs w:val="28"/>
          <w:lang w:eastAsia="ru-RU"/>
        </w:rPr>
      </w:pPr>
    </w:p>
    <w:tbl>
      <w:tblPr>
        <w:tblStyle w:val="aff"/>
        <w:tblW w:w="0" w:type="auto"/>
        <w:tblLook w:val="04A0" w:firstRow="1" w:lastRow="0" w:firstColumn="1" w:lastColumn="0" w:noHBand="0" w:noVBand="1"/>
      </w:tblPr>
      <w:tblGrid>
        <w:gridCol w:w="492"/>
        <w:gridCol w:w="2546"/>
        <w:gridCol w:w="2103"/>
        <w:gridCol w:w="1080"/>
        <w:gridCol w:w="1690"/>
        <w:gridCol w:w="1660"/>
      </w:tblGrid>
      <w:tr w:rsidR="00324A4C" w:rsidRPr="00324A4C" w14:paraId="11B4D0EC" w14:textId="77777777" w:rsidTr="000500CF">
        <w:trPr>
          <w:trHeight w:val="1036"/>
        </w:trPr>
        <w:tc>
          <w:tcPr>
            <w:tcW w:w="501" w:type="dxa"/>
          </w:tcPr>
          <w:p w14:paraId="0A62763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p>
        </w:tc>
        <w:tc>
          <w:tcPr>
            <w:tcW w:w="2640" w:type="dxa"/>
            <w:tcBorders>
              <w:top w:val="single" w:sz="8" w:space="0" w:color="auto"/>
              <w:left w:val="single" w:sz="4" w:space="0" w:color="auto"/>
              <w:bottom w:val="single" w:sz="8" w:space="0" w:color="auto"/>
              <w:right w:val="single" w:sz="4" w:space="0" w:color="auto"/>
            </w:tcBorders>
            <w:shd w:val="clear" w:color="auto" w:fill="auto"/>
            <w:vAlign w:val="center"/>
          </w:tcPr>
          <w:p w14:paraId="7E5D2584" w14:textId="37D20DEE"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sz w:val="18"/>
                <w:szCs w:val="18"/>
              </w:rPr>
              <w:t>Наименование мероприятия</w:t>
            </w:r>
          </w:p>
        </w:tc>
        <w:tc>
          <w:tcPr>
            <w:tcW w:w="2166" w:type="dxa"/>
            <w:tcBorders>
              <w:top w:val="single" w:sz="8" w:space="0" w:color="auto"/>
              <w:left w:val="nil"/>
              <w:bottom w:val="single" w:sz="8" w:space="0" w:color="auto"/>
              <w:right w:val="single" w:sz="4" w:space="0" w:color="auto"/>
            </w:tcBorders>
            <w:shd w:val="clear" w:color="auto" w:fill="auto"/>
            <w:vAlign w:val="center"/>
          </w:tcPr>
          <w:p w14:paraId="5675327C" w14:textId="106D4240"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sz w:val="18"/>
                <w:szCs w:val="18"/>
              </w:rPr>
              <w:t>Ранг мероприятия</w:t>
            </w:r>
          </w:p>
        </w:tc>
        <w:tc>
          <w:tcPr>
            <w:tcW w:w="813" w:type="dxa"/>
            <w:tcBorders>
              <w:top w:val="single" w:sz="8" w:space="0" w:color="auto"/>
              <w:left w:val="nil"/>
              <w:bottom w:val="single" w:sz="8" w:space="0" w:color="auto"/>
              <w:right w:val="single" w:sz="4" w:space="0" w:color="auto"/>
            </w:tcBorders>
            <w:shd w:val="clear" w:color="auto" w:fill="auto"/>
            <w:vAlign w:val="center"/>
          </w:tcPr>
          <w:p w14:paraId="691EB0DC" w14:textId="4A933C1C"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sz w:val="18"/>
                <w:szCs w:val="18"/>
              </w:rPr>
              <w:t>Возрастная группа</w:t>
            </w:r>
          </w:p>
        </w:tc>
        <w:tc>
          <w:tcPr>
            <w:tcW w:w="1740" w:type="dxa"/>
            <w:tcBorders>
              <w:top w:val="single" w:sz="8" w:space="0" w:color="auto"/>
              <w:left w:val="nil"/>
              <w:bottom w:val="single" w:sz="8" w:space="0" w:color="auto"/>
              <w:right w:val="single" w:sz="4" w:space="0" w:color="auto"/>
            </w:tcBorders>
            <w:shd w:val="clear" w:color="auto" w:fill="auto"/>
            <w:vAlign w:val="center"/>
          </w:tcPr>
          <w:p w14:paraId="5973E4C0" w14:textId="0D75D41E"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sz w:val="18"/>
                <w:szCs w:val="18"/>
              </w:rPr>
              <w:t>Место проведения</w:t>
            </w:r>
          </w:p>
        </w:tc>
        <w:tc>
          <w:tcPr>
            <w:tcW w:w="1711" w:type="dxa"/>
            <w:tcBorders>
              <w:top w:val="single" w:sz="8" w:space="0" w:color="auto"/>
              <w:left w:val="nil"/>
              <w:bottom w:val="single" w:sz="8" w:space="0" w:color="auto"/>
              <w:right w:val="single" w:sz="4" w:space="0" w:color="auto"/>
            </w:tcBorders>
            <w:shd w:val="clear" w:color="auto" w:fill="auto"/>
            <w:vAlign w:val="center"/>
          </w:tcPr>
          <w:p w14:paraId="4E1B8B1E" w14:textId="7C57437C"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sz w:val="18"/>
                <w:szCs w:val="18"/>
              </w:rPr>
              <w:t>Сроки проведения</w:t>
            </w:r>
          </w:p>
        </w:tc>
      </w:tr>
      <w:tr w:rsidR="00324A4C" w:rsidRPr="00324A4C" w14:paraId="03978CEA" w14:textId="77777777" w:rsidTr="00324A4C">
        <w:trPr>
          <w:trHeight w:val="3705"/>
        </w:trPr>
        <w:tc>
          <w:tcPr>
            <w:tcW w:w="501" w:type="dxa"/>
            <w:hideMark/>
          </w:tcPr>
          <w:p w14:paraId="4E009DC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w:t>
            </w:r>
          </w:p>
        </w:tc>
        <w:tc>
          <w:tcPr>
            <w:tcW w:w="2640" w:type="dxa"/>
            <w:hideMark/>
          </w:tcPr>
          <w:p w14:paraId="08B1EE7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Первенство России по русским шашкам в возрастных группах:-</w:t>
            </w:r>
            <w:proofErr w:type="spellStart"/>
            <w:r w:rsidRPr="00324A4C">
              <w:rPr>
                <w:rFonts w:ascii="Times New Roman" w:eastAsia="Times New Roman" w:hAnsi="Times New Roman" w:cs="Times New Roman"/>
                <w:sz w:val="18"/>
                <w:szCs w:val="18"/>
                <w:lang w:eastAsia="ru-RU"/>
              </w:rPr>
              <w:t>юниоры,юниорки</w:t>
            </w:r>
            <w:proofErr w:type="spellEnd"/>
            <w:r w:rsidRPr="00324A4C">
              <w:rPr>
                <w:rFonts w:ascii="Times New Roman" w:eastAsia="Times New Roman" w:hAnsi="Times New Roman" w:cs="Times New Roman"/>
                <w:sz w:val="18"/>
                <w:szCs w:val="18"/>
                <w:lang w:eastAsia="ru-RU"/>
              </w:rPr>
              <w:t xml:space="preserve"> (до 27 лет)-не старше 1996 года рождения; -юниоры ,юниорки  (до 20 лет)- не старше 2003 года рождения; - юноши, девушки (до 17 лет)- не старше 2005 года рождения.</w:t>
            </w:r>
          </w:p>
        </w:tc>
        <w:tc>
          <w:tcPr>
            <w:tcW w:w="2166" w:type="dxa"/>
            <w:hideMark/>
          </w:tcPr>
          <w:p w14:paraId="2D15A81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всероссийские</w:t>
            </w:r>
          </w:p>
        </w:tc>
        <w:tc>
          <w:tcPr>
            <w:tcW w:w="813" w:type="dxa"/>
            <w:hideMark/>
          </w:tcPr>
          <w:p w14:paraId="32DE4CE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от 14 до 27</w:t>
            </w:r>
          </w:p>
        </w:tc>
        <w:tc>
          <w:tcPr>
            <w:tcW w:w="1740" w:type="dxa"/>
            <w:hideMark/>
          </w:tcPr>
          <w:p w14:paraId="153A006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Ярославская обл.</w:t>
            </w:r>
          </w:p>
        </w:tc>
        <w:tc>
          <w:tcPr>
            <w:tcW w:w="1711" w:type="dxa"/>
            <w:hideMark/>
          </w:tcPr>
          <w:p w14:paraId="6D2D72B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февраль-март</w:t>
            </w:r>
          </w:p>
        </w:tc>
      </w:tr>
      <w:tr w:rsidR="00324A4C" w:rsidRPr="00324A4C" w14:paraId="200F4FE8" w14:textId="77777777" w:rsidTr="00324A4C">
        <w:trPr>
          <w:trHeight w:val="2272"/>
        </w:trPr>
        <w:tc>
          <w:tcPr>
            <w:tcW w:w="501" w:type="dxa"/>
            <w:hideMark/>
          </w:tcPr>
          <w:p w14:paraId="68058EC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2</w:t>
            </w:r>
          </w:p>
        </w:tc>
        <w:tc>
          <w:tcPr>
            <w:tcW w:w="2640" w:type="dxa"/>
            <w:hideMark/>
          </w:tcPr>
          <w:p w14:paraId="3844253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Первенство России по русским шашкам в возрастных группах:-юноши, девушки (до 14 лет)-не старше 2009 года рождения; - юноши, девушки (до 11 лет)- не старше 2012 года рождения; - мальчики, девочки (до 9 лет) - не старше 2014 года рождения.</w:t>
            </w:r>
          </w:p>
        </w:tc>
        <w:tc>
          <w:tcPr>
            <w:tcW w:w="2166" w:type="dxa"/>
            <w:hideMark/>
          </w:tcPr>
          <w:p w14:paraId="29557C0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всероссийские</w:t>
            </w:r>
          </w:p>
        </w:tc>
        <w:tc>
          <w:tcPr>
            <w:tcW w:w="813" w:type="dxa"/>
            <w:hideMark/>
          </w:tcPr>
          <w:p w14:paraId="4F844E2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от 7 до 10</w:t>
            </w:r>
          </w:p>
        </w:tc>
        <w:tc>
          <w:tcPr>
            <w:tcW w:w="1740" w:type="dxa"/>
            <w:hideMark/>
          </w:tcPr>
          <w:p w14:paraId="21B7ACD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Самарская обл.</w:t>
            </w:r>
          </w:p>
        </w:tc>
        <w:tc>
          <w:tcPr>
            <w:tcW w:w="1711" w:type="dxa"/>
            <w:hideMark/>
          </w:tcPr>
          <w:p w14:paraId="1E6EE9E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w:t>
            </w:r>
          </w:p>
        </w:tc>
      </w:tr>
      <w:tr w:rsidR="00324A4C" w:rsidRPr="00324A4C" w14:paraId="4C524409" w14:textId="77777777" w:rsidTr="00324A4C">
        <w:trPr>
          <w:trHeight w:val="540"/>
        </w:trPr>
        <w:tc>
          <w:tcPr>
            <w:tcW w:w="501" w:type="dxa"/>
            <w:hideMark/>
          </w:tcPr>
          <w:p w14:paraId="067931B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3</w:t>
            </w:r>
          </w:p>
        </w:tc>
        <w:tc>
          <w:tcPr>
            <w:tcW w:w="2640" w:type="dxa"/>
            <w:hideMark/>
          </w:tcPr>
          <w:p w14:paraId="72757A1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ТМ по ОФП</w:t>
            </w:r>
          </w:p>
        </w:tc>
        <w:tc>
          <w:tcPr>
            <w:tcW w:w="2166" w:type="dxa"/>
            <w:hideMark/>
          </w:tcPr>
          <w:p w14:paraId="1FDAD10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2891C46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18 лет</w:t>
            </w:r>
          </w:p>
        </w:tc>
        <w:tc>
          <w:tcPr>
            <w:tcW w:w="1740" w:type="dxa"/>
            <w:hideMark/>
          </w:tcPr>
          <w:p w14:paraId="7B28422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527E24B0"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март-апрель</w:t>
            </w:r>
          </w:p>
        </w:tc>
      </w:tr>
      <w:tr w:rsidR="00324A4C" w:rsidRPr="00324A4C" w14:paraId="2DD987E0" w14:textId="77777777" w:rsidTr="00324A4C">
        <w:trPr>
          <w:trHeight w:val="435"/>
        </w:trPr>
        <w:tc>
          <w:tcPr>
            <w:tcW w:w="501" w:type="dxa"/>
            <w:hideMark/>
          </w:tcPr>
          <w:p w14:paraId="0B08EDC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4</w:t>
            </w:r>
          </w:p>
        </w:tc>
        <w:tc>
          <w:tcPr>
            <w:tcW w:w="2640" w:type="dxa"/>
            <w:hideMark/>
          </w:tcPr>
          <w:p w14:paraId="7096C35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ТМ по ОФП</w:t>
            </w:r>
          </w:p>
        </w:tc>
        <w:tc>
          <w:tcPr>
            <w:tcW w:w="2166" w:type="dxa"/>
            <w:hideMark/>
          </w:tcPr>
          <w:p w14:paraId="62D07E20"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7383815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10 до 35 лет</w:t>
            </w:r>
          </w:p>
        </w:tc>
        <w:tc>
          <w:tcPr>
            <w:tcW w:w="1740" w:type="dxa"/>
            <w:hideMark/>
          </w:tcPr>
          <w:p w14:paraId="1705E02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5774908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март-апрель</w:t>
            </w:r>
          </w:p>
        </w:tc>
      </w:tr>
      <w:tr w:rsidR="00324A4C" w:rsidRPr="00324A4C" w14:paraId="437FA509" w14:textId="77777777" w:rsidTr="00324A4C">
        <w:trPr>
          <w:trHeight w:val="465"/>
        </w:trPr>
        <w:tc>
          <w:tcPr>
            <w:tcW w:w="501" w:type="dxa"/>
            <w:hideMark/>
          </w:tcPr>
          <w:p w14:paraId="0D3E676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5</w:t>
            </w:r>
          </w:p>
        </w:tc>
        <w:tc>
          <w:tcPr>
            <w:tcW w:w="2640" w:type="dxa"/>
            <w:hideMark/>
          </w:tcPr>
          <w:p w14:paraId="2E10C74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ТМ по ОФП</w:t>
            </w:r>
          </w:p>
        </w:tc>
        <w:tc>
          <w:tcPr>
            <w:tcW w:w="2166" w:type="dxa"/>
            <w:hideMark/>
          </w:tcPr>
          <w:p w14:paraId="54B912B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5B0F7A8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10 до 35 лет</w:t>
            </w:r>
          </w:p>
        </w:tc>
        <w:tc>
          <w:tcPr>
            <w:tcW w:w="1740" w:type="dxa"/>
            <w:hideMark/>
          </w:tcPr>
          <w:p w14:paraId="7BDC5F8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504A0A7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март-апрель</w:t>
            </w:r>
          </w:p>
        </w:tc>
      </w:tr>
      <w:tr w:rsidR="00324A4C" w:rsidRPr="00324A4C" w14:paraId="212AE47B" w14:textId="77777777" w:rsidTr="00324A4C">
        <w:trPr>
          <w:trHeight w:val="465"/>
        </w:trPr>
        <w:tc>
          <w:tcPr>
            <w:tcW w:w="501" w:type="dxa"/>
            <w:hideMark/>
          </w:tcPr>
          <w:p w14:paraId="12EB1A2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6</w:t>
            </w:r>
          </w:p>
        </w:tc>
        <w:tc>
          <w:tcPr>
            <w:tcW w:w="2640" w:type="dxa"/>
            <w:hideMark/>
          </w:tcPr>
          <w:p w14:paraId="6056C90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ТМ в каникулярный период</w:t>
            </w:r>
          </w:p>
        </w:tc>
        <w:tc>
          <w:tcPr>
            <w:tcW w:w="2166" w:type="dxa"/>
            <w:hideMark/>
          </w:tcPr>
          <w:p w14:paraId="7C6B8F6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4569252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c 7 до 18 лет</w:t>
            </w:r>
          </w:p>
        </w:tc>
        <w:tc>
          <w:tcPr>
            <w:tcW w:w="1740" w:type="dxa"/>
            <w:hideMark/>
          </w:tcPr>
          <w:p w14:paraId="6DC4298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197B103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июнь</w:t>
            </w:r>
          </w:p>
        </w:tc>
      </w:tr>
      <w:tr w:rsidR="00324A4C" w:rsidRPr="00324A4C" w14:paraId="3E697814" w14:textId="77777777" w:rsidTr="00324A4C">
        <w:trPr>
          <w:trHeight w:val="886"/>
        </w:trPr>
        <w:tc>
          <w:tcPr>
            <w:tcW w:w="501" w:type="dxa"/>
            <w:hideMark/>
          </w:tcPr>
          <w:p w14:paraId="058C00E1"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7</w:t>
            </w:r>
          </w:p>
        </w:tc>
        <w:tc>
          <w:tcPr>
            <w:tcW w:w="2640" w:type="dxa"/>
            <w:hideMark/>
          </w:tcPr>
          <w:p w14:paraId="670A6212" w14:textId="5BDB241E" w:rsidR="00324A4C" w:rsidRPr="00324A4C" w:rsidRDefault="00324A4C" w:rsidP="00324A4C">
            <w:pPr>
              <w:spacing w:after="0" w:line="240" w:lineRule="auto"/>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Тренировочное мероприятие для подготовки к</w:t>
            </w:r>
            <w:r w:rsidR="00324730">
              <w:rPr>
                <w:rFonts w:ascii="Times New Roman" w:eastAsia="Times New Roman" w:hAnsi="Times New Roman" w:cs="Times New Roman"/>
                <w:sz w:val="18"/>
                <w:szCs w:val="18"/>
                <w:lang w:eastAsia="ru-RU"/>
              </w:rPr>
              <w:t xml:space="preserve"> соревнованиям "Узбекистан -2025</w:t>
            </w:r>
            <w:r w:rsidRPr="00324A4C">
              <w:rPr>
                <w:rFonts w:ascii="Times New Roman" w:eastAsia="Times New Roman" w:hAnsi="Times New Roman" w:cs="Times New Roman"/>
                <w:sz w:val="18"/>
                <w:szCs w:val="18"/>
                <w:lang w:eastAsia="ru-RU"/>
              </w:rPr>
              <w:t>"-Кубок Мира</w:t>
            </w:r>
          </w:p>
        </w:tc>
        <w:tc>
          <w:tcPr>
            <w:tcW w:w="2166" w:type="dxa"/>
            <w:hideMark/>
          </w:tcPr>
          <w:p w14:paraId="14613E6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71A4DF6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8 до 35</w:t>
            </w:r>
          </w:p>
        </w:tc>
        <w:tc>
          <w:tcPr>
            <w:tcW w:w="1740" w:type="dxa"/>
            <w:hideMark/>
          </w:tcPr>
          <w:p w14:paraId="5D1B12E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Узбекистан</w:t>
            </w:r>
          </w:p>
        </w:tc>
        <w:tc>
          <w:tcPr>
            <w:tcW w:w="1711" w:type="dxa"/>
            <w:hideMark/>
          </w:tcPr>
          <w:p w14:paraId="72B254B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w:t>
            </w:r>
          </w:p>
        </w:tc>
      </w:tr>
      <w:tr w:rsidR="00324A4C" w:rsidRPr="00324A4C" w14:paraId="106593BB" w14:textId="77777777" w:rsidTr="00324A4C">
        <w:trPr>
          <w:trHeight w:val="687"/>
        </w:trPr>
        <w:tc>
          <w:tcPr>
            <w:tcW w:w="501" w:type="dxa"/>
            <w:hideMark/>
          </w:tcPr>
          <w:p w14:paraId="6F3071B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8</w:t>
            </w:r>
          </w:p>
        </w:tc>
        <w:tc>
          <w:tcPr>
            <w:tcW w:w="2640" w:type="dxa"/>
            <w:hideMark/>
          </w:tcPr>
          <w:p w14:paraId="3086E972" w14:textId="4D8E4E3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 соревнов</w:t>
            </w:r>
            <w:r w:rsidR="00324730">
              <w:rPr>
                <w:rFonts w:ascii="Times New Roman" w:eastAsia="Times New Roman" w:hAnsi="Times New Roman" w:cs="Times New Roman"/>
                <w:sz w:val="18"/>
                <w:szCs w:val="18"/>
                <w:lang w:eastAsia="ru-RU"/>
              </w:rPr>
              <w:t>ания "Узбекистан -2025</w:t>
            </w:r>
            <w:r w:rsidRPr="00324A4C">
              <w:rPr>
                <w:rFonts w:ascii="Times New Roman" w:eastAsia="Times New Roman" w:hAnsi="Times New Roman" w:cs="Times New Roman"/>
                <w:sz w:val="18"/>
                <w:szCs w:val="18"/>
                <w:lang w:eastAsia="ru-RU"/>
              </w:rPr>
              <w:t>"-Кубок Мира</w:t>
            </w:r>
          </w:p>
        </w:tc>
        <w:tc>
          <w:tcPr>
            <w:tcW w:w="2166" w:type="dxa"/>
            <w:hideMark/>
          </w:tcPr>
          <w:p w14:paraId="42B6995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7225CA7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8 до 35</w:t>
            </w:r>
          </w:p>
        </w:tc>
        <w:tc>
          <w:tcPr>
            <w:tcW w:w="1740" w:type="dxa"/>
            <w:hideMark/>
          </w:tcPr>
          <w:p w14:paraId="2ED6117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Узбекистан</w:t>
            </w:r>
          </w:p>
        </w:tc>
        <w:tc>
          <w:tcPr>
            <w:tcW w:w="1711" w:type="dxa"/>
            <w:hideMark/>
          </w:tcPr>
          <w:p w14:paraId="656936B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апрель</w:t>
            </w:r>
          </w:p>
        </w:tc>
      </w:tr>
      <w:tr w:rsidR="00324A4C" w:rsidRPr="00324A4C" w14:paraId="0604831F" w14:textId="77777777" w:rsidTr="00324A4C">
        <w:trPr>
          <w:trHeight w:val="427"/>
        </w:trPr>
        <w:tc>
          <w:tcPr>
            <w:tcW w:w="501" w:type="dxa"/>
            <w:hideMark/>
          </w:tcPr>
          <w:p w14:paraId="23E120B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9</w:t>
            </w:r>
          </w:p>
        </w:tc>
        <w:tc>
          <w:tcPr>
            <w:tcW w:w="2640" w:type="dxa"/>
            <w:hideMark/>
          </w:tcPr>
          <w:p w14:paraId="0EB0AD4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Турнир по шашкам памяти П.И. Другова </w:t>
            </w:r>
          </w:p>
        </w:tc>
        <w:tc>
          <w:tcPr>
            <w:tcW w:w="2166" w:type="dxa"/>
            <w:hideMark/>
          </w:tcPr>
          <w:p w14:paraId="2AF52BE1"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1AA1267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8 до 35</w:t>
            </w:r>
          </w:p>
        </w:tc>
        <w:tc>
          <w:tcPr>
            <w:tcW w:w="1740" w:type="dxa"/>
            <w:hideMark/>
          </w:tcPr>
          <w:p w14:paraId="334D60E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3A8B1DD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март-апрель</w:t>
            </w:r>
          </w:p>
        </w:tc>
      </w:tr>
      <w:tr w:rsidR="00324A4C" w:rsidRPr="00324A4C" w14:paraId="4BBC1360" w14:textId="77777777" w:rsidTr="00324A4C">
        <w:trPr>
          <w:trHeight w:val="703"/>
        </w:trPr>
        <w:tc>
          <w:tcPr>
            <w:tcW w:w="501" w:type="dxa"/>
            <w:hideMark/>
          </w:tcPr>
          <w:p w14:paraId="7626F0B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10</w:t>
            </w:r>
          </w:p>
        </w:tc>
        <w:tc>
          <w:tcPr>
            <w:tcW w:w="2640" w:type="dxa"/>
            <w:hideMark/>
          </w:tcPr>
          <w:p w14:paraId="4EED55A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Турнир, посвященный победе в Великой Отечественной войне по шашкам </w:t>
            </w:r>
          </w:p>
        </w:tc>
        <w:tc>
          <w:tcPr>
            <w:tcW w:w="2166" w:type="dxa"/>
            <w:hideMark/>
          </w:tcPr>
          <w:p w14:paraId="01FBB1E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2FE584C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18</w:t>
            </w:r>
          </w:p>
        </w:tc>
        <w:tc>
          <w:tcPr>
            <w:tcW w:w="1740" w:type="dxa"/>
            <w:hideMark/>
          </w:tcPr>
          <w:p w14:paraId="13246CB1"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776A7FF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май</w:t>
            </w:r>
          </w:p>
        </w:tc>
      </w:tr>
      <w:tr w:rsidR="00324A4C" w:rsidRPr="00324A4C" w14:paraId="515DA398" w14:textId="77777777" w:rsidTr="00324A4C">
        <w:trPr>
          <w:trHeight w:val="685"/>
        </w:trPr>
        <w:tc>
          <w:tcPr>
            <w:tcW w:w="501" w:type="dxa"/>
            <w:hideMark/>
          </w:tcPr>
          <w:p w14:paraId="0940326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11</w:t>
            </w:r>
          </w:p>
        </w:tc>
        <w:tc>
          <w:tcPr>
            <w:tcW w:w="2640" w:type="dxa"/>
            <w:hideMark/>
          </w:tcPr>
          <w:p w14:paraId="7EDA5BC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Всероссийские соревнования по Русским шашкам Памяти С. Овечкина</w:t>
            </w:r>
          </w:p>
        </w:tc>
        <w:tc>
          <w:tcPr>
            <w:tcW w:w="2166" w:type="dxa"/>
            <w:hideMark/>
          </w:tcPr>
          <w:p w14:paraId="1A00C521"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всероссийские</w:t>
            </w:r>
          </w:p>
        </w:tc>
        <w:tc>
          <w:tcPr>
            <w:tcW w:w="813" w:type="dxa"/>
            <w:hideMark/>
          </w:tcPr>
          <w:p w14:paraId="2A974DF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0997DC4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Орел</w:t>
            </w:r>
          </w:p>
        </w:tc>
        <w:tc>
          <w:tcPr>
            <w:tcW w:w="1711" w:type="dxa"/>
            <w:hideMark/>
          </w:tcPr>
          <w:p w14:paraId="21EB0CF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август</w:t>
            </w:r>
          </w:p>
        </w:tc>
      </w:tr>
      <w:tr w:rsidR="00324A4C" w:rsidRPr="00324A4C" w14:paraId="59FEC293" w14:textId="77777777" w:rsidTr="00324A4C">
        <w:trPr>
          <w:trHeight w:val="1261"/>
        </w:trPr>
        <w:tc>
          <w:tcPr>
            <w:tcW w:w="501" w:type="dxa"/>
            <w:hideMark/>
          </w:tcPr>
          <w:p w14:paraId="1059D0B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lastRenderedPageBreak/>
              <w:t>12</w:t>
            </w:r>
          </w:p>
        </w:tc>
        <w:tc>
          <w:tcPr>
            <w:tcW w:w="2640" w:type="dxa"/>
            <w:hideMark/>
          </w:tcPr>
          <w:p w14:paraId="60A8D5CB" w14:textId="71B0A1C8"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Тренировочное мероприятие для подготов</w:t>
            </w:r>
            <w:r w:rsidR="00324730">
              <w:rPr>
                <w:rFonts w:ascii="Times New Roman" w:eastAsia="Times New Roman" w:hAnsi="Times New Roman" w:cs="Times New Roman"/>
                <w:sz w:val="18"/>
                <w:szCs w:val="18"/>
                <w:lang w:eastAsia="ru-RU"/>
              </w:rPr>
              <w:t>ки к соревнованиям "Турция -2025</w:t>
            </w:r>
            <w:r w:rsidRPr="00324A4C">
              <w:rPr>
                <w:rFonts w:ascii="Times New Roman" w:eastAsia="Times New Roman" w:hAnsi="Times New Roman" w:cs="Times New Roman"/>
                <w:sz w:val="18"/>
                <w:szCs w:val="18"/>
                <w:lang w:eastAsia="ru-RU"/>
              </w:rPr>
              <w:t>"-Кубок Мира, Первенство Европы. Чемпионат Европы</w:t>
            </w:r>
          </w:p>
        </w:tc>
        <w:tc>
          <w:tcPr>
            <w:tcW w:w="2166" w:type="dxa"/>
            <w:hideMark/>
          </w:tcPr>
          <w:p w14:paraId="481EBA5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5DE0780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076949C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Турция</w:t>
            </w:r>
          </w:p>
        </w:tc>
        <w:tc>
          <w:tcPr>
            <w:tcW w:w="1711" w:type="dxa"/>
            <w:hideMark/>
          </w:tcPr>
          <w:p w14:paraId="6D40620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апрель</w:t>
            </w:r>
          </w:p>
        </w:tc>
      </w:tr>
      <w:tr w:rsidR="00324A4C" w:rsidRPr="00324A4C" w14:paraId="1FBB44F2" w14:textId="77777777" w:rsidTr="00324A4C">
        <w:trPr>
          <w:trHeight w:val="1123"/>
        </w:trPr>
        <w:tc>
          <w:tcPr>
            <w:tcW w:w="501" w:type="dxa"/>
            <w:hideMark/>
          </w:tcPr>
          <w:p w14:paraId="1D7B5540"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13</w:t>
            </w:r>
          </w:p>
        </w:tc>
        <w:tc>
          <w:tcPr>
            <w:tcW w:w="2640" w:type="dxa"/>
            <w:hideMark/>
          </w:tcPr>
          <w:p w14:paraId="1F82358B" w14:textId="7CF59453"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w:t>
            </w:r>
            <w:r w:rsidR="00324730">
              <w:rPr>
                <w:rFonts w:ascii="Times New Roman" w:eastAsia="Times New Roman" w:hAnsi="Times New Roman" w:cs="Times New Roman"/>
                <w:sz w:val="18"/>
                <w:szCs w:val="18"/>
                <w:lang w:eastAsia="ru-RU"/>
              </w:rPr>
              <w:t>дные соревнования ("Турция -2025</w:t>
            </w:r>
            <w:r w:rsidRPr="00324A4C">
              <w:rPr>
                <w:rFonts w:ascii="Times New Roman" w:eastAsia="Times New Roman" w:hAnsi="Times New Roman" w:cs="Times New Roman"/>
                <w:sz w:val="18"/>
                <w:szCs w:val="18"/>
                <w:lang w:eastAsia="ru-RU"/>
              </w:rPr>
              <w:t>"-Кубок Мира, Первенство Европы. Чемпионат Европы)</w:t>
            </w:r>
          </w:p>
        </w:tc>
        <w:tc>
          <w:tcPr>
            <w:tcW w:w="2166" w:type="dxa"/>
            <w:hideMark/>
          </w:tcPr>
          <w:p w14:paraId="614CDF4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5D1F639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183C70C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Турция</w:t>
            </w:r>
          </w:p>
        </w:tc>
        <w:tc>
          <w:tcPr>
            <w:tcW w:w="1711" w:type="dxa"/>
            <w:hideMark/>
          </w:tcPr>
          <w:p w14:paraId="61C00CE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апрель-май</w:t>
            </w:r>
          </w:p>
        </w:tc>
      </w:tr>
      <w:tr w:rsidR="00324A4C" w:rsidRPr="00324A4C" w14:paraId="099CCA42" w14:textId="77777777" w:rsidTr="00324A4C">
        <w:trPr>
          <w:trHeight w:val="431"/>
        </w:trPr>
        <w:tc>
          <w:tcPr>
            <w:tcW w:w="501" w:type="dxa"/>
            <w:hideMark/>
          </w:tcPr>
          <w:p w14:paraId="6E50C1A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14</w:t>
            </w:r>
          </w:p>
        </w:tc>
        <w:tc>
          <w:tcPr>
            <w:tcW w:w="2640" w:type="dxa"/>
            <w:hideMark/>
          </w:tcPr>
          <w:p w14:paraId="2B21A69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Международные соревнования по шашкам </w:t>
            </w:r>
          </w:p>
        </w:tc>
        <w:tc>
          <w:tcPr>
            <w:tcW w:w="2166" w:type="dxa"/>
            <w:hideMark/>
          </w:tcPr>
          <w:p w14:paraId="4500CBF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4A9EA0A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4285BDD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c>
          <w:tcPr>
            <w:tcW w:w="1711" w:type="dxa"/>
            <w:hideMark/>
          </w:tcPr>
          <w:p w14:paraId="1FD00000"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апрель-май</w:t>
            </w:r>
          </w:p>
        </w:tc>
      </w:tr>
      <w:tr w:rsidR="00324A4C" w:rsidRPr="00324A4C" w14:paraId="6C3D23DD" w14:textId="77777777" w:rsidTr="00324A4C">
        <w:trPr>
          <w:trHeight w:val="409"/>
        </w:trPr>
        <w:tc>
          <w:tcPr>
            <w:tcW w:w="501" w:type="dxa"/>
            <w:hideMark/>
          </w:tcPr>
          <w:p w14:paraId="5F07F9A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15</w:t>
            </w:r>
          </w:p>
        </w:tc>
        <w:tc>
          <w:tcPr>
            <w:tcW w:w="2640" w:type="dxa"/>
            <w:hideMark/>
          </w:tcPr>
          <w:p w14:paraId="5002486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proofErr w:type="spellStart"/>
            <w:r w:rsidRPr="00324A4C">
              <w:rPr>
                <w:rFonts w:ascii="Times New Roman" w:eastAsia="Times New Roman" w:hAnsi="Times New Roman" w:cs="Times New Roman"/>
                <w:sz w:val="18"/>
                <w:szCs w:val="18"/>
                <w:lang w:eastAsia="ru-RU"/>
              </w:rPr>
              <w:t>Международныe</w:t>
            </w:r>
            <w:proofErr w:type="spellEnd"/>
            <w:r w:rsidRPr="00324A4C">
              <w:rPr>
                <w:rFonts w:ascii="Times New Roman" w:eastAsia="Times New Roman" w:hAnsi="Times New Roman" w:cs="Times New Roman"/>
                <w:sz w:val="18"/>
                <w:szCs w:val="18"/>
                <w:lang w:eastAsia="ru-RU"/>
              </w:rPr>
              <w:t xml:space="preserve"> соревнования по шашкам </w:t>
            </w:r>
          </w:p>
        </w:tc>
        <w:tc>
          <w:tcPr>
            <w:tcW w:w="2166" w:type="dxa"/>
            <w:hideMark/>
          </w:tcPr>
          <w:p w14:paraId="02A14AA1"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00B8AB7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4797288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c>
          <w:tcPr>
            <w:tcW w:w="1711" w:type="dxa"/>
            <w:hideMark/>
          </w:tcPr>
          <w:p w14:paraId="0CF9F51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r>
      <w:tr w:rsidR="00324A4C" w:rsidRPr="00324A4C" w14:paraId="24352A11" w14:textId="77777777" w:rsidTr="00324A4C">
        <w:trPr>
          <w:trHeight w:val="699"/>
        </w:trPr>
        <w:tc>
          <w:tcPr>
            <w:tcW w:w="501" w:type="dxa"/>
            <w:hideMark/>
          </w:tcPr>
          <w:p w14:paraId="0095B65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16</w:t>
            </w:r>
          </w:p>
        </w:tc>
        <w:tc>
          <w:tcPr>
            <w:tcW w:w="2640" w:type="dxa"/>
            <w:hideMark/>
          </w:tcPr>
          <w:p w14:paraId="0A8023F6" w14:textId="3C3F85C8"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Полуфинал Первенства </w:t>
            </w:r>
            <w:r w:rsidR="00C00505">
              <w:rPr>
                <w:rFonts w:ascii="Times New Roman" w:eastAsia="Times New Roman" w:hAnsi="Times New Roman" w:cs="Times New Roman"/>
                <w:sz w:val="18"/>
                <w:szCs w:val="18"/>
                <w:lang w:eastAsia="ru-RU"/>
              </w:rPr>
              <w:t>СПб ГБУ ДО СШ по шахматам и шашкам</w:t>
            </w:r>
            <w:r w:rsidRPr="00324A4C">
              <w:rPr>
                <w:rFonts w:ascii="Times New Roman" w:eastAsia="Times New Roman" w:hAnsi="Times New Roman" w:cs="Times New Roman"/>
                <w:sz w:val="18"/>
                <w:szCs w:val="18"/>
                <w:lang w:eastAsia="ru-RU"/>
              </w:rPr>
              <w:t xml:space="preserve"> по шашкам</w:t>
            </w:r>
          </w:p>
        </w:tc>
        <w:tc>
          <w:tcPr>
            <w:tcW w:w="2166" w:type="dxa"/>
            <w:hideMark/>
          </w:tcPr>
          <w:p w14:paraId="70F0425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4C2F301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c 7 до 18 лет</w:t>
            </w:r>
          </w:p>
        </w:tc>
        <w:tc>
          <w:tcPr>
            <w:tcW w:w="1740" w:type="dxa"/>
            <w:hideMark/>
          </w:tcPr>
          <w:p w14:paraId="495477B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4881520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ноябрь-декабрь</w:t>
            </w:r>
          </w:p>
        </w:tc>
      </w:tr>
      <w:tr w:rsidR="00324A4C" w:rsidRPr="00324A4C" w14:paraId="2321DE91" w14:textId="77777777" w:rsidTr="00324A4C">
        <w:trPr>
          <w:trHeight w:val="695"/>
        </w:trPr>
        <w:tc>
          <w:tcPr>
            <w:tcW w:w="501" w:type="dxa"/>
            <w:hideMark/>
          </w:tcPr>
          <w:p w14:paraId="269B9F40"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17</w:t>
            </w:r>
          </w:p>
        </w:tc>
        <w:tc>
          <w:tcPr>
            <w:tcW w:w="2640" w:type="dxa"/>
            <w:hideMark/>
          </w:tcPr>
          <w:p w14:paraId="3B392242" w14:textId="42B3F344"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Финал Первенства </w:t>
            </w:r>
            <w:r w:rsidR="00C00505">
              <w:rPr>
                <w:rFonts w:ascii="Times New Roman" w:eastAsia="Times New Roman" w:hAnsi="Times New Roman" w:cs="Times New Roman"/>
                <w:sz w:val="18"/>
                <w:szCs w:val="18"/>
                <w:lang w:eastAsia="ru-RU"/>
              </w:rPr>
              <w:t>СПб ГБУ ДО СШ по шахматам и шашкам</w:t>
            </w:r>
            <w:r w:rsidRPr="00324A4C">
              <w:rPr>
                <w:rFonts w:ascii="Times New Roman" w:eastAsia="Times New Roman" w:hAnsi="Times New Roman" w:cs="Times New Roman"/>
                <w:sz w:val="18"/>
                <w:szCs w:val="18"/>
                <w:lang w:eastAsia="ru-RU"/>
              </w:rPr>
              <w:t xml:space="preserve"> по шашкам</w:t>
            </w:r>
          </w:p>
        </w:tc>
        <w:tc>
          <w:tcPr>
            <w:tcW w:w="2166" w:type="dxa"/>
            <w:hideMark/>
          </w:tcPr>
          <w:p w14:paraId="19E406C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5BE5FBF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c 7 до 18 лет</w:t>
            </w:r>
          </w:p>
        </w:tc>
        <w:tc>
          <w:tcPr>
            <w:tcW w:w="1740" w:type="dxa"/>
            <w:hideMark/>
          </w:tcPr>
          <w:p w14:paraId="20FFA7C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0AD4DCA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ноябрь-декабрь</w:t>
            </w:r>
          </w:p>
        </w:tc>
      </w:tr>
      <w:tr w:rsidR="00324A4C" w:rsidRPr="00324A4C" w14:paraId="6693DC89" w14:textId="77777777" w:rsidTr="00324A4C">
        <w:trPr>
          <w:trHeight w:val="407"/>
        </w:trPr>
        <w:tc>
          <w:tcPr>
            <w:tcW w:w="501" w:type="dxa"/>
            <w:hideMark/>
          </w:tcPr>
          <w:p w14:paraId="656429BB"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18</w:t>
            </w:r>
          </w:p>
        </w:tc>
        <w:tc>
          <w:tcPr>
            <w:tcW w:w="2640" w:type="dxa"/>
            <w:hideMark/>
          </w:tcPr>
          <w:p w14:paraId="4EA1C89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Международный турнир по шашкам-64</w:t>
            </w:r>
          </w:p>
        </w:tc>
        <w:tc>
          <w:tcPr>
            <w:tcW w:w="2166" w:type="dxa"/>
            <w:hideMark/>
          </w:tcPr>
          <w:p w14:paraId="2F994B02"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26DF52C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6076BDC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c>
          <w:tcPr>
            <w:tcW w:w="1711" w:type="dxa"/>
            <w:hideMark/>
          </w:tcPr>
          <w:p w14:paraId="465C862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февраль-июнь</w:t>
            </w:r>
          </w:p>
        </w:tc>
      </w:tr>
      <w:tr w:rsidR="00324A4C" w:rsidRPr="00324A4C" w14:paraId="616C51C4" w14:textId="77777777" w:rsidTr="001F6CEC">
        <w:trPr>
          <w:trHeight w:val="413"/>
        </w:trPr>
        <w:tc>
          <w:tcPr>
            <w:tcW w:w="501" w:type="dxa"/>
            <w:hideMark/>
          </w:tcPr>
          <w:p w14:paraId="5180677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19</w:t>
            </w:r>
          </w:p>
        </w:tc>
        <w:tc>
          <w:tcPr>
            <w:tcW w:w="2640" w:type="dxa"/>
            <w:hideMark/>
          </w:tcPr>
          <w:p w14:paraId="460DDEBA"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Международный турнир по шашкам-64</w:t>
            </w:r>
          </w:p>
        </w:tc>
        <w:tc>
          <w:tcPr>
            <w:tcW w:w="2166" w:type="dxa"/>
            <w:hideMark/>
          </w:tcPr>
          <w:p w14:paraId="1D265CA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63BCB59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598FAD5C"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c>
          <w:tcPr>
            <w:tcW w:w="1711" w:type="dxa"/>
            <w:hideMark/>
          </w:tcPr>
          <w:p w14:paraId="77FA8925"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июль-декабрь</w:t>
            </w:r>
          </w:p>
        </w:tc>
      </w:tr>
      <w:tr w:rsidR="00324A4C" w:rsidRPr="00324A4C" w14:paraId="604A5818" w14:textId="77777777" w:rsidTr="00324A4C">
        <w:trPr>
          <w:trHeight w:val="732"/>
        </w:trPr>
        <w:tc>
          <w:tcPr>
            <w:tcW w:w="501" w:type="dxa"/>
            <w:hideMark/>
          </w:tcPr>
          <w:p w14:paraId="1389B9D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20</w:t>
            </w:r>
          </w:p>
        </w:tc>
        <w:tc>
          <w:tcPr>
            <w:tcW w:w="2640" w:type="dxa"/>
            <w:hideMark/>
          </w:tcPr>
          <w:p w14:paraId="25AAA387"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 xml:space="preserve">Международный турнир по шашкам -64 </w:t>
            </w:r>
          </w:p>
        </w:tc>
        <w:tc>
          <w:tcPr>
            <w:tcW w:w="2166" w:type="dxa"/>
            <w:hideMark/>
          </w:tcPr>
          <w:p w14:paraId="1E503DA6"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международные</w:t>
            </w:r>
          </w:p>
        </w:tc>
        <w:tc>
          <w:tcPr>
            <w:tcW w:w="813" w:type="dxa"/>
            <w:hideMark/>
          </w:tcPr>
          <w:p w14:paraId="0759C75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 7 до 35</w:t>
            </w:r>
          </w:p>
        </w:tc>
        <w:tc>
          <w:tcPr>
            <w:tcW w:w="1740" w:type="dxa"/>
            <w:hideMark/>
          </w:tcPr>
          <w:p w14:paraId="1A41641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по назначению</w:t>
            </w:r>
          </w:p>
        </w:tc>
        <w:tc>
          <w:tcPr>
            <w:tcW w:w="1711" w:type="dxa"/>
            <w:hideMark/>
          </w:tcPr>
          <w:p w14:paraId="59A9C07D"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декабрь</w:t>
            </w:r>
          </w:p>
        </w:tc>
      </w:tr>
      <w:tr w:rsidR="00324A4C" w:rsidRPr="00324A4C" w14:paraId="34AB96BC" w14:textId="77777777" w:rsidTr="001F6CEC">
        <w:trPr>
          <w:trHeight w:val="571"/>
        </w:trPr>
        <w:tc>
          <w:tcPr>
            <w:tcW w:w="501" w:type="dxa"/>
            <w:hideMark/>
          </w:tcPr>
          <w:p w14:paraId="1F228503"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21</w:t>
            </w:r>
          </w:p>
        </w:tc>
        <w:tc>
          <w:tcPr>
            <w:tcW w:w="2640" w:type="dxa"/>
            <w:hideMark/>
          </w:tcPr>
          <w:p w14:paraId="0A5573F9"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Новогодний турнир по быстрым шашкам</w:t>
            </w:r>
          </w:p>
        </w:tc>
        <w:tc>
          <w:tcPr>
            <w:tcW w:w="2166" w:type="dxa"/>
            <w:hideMark/>
          </w:tcPr>
          <w:p w14:paraId="0B4ECD8F"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учреждение</w:t>
            </w:r>
          </w:p>
        </w:tc>
        <w:tc>
          <w:tcPr>
            <w:tcW w:w="813" w:type="dxa"/>
            <w:hideMark/>
          </w:tcPr>
          <w:p w14:paraId="69309FF8"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c 7 до 18 лет</w:t>
            </w:r>
          </w:p>
        </w:tc>
        <w:tc>
          <w:tcPr>
            <w:tcW w:w="1740" w:type="dxa"/>
            <w:hideMark/>
          </w:tcPr>
          <w:p w14:paraId="0975CFB4"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СПб</w:t>
            </w:r>
          </w:p>
        </w:tc>
        <w:tc>
          <w:tcPr>
            <w:tcW w:w="1711" w:type="dxa"/>
            <w:hideMark/>
          </w:tcPr>
          <w:p w14:paraId="07ADE15E" w14:textId="77777777" w:rsidR="00324A4C" w:rsidRPr="00324A4C" w:rsidRDefault="00324A4C" w:rsidP="00324A4C">
            <w:pPr>
              <w:spacing w:after="0" w:line="240" w:lineRule="auto"/>
              <w:jc w:val="both"/>
              <w:outlineLvl w:val="0"/>
              <w:rPr>
                <w:rFonts w:ascii="Times New Roman" w:eastAsia="Times New Roman" w:hAnsi="Times New Roman" w:cs="Times New Roman"/>
                <w:sz w:val="18"/>
                <w:szCs w:val="18"/>
                <w:lang w:eastAsia="ru-RU"/>
              </w:rPr>
            </w:pPr>
            <w:r w:rsidRPr="00324A4C">
              <w:rPr>
                <w:rFonts w:ascii="Times New Roman" w:eastAsia="Times New Roman" w:hAnsi="Times New Roman" w:cs="Times New Roman"/>
                <w:sz w:val="18"/>
                <w:szCs w:val="18"/>
                <w:lang w:eastAsia="ru-RU"/>
              </w:rPr>
              <w:t>декабрь</w:t>
            </w:r>
          </w:p>
        </w:tc>
      </w:tr>
    </w:tbl>
    <w:p w14:paraId="19F156E3" w14:textId="748226DD" w:rsidR="004E01AD" w:rsidRPr="007B4941" w:rsidRDefault="004E01AD" w:rsidP="000547F5">
      <w:pPr>
        <w:spacing w:after="0" w:line="240" w:lineRule="auto"/>
        <w:jc w:val="both"/>
        <w:outlineLvl w:val="0"/>
        <w:rPr>
          <w:rFonts w:ascii="Times New Roman" w:eastAsia="Times New Roman" w:hAnsi="Times New Roman" w:cs="Times New Roman"/>
          <w:sz w:val="28"/>
          <w:szCs w:val="28"/>
          <w:lang w:eastAsia="ru-RU"/>
        </w:rPr>
      </w:pPr>
    </w:p>
    <w:p w14:paraId="24BF94EB" w14:textId="2AD22BF9" w:rsidR="007F4011" w:rsidRPr="00600243" w:rsidRDefault="007F4011" w:rsidP="00600243">
      <w:pPr>
        <w:pStyle w:val="ae"/>
        <w:numPr>
          <w:ilvl w:val="1"/>
          <w:numId w:val="13"/>
        </w:numPr>
        <w:spacing w:after="0" w:line="240" w:lineRule="auto"/>
        <w:ind w:left="0"/>
        <w:jc w:val="center"/>
        <w:outlineLvl w:val="0"/>
        <w:rPr>
          <w:rFonts w:ascii="Times New Roman" w:eastAsia="Times New Roman" w:hAnsi="Times New Roman" w:cs="Times New Roman"/>
          <w:b/>
          <w:bCs/>
          <w:sz w:val="28"/>
          <w:szCs w:val="28"/>
          <w:lang w:eastAsia="ru-RU"/>
        </w:rPr>
      </w:pPr>
      <w:r w:rsidRPr="00600243">
        <w:rPr>
          <w:rFonts w:ascii="Times New Roman" w:eastAsia="Times New Roman" w:hAnsi="Times New Roman" w:cs="Times New Roman"/>
          <w:b/>
          <w:bCs/>
          <w:sz w:val="28"/>
          <w:szCs w:val="28"/>
          <w:lang w:eastAsia="ru-RU"/>
        </w:rPr>
        <w:t>ИНФОРМАЦИОННОЕ ОБЕСПЕЧЕНИЕ ПРОГРАММЫ</w:t>
      </w:r>
      <w:bookmarkEnd w:id="3"/>
    </w:p>
    <w:p w14:paraId="7BFD25BA" w14:textId="77777777" w:rsidR="00545B08" w:rsidRPr="007B4941" w:rsidRDefault="00545B08" w:rsidP="000547F5">
      <w:pPr>
        <w:spacing w:after="0" w:line="240" w:lineRule="auto"/>
        <w:jc w:val="both"/>
        <w:rPr>
          <w:rFonts w:ascii="Times New Roman" w:hAnsi="Times New Roman" w:cs="Times New Roman"/>
          <w:sz w:val="28"/>
          <w:szCs w:val="28"/>
        </w:rPr>
      </w:pPr>
    </w:p>
    <w:p w14:paraId="399D520C" w14:textId="0D8BF545" w:rsidR="00545B08" w:rsidRPr="007B4941" w:rsidRDefault="00545B08" w:rsidP="000547F5">
      <w:pPr>
        <w:spacing w:after="0" w:line="240" w:lineRule="auto"/>
        <w:ind w:firstLine="709"/>
        <w:jc w:val="both"/>
        <w:rPr>
          <w:rFonts w:ascii="Times New Roman" w:hAnsi="Times New Roman" w:cs="Times New Roman"/>
          <w:sz w:val="28"/>
          <w:szCs w:val="28"/>
          <w:highlight w:val="white"/>
        </w:rPr>
      </w:pPr>
      <w:r w:rsidRPr="007B4941">
        <w:rPr>
          <w:rFonts w:ascii="Times New Roman" w:hAnsi="Times New Roman" w:cs="Times New Roman"/>
          <w:sz w:val="28"/>
          <w:szCs w:val="28"/>
          <w:highlight w:val="white"/>
        </w:rPr>
        <w:t>Информационное обеспечение деятельности Организации – многогранный процесс, направленный на решение профессиональных, организационных</w:t>
      </w:r>
      <w:r w:rsidRPr="007B4941">
        <w:rPr>
          <w:rFonts w:ascii="Times New Roman" w:hAnsi="Times New Roman" w:cs="Times New Roman"/>
          <w:sz w:val="28"/>
          <w:szCs w:val="28"/>
          <w:highlight w:val="white"/>
        </w:rPr>
        <w:br/>
        <w:t>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w:t>
      </w:r>
      <w:r w:rsidRPr="007B4941">
        <w:rPr>
          <w:rFonts w:ascii="Times New Roman" w:hAnsi="Times New Roman" w:cs="Times New Roman"/>
          <w:sz w:val="28"/>
          <w:szCs w:val="28"/>
          <w:highlight w:val="white"/>
        </w:rPr>
        <w:br/>
        <w:t>и образовательной деятельности.</w:t>
      </w:r>
    </w:p>
    <w:p w14:paraId="17705CA1" w14:textId="42234D6D" w:rsidR="0093628A" w:rsidRPr="00550EAC" w:rsidRDefault="0093628A" w:rsidP="00550EAC">
      <w:pPr>
        <w:spacing w:after="0" w:line="240" w:lineRule="auto"/>
        <w:ind w:firstLine="709"/>
        <w:jc w:val="center"/>
        <w:rPr>
          <w:rFonts w:ascii="Times New Roman" w:hAnsi="Times New Roman" w:cs="Times New Roman"/>
          <w:b/>
          <w:bCs/>
          <w:sz w:val="28"/>
          <w:szCs w:val="28"/>
        </w:rPr>
      </w:pPr>
      <w:r w:rsidRPr="00550EAC">
        <w:rPr>
          <w:rFonts w:ascii="Times New Roman" w:hAnsi="Times New Roman" w:cs="Times New Roman"/>
          <w:b/>
          <w:bCs/>
          <w:sz w:val="28"/>
          <w:szCs w:val="28"/>
          <w:highlight w:val="white"/>
          <w:lang w:val="en-US"/>
        </w:rPr>
        <w:t>1.7.1</w:t>
      </w:r>
      <w:r w:rsidRPr="00550EAC">
        <w:rPr>
          <w:rFonts w:ascii="Times New Roman" w:hAnsi="Times New Roman" w:cs="Times New Roman"/>
          <w:b/>
          <w:bCs/>
          <w:sz w:val="28"/>
          <w:szCs w:val="28"/>
          <w:lang w:val="en-US"/>
        </w:rPr>
        <w:t>.</w:t>
      </w:r>
      <w:r w:rsidRPr="00550EAC">
        <w:rPr>
          <w:rFonts w:ascii="Times New Roman" w:hAnsi="Times New Roman" w:cs="Times New Roman"/>
          <w:b/>
          <w:bCs/>
          <w:sz w:val="28"/>
          <w:szCs w:val="28"/>
        </w:rPr>
        <w:t xml:space="preserve"> Перечень информационного обеспечения Программы</w:t>
      </w:r>
    </w:p>
    <w:p w14:paraId="71BCAD70" w14:textId="77777777" w:rsidR="00F82C41" w:rsidRPr="007B4941" w:rsidRDefault="00F82C41" w:rsidP="000547F5">
      <w:pPr>
        <w:pStyle w:val="aa"/>
        <w:jc w:val="both"/>
        <w:rPr>
          <w:b/>
          <w:bCs/>
          <w:sz w:val="28"/>
          <w:szCs w:val="28"/>
        </w:rPr>
      </w:pPr>
    </w:p>
    <w:p w14:paraId="6E569599" w14:textId="4732087F"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bCs/>
          <w:color w:val="auto"/>
          <w:sz w:val="28"/>
          <w:szCs w:val="28"/>
        </w:rPr>
        <w:t>При</w:t>
      </w:r>
      <w:r w:rsidR="005B22C2" w:rsidRPr="007B4941">
        <w:rPr>
          <w:bCs/>
          <w:color w:val="auto"/>
          <w:sz w:val="28"/>
          <w:szCs w:val="28"/>
        </w:rPr>
        <w:t>каз Министерства спорта РФ от 24.11.2022 № 1072</w:t>
      </w:r>
      <w:r w:rsidRPr="007B4941">
        <w:rPr>
          <w:bCs/>
          <w:color w:val="auto"/>
          <w:sz w:val="28"/>
          <w:szCs w:val="28"/>
        </w:rPr>
        <w:t xml:space="preserve"> «Об утверждении федерального стандарта спортивной по</w:t>
      </w:r>
      <w:r w:rsidR="005B22C2" w:rsidRPr="007B4941">
        <w:rPr>
          <w:bCs/>
          <w:color w:val="auto"/>
          <w:sz w:val="28"/>
          <w:szCs w:val="28"/>
        </w:rPr>
        <w:t>дготовки по виду спорта «шашки</w:t>
      </w:r>
      <w:r w:rsidRPr="007B4941">
        <w:rPr>
          <w:bCs/>
          <w:color w:val="auto"/>
          <w:sz w:val="28"/>
          <w:szCs w:val="28"/>
        </w:rPr>
        <w:t>».</w:t>
      </w:r>
    </w:p>
    <w:p w14:paraId="0AB60ECA" w14:textId="77777777"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color w:val="auto"/>
          <w:sz w:val="28"/>
          <w:szCs w:val="28"/>
        </w:rPr>
        <w:t xml:space="preserve">Приказ Министерства здравоохранения РФ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w:t>
      </w:r>
      <w:r w:rsidRPr="007B4941">
        <w:rPr>
          <w:color w:val="auto"/>
          <w:sz w:val="28"/>
          <w:szCs w:val="28"/>
        </w:rPr>
        <w:lastRenderedPageBreak/>
        <w:t>комплекса «Готов к труду и обороне» (ГТО)» и форм медицинских заключений о допуске к участию в физкультурных и спортивных мероприятиях”.</w:t>
      </w:r>
    </w:p>
    <w:p w14:paraId="056206C5" w14:textId="05AB8CB4"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rFonts w:eastAsia="Times New Roman"/>
          <w:color w:val="202122"/>
          <w:sz w:val="28"/>
          <w:szCs w:val="28"/>
          <w:lang w:eastAsia="ru-RU"/>
        </w:rPr>
        <w:t xml:space="preserve">Приказ Министерства </w:t>
      </w:r>
      <w:r w:rsidR="00D43881" w:rsidRPr="007B4941">
        <w:rPr>
          <w:rFonts w:eastAsia="Times New Roman"/>
          <w:color w:val="202122"/>
          <w:sz w:val="28"/>
          <w:szCs w:val="28"/>
          <w:lang w:eastAsia="ru-RU"/>
        </w:rPr>
        <w:t>спорта РФ от 17.03.2022 г. № 201 «Правила вида спорта «шашки</w:t>
      </w:r>
      <w:r w:rsidRPr="007B4941">
        <w:rPr>
          <w:rFonts w:eastAsia="Times New Roman"/>
          <w:color w:val="202122"/>
          <w:sz w:val="28"/>
          <w:szCs w:val="28"/>
          <w:lang w:eastAsia="ru-RU"/>
        </w:rPr>
        <w:t>»».</w:t>
      </w:r>
    </w:p>
    <w:p w14:paraId="1CAA6D90" w14:textId="77777777"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rFonts w:eastAsia="Times New Roman"/>
          <w:color w:val="202122"/>
          <w:sz w:val="28"/>
          <w:szCs w:val="28"/>
          <w:lang w:eastAsia="ru-RU"/>
        </w:rPr>
        <w:t>Приказ Министерства спорта РФ от 03.08.2022 г.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14:paraId="7A042B0C" w14:textId="77777777"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bCs/>
          <w:color w:val="auto"/>
          <w:sz w:val="28"/>
          <w:szCs w:val="28"/>
        </w:rPr>
        <w:t>Гаврилова Е.А. Безопасный спорт. Настольная книга тренера. – М.: ООО «ПРИНТЛЕТО», 2022.</w:t>
      </w:r>
    </w:p>
    <w:p w14:paraId="6D1EEC2F" w14:textId="77777777"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bCs/>
          <w:color w:val="auto"/>
          <w:sz w:val="28"/>
          <w:szCs w:val="28"/>
        </w:rPr>
        <w:t>Платонов В.Н. Основы подготовки спортсменов в олимпийском спорте. Настольная книга тренера: в 2 т. – М.: ООО «ПРИНТЛЕТО», 2021. – Т.1.</w:t>
      </w:r>
    </w:p>
    <w:p w14:paraId="5657BFB5" w14:textId="77777777" w:rsidR="00F82C4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r w:rsidRPr="007B4941">
        <w:rPr>
          <w:bCs/>
          <w:color w:val="auto"/>
          <w:sz w:val="28"/>
          <w:szCs w:val="28"/>
        </w:rPr>
        <w:t>Платонов В.Н. Основы подготовки спортсменов в олимпийском спорте. Настольная книга тренера: в 2 т. – М.: ООО «ПРИНТЛЕТО», 2021. – Т.2.</w:t>
      </w:r>
    </w:p>
    <w:p w14:paraId="239207DC" w14:textId="5DD73849" w:rsidR="007F4011" w:rsidRPr="007B4941" w:rsidRDefault="00F82C41" w:rsidP="000547F5">
      <w:pPr>
        <w:pStyle w:val="Default"/>
        <w:numPr>
          <w:ilvl w:val="0"/>
          <w:numId w:val="25"/>
        </w:numPr>
        <w:tabs>
          <w:tab w:val="left" w:pos="993"/>
        </w:tabs>
        <w:autoSpaceDE w:val="0"/>
        <w:autoSpaceDN w:val="0"/>
        <w:adjustRightInd w:val="0"/>
        <w:ind w:left="0" w:firstLine="709"/>
        <w:jc w:val="both"/>
        <w:rPr>
          <w:bCs/>
          <w:color w:val="auto"/>
          <w:sz w:val="28"/>
          <w:szCs w:val="28"/>
        </w:rPr>
      </w:pPr>
      <w:proofErr w:type="spellStart"/>
      <w:r w:rsidRPr="007B4941">
        <w:rPr>
          <w:rFonts w:eastAsia="Times New Roman"/>
          <w:color w:val="202122"/>
          <w:sz w:val="28"/>
          <w:szCs w:val="28"/>
          <w:lang w:eastAsia="ru-RU"/>
        </w:rPr>
        <w:t>Финкенцеллер</w:t>
      </w:r>
      <w:proofErr w:type="spellEnd"/>
      <w:r w:rsidRPr="007B4941">
        <w:rPr>
          <w:rFonts w:eastAsia="Times New Roman"/>
          <w:color w:val="202122"/>
          <w:sz w:val="28"/>
          <w:szCs w:val="28"/>
          <w:lang w:eastAsia="ru-RU"/>
        </w:rPr>
        <w:t xml:space="preserve"> Р., </w:t>
      </w:r>
      <w:proofErr w:type="spellStart"/>
      <w:r w:rsidRPr="007B4941">
        <w:rPr>
          <w:rFonts w:eastAsia="Times New Roman"/>
          <w:color w:val="202122"/>
          <w:sz w:val="28"/>
          <w:szCs w:val="28"/>
          <w:lang w:eastAsia="ru-RU"/>
        </w:rPr>
        <w:t>Цир</w:t>
      </w:r>
      <w:proofErr w:type="spellEnd"/>
      <w:r w:rsidRPr="007B4941">
        <w:rPr>
          <w:rFonts w:eastAsia="Times New Roman"/>
          <w:color w:val="202122"/>
          <w:sz w:val="28"/>
          <w:szCs w:val="28"/>
          <w:lang w:eastAsia="ru-RU"/>
        </w:rPr>
        <w:t xml:space="preserve"> В., </w:t>
      </w:r>
      <w:proofErr w:type="spellStart"/>
      <w:r w:rsidRPr="007B4941">
        <w:rPr>
          <w:rFonts w:eastAsia="Times New Roman"/>
          <w:color w:val="202122"/>
          <w:sz w:val="28"/>
          <w:szCs w:val="28"/>
          <w:lang w:eastAsia="ru-RU"/>
        </w:rPr>
        <w:t>Брюгер</w:t>
      </w:r>
      <w:proofErr w:type="spellEnd"/>
      <w:r w:rsidRPr="007B4941">
        <w:rPr>
          <w:rFonts w:eastAsia="Times New Roman"/>
          <w:color w:val="202122"/>
          <w:sz w:val="28"/>
          <w:szCs w:val="28"/>
          <w:lang w:eastAsia="ru-RU"/>
        </w:rPr>
        <w:t xml:space="preserve"> Э. «Шахматы. 2000 лет истории», СПб: </w:t>
      </w:r>
      <w:proofErr w:type="spellStart"/>
      <w:r w:rsidRPr="007B4941">
        <w:rPr>
          <w:rFonts w:eastAsia="Times New Roman"/>
          <w:color w:val="202122"/>
          <w:sz w:val="28"/>
          <w:szCs w:val="28"/>
          <w:lang w:eastAsia="ru-RU"/>
        </w:rPr>
        <w:t>Славия</w:t>
      </w:r>
      <w:proofErr w:type="spellEnd"/>
      <w:r w:rsidRPr="007B4941">
        <w:rPr>
          <w:rFonts w:eastAsia="Times New Roman"/>
          <w:color w:val="202122"/>
          <w:sz w:val="28"/>
          <w:szCs w:val="28"/>
          <w:lang w:eastAsia="ru-RU"/>
        </w:rPr>
        <w:t>, 2003.</w:t>
      </w:r>
    </w:p>
    <w:p w14:paraId="34444635"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Абаулин</w:t>
      </w:r>
      <w:proofErr w:type="spellEnd"/>
      <w:r w:rsidRPr="007B4941">
        <w:rPr>
          <w:rFonts w:ascii="Times New Roman" w:eastAsia="Times New Roman" w:hAnsi="Times New Roman" w:cs="Times New Roman"/>
          <w:sz w:val="28"/>
          <w:szCs w:val="28"/>
          <w:lang w:eastAsia="ru-RU"/>
        </w:rPr>
        <w:t xml:space="preserve"> В.И. Начала в шашечной партии / В.И. </w:t>
      </w:r>
      <w:proofErr w:type="spellStart"/>
      <w:r w:rsidRPr="007B4941">
        <w:rPr>
          <w:rFonts w:ascii="Times New Roman" w:eastAsia="Times New Roman" w:hAnsi="Times New Roman" w:cs="Times New Roman"/>
          <w:sz w:val="28"/>
          <w:szCs w:val="28"/>
          <w:lang w:eastAsia="ru-RU"/>
        </w:rPr>
        <w:t>Абаулин</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1965.</w:t>
      </w:r>
    </w:p>
    <w:p w14:paraId="3A463D70"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Адамович В.К. Позиционные приемы игр в русских шашках / В.К. Адамович.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1976.</w:t>
      </w:r>
    </w:p>
    <w:p w14:paraId="33AFD7E4"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Адамович В.К. 500 шашечных комбинаций / В.К. Адамович. – Рига: </w:t>
      </w:r>
      <w:proofErr w:type="spellStart"/>
      <w:r w:rsidRPr="007B4941">
        <w:rPr>
          <w:rFonts w:ascii="Times New Roman" w:eastAsia="Times New Roman" w:hAnsi="Times New Roman" w:cs="Times New Roman"/>
          <w:sz w:val="28"/>
          <w:szCs w:val="28"/>
          <w:lang w:eastAsia="ru-RU"/>
        </w:rPr>
        <w:t>Лиесма</w:t>
      </w:r>
      <w:proofErr w:type="spellEnd"/>
      <w:r w:rsidRPr="007B4941">
        <w:rPr>
          <w:rFonts w:ascii="Times New Roman" w:eastAsia="Times New Roman" w:hAnsi="Times New Roman" w:cs="Times New Roman"/>
          <w:sz w:val="28"/>
          <w:szCs w:val="28"/>
          <w:lang w:eastAsia="ru-RU"/>
        </w:rPr>
        <w:t>, 1973 (на латышском языке).</w:t>
      </w:r>
    </w:p>
    <w:p w14:paraId="7BFA165F"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Арустамов</w:t>
      </w:r>
      <w:proofErr w:type="spellEnd"/>
      <w:r w:rsidRPr="007B4941">
        <w:rPr>
          <w:rFonts w:ascii="Times New Roman" w:eastAsia="Times New Roman" w:hAnsi="Times New Roman" w:cs="Times New Roman"/>
          <w:sz w:val="28"/>
          <w:szCs w:val="28"/>
          <w:lang w:eastAsia="ru-RU"/>
        </w:rPr>
        <w:t xml:space="preserve"> Ю.А., Высоцкий В.М., Горбачев С.Н. От </w:t>
      </w:r>
      <w:proofErr w:type="spellStart"/>
      <w:r w:rsidRPr="007B4941">
        <w:rPr>
          <w:rFonts w:ascii="Times New Roman" w:eastAsia="Times New Roman" w:hAnsi="Times New Roman" w:cs="Times New Roman"/>
          <w:sz w:val="28"/>
          <w:szCs w:val="28"/>
          <w:lang w:eastAsia="ru-RU"/>
        </w:rPr>
        <w:t>Медкова</w:t>
      </w:r>
      <w:proofErr w:type="spellEnd"/>
      <w:r w:rsidRPr="007B4941">
        <w:rPr>
          <w:rFonts w:ascii="Times New Roman" w:eastAsia="Times New Roman" w:hAnsi="Times New Roman" w:cs="Times New Roman"/>
          <w:sz w:val="28"/>
          <w:szCs w:val="28"/>
          <w:lang w:eastAsia="ru-RU"/>
        </w:rPr>
        <w:t xml:space="preserve"> до Иванова / Ю.А. </w:t>
      </w:r>
      <w:proofErr w:type="spellStart"/>
      <w:r w:rsidRPr="007B4941">
        <w:rPr>
          <w:rFonts w:ascii="Times New Roman" w:eastAsia="Times New Roman" w:hAnsi="Times New Roman" w:cs="Times New Roman"/>
          <w:sz w:val="28"/>
          <w:szCs w:val="28"/>
          <w:lang w:eastAsia="ru-RU"/>
        </w:rPr>
        <w:t>Арустамов</w:t>
      </w:r>
      <w:proofErr w:type="spellEnd"/>
      <w:r w:rsidRPr="007B4941">
        <w:rPr>
          <w:rFonts w:ascii="Times New Roman" w:eastAsia="Times New Roman" w:hAnsi="Times New Roman" w:cs="Times New Roman"/>
          <w:sz w:val="28"/>
          <w:szCs w:val="28"/>
          <w:lang w:eastAsia="ru-RU"/>
        </w:rPr>
        <w:t xml:space="preserve">, В.М. Высоцкий, С.Н. Горбачев. -  </w:t>
      </w:r>
      <w:proofErr w:type="spellStart"/>
      <w:r w:rsidRPr="007B4941">
        <w:rPr>
          <w:rFonts w:ascii="Times New Roman" w:eastAsia="Times New Roman" w:hAnsi="Times New Roman" w:cs="Times New Roman"/>
          <w:sz w:val="28"/>
          <w:szCs w:val="28"/>
          <w:lang w:eastAsia="ru-RU"/>
        </w:rPr>
        <w:t>Северодонецкая</w:t>
      </w:r>
      <w:proofErr w:type="spellEnd"/>
      <w:r w:rsidRPr="007B4941">
        <w:rPr>
          <w:rFonts w:ascii="Times New Roman" w:eastAsia="Times New Roman" w:hAnsi="Times New Roman" w:cs="Times New Roman"/>
          <w:sz w:val="28"/>
          <w:szCs w:val="28"/>
          <w:lang w:eastAsia="ru-RU"/>
        </w:rPr>
        <w:t xml:space="preserve"> городская типография, 1990.</w:t>
      </w:r>
    </w:p>
    <w:p w14:paraId="443944D4"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Барский Ю.П., </w:t>
      </w:r>
      <w:proofErr w:type="spellStart"/>
      <w:r w:rsidRPr="007B4941">
        <w:rPr>
          <w:rFonts w:ascii="Times New Roman" w:eastAsia="Times New Roman" w:hAnsi="Times New Roman" w:cs="Times New Roman"/>
          <w:sz w:val="28"/>
          <w:szCs w:val="28"/>
          <w:lang w:eastAsia="ru-RU"/>
        </w:rPr>
        <w:t>Голосуев</w:t>
      </w:r>
      <w:proofErr w:type="spellEnd"/>
      <w:r w:rsidRPr="007B4941">
        <w:rPr>
          <w:rFonts w:ascii="Times New Roman" w:eastAsia="Times New Roman" w:hAnsi="Times New Roman" w:cs="Times New Roman"/>
          <w:sz w:val="28"/>
          <w:szCs w:val="28"/>
          <w:lang w:eastAsia="ru-RU"/>
        </w:rPr>
        <w:t xml:space="preserve"> В.М. Русские шашисты: Д. </w:t>
      </w:r>
      <w:proofErr w:type="spellStart"/>
      <w:r w:rsidRPr="007B4941">
        <w:rPr>
          <w:rFonts w:ascii="Times New Roman" w:eastAsia="Times New Roman" w:hAnsi="Times New Roman" w:cs="Times New Roman"/>
          <w:sz w:val="28"/>
          <w:szCs w:val="28"/>
          <w:lang w:eastAsia="ru-RU"/>
        </w:rPr>
        <w:t>Саргин</w:t>
      </w:r>
      <w:proofErr w:type="spellEnd"/>
      <w:r w:rsidRPr="007B4941">
        <w:rPr>
          <w:rFonts w:ascii="Times New Roman" w:eastAsia="Times New Roman" w:hAnsi="Times New Roman" w:cs="Times New Roman"/>
          <w:sz w:val="28"/>
          <w:szCs w:val="28"/>
          <w:lang w:eastAsia="ru-RU"/>
        </w:rPr>
        <w:t xml:space="preserve">, П. </w:t>
      </w:r>
      <w:proofErr w:type="spellStart"/>
      <w:r w:rsidRPr="007B4941">
        <w:rPr>
          <w:rFonts w:ascii="Times New Roman" w:eastAsia="Times New Roman" w:hAnsi="Times New Roman" w:cs="Times New Roman"/>
          <w:sz w:val="28"/>
          <w:szCs w:val="28"/>
          <w:lang w:eastAsia="ru-RU"/>
        </w:rPr>
        <w:t>Бодянский</w:t>
      </w:r>
      <w:proofErr w:type="spellEnd"/>
      <w:r w:rsidRPr="007B4941">
        <w:rPr>
          <w:rFonts w:ascii="Times New Roman" w:eastAsia="Times New Roman" w:hAnsi="Times New Roman" w:cs="Times New Roman"/>
          <w:sz w:val="28"/>
          <w:szCs w:val="28"/>
          <w:lang w:eastAsia="ru-RU"/>
        </w:rPr>
        <w:t xml:space="preserve">, А. Шошин/ Ю.П. Барский, В.М. </w:t>
      </w:r>
      <w:proofErr w:type="spellStart"/>
      <w:r w:rsidRPr="007B4941">
        <w:rPr>
          <w:rFonts w:ascii="Times New Roman" w:eastAsia="Times New Roman" w:hAnsi="Times New Roman" w:cs="Times New Roman"/>
          <w:sz w:val="28"/>
          <w:szCs w:val="28"/>
          <w:lang w:eastAsia="ru-RU"/>
        </w:rPr>
        <w:t>Голосуев</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1987.</w:t>
      </w:r>
    </w:p>
    <w:p w14:paraId="64125ED7"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Блиндер</w:t>
      </w:r>
      <w:proofErr w:type="spellEnd"/>
      <w:r w:rsidRPr="007B4941">
        <w:rPr>
          <w:rFonts w:ascii="Times New Roman" w:eastAsia="Times New Roman" w:hAnsi="Times New Roman" w:cs="Times New Roman"/>
          <w:sz w:val="28"/>
          <w:szCs w:val="28"/>
          <w:lang w:eastAsia="ru-RU"/>
        </w:rPr>
        <w:t xml:space="preserve"> Б.М. Избранные партии, окончания и этюды / Б.М. </w:t>
      </w:r>
      <w:proofErr w:type="spellStart"/>
      <w:r w:rsidRPr="007B4941">
        <w:rPr>
          <w:rFonts w:ascii="Times New Roman" w:eastAsia="Times New Roman" w:hAnsi="Times New Roman" w:cs="Times New Roman"/>
          <w:sz w:val="28"/>
          <w:szCs w:val="28"/>
          <w:lang w:eastAsia="ru-RU"/>
        </w:rPr>
        <w:t>Блиндер</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1960.</w:t>
      </w:r>
    </w:p>
    <w:p w14:paraId="2FCD588A"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Василевский, Р.Г. Учимся играть в шашки / </w:t>
      </w:r>
      <w:proofErr w:type="spellStart"/>
      <w:r w:rsidRPr="007B4941">
        <w:rPr>
          <w:rFonts w:ascii="Times New Roman" w:eastAsia="Arial Unicode MS" w:hAnsi="Times New Roman" w:cs="Times New Roman"/>
          <w:sz w:val="28"/>
          <w:szCs w:val="28"/>
          <w:lang w:eastAsia="ru-RU"/>
        </w:rPr>
        <w:t>Р.Г.Василевский</w:t>
      </w:r>
      <w:proofErr w:type="spellEnd"/>
      <w:r w:rsidRPr="007B4941">
        <w:rPr>
          <w:rFonts w:ascii="Times New Roman" w:eastAsia="Arial Unicode MS" w:hAnsi="Times New Roman" w:cs="Times New Roman"/>
          <w:sz w:val="28"/>
          <w:szCs w:val="28"/>
          <w:lang w:eastAsia="ru-RU"/>
        </w:rPr>
        <w:t xml:space="preserve">. – </w:t>
      </w:r>
      <w:proofErr w:type="gramStart"/>
      <w:r w:rsidRPr="007B4941">
        <w:rPr>
          <w:rFonts w:ascii="Times New Roman" w:eastAsia="Arial Unicode MS" w:hAnsi="Times New Roman" w:cs="Times New Roman"/>
          <w:sz w:val="28"/>
          <w:szCs w:val="28"/>
          <w:lang w:eastAsia="ru-RU"/>
        </w:rPr>
        <w:t>К. :</w:t>
      </w:r>
      <w:proofErr w:type="gramEnd"/>
      <w:r w:rsidRPr="007B4941">
        <w:rPr>
          <w:rFonts w:ascii="Times New Roman" w:eastAsia="Arial Unicode MS" w:hAnsi="Times New Roman" w:cs="Times New Roman"/>
          <w:sz w:val="28"/>
          <w:szCs w:val="28"/>
          <w:lang w:eastAsia="ru-RU"/>
        </w:rPr>
        <w:t xml:space="preserve"> </w:t>
      </w:r>
      <w:proofErr w:type="spellStart"/>
      <w:r w:rsidRPr="007B4941">
        <w:rPr>
          <w:rFonts w:ascii="Times New Roman" w:eastAsia="Arial Unicode MS" w:hAnsi="Times New Roman" w:cs="Times New Roman"/>
          <w:sz w:val="28"/>
          <w:szCs w:val="28"/>
          <w:lang w:eastAsia="ru-RU"/>
        </w:rPr>
        <w:t>Здоров’я</w:t>
      </w:r>
      <w:proofErr w:type="spellEnd"/>
      <w:r w:rsidRPr="007B4941">
        <w:rPr>
          <w:rFonts w:ascii="Times New Roman" w:eastAsia="Arial Unicode MS" w:hAnsi="Times New Roman" w:cs="Times New Roman"/>
          <w:sz w:val="28"/>
          <w:szCs w:val="28"/>
          <w:lang w:eastAsia="ru-RU"/>
        </w:rPr>
        <w:t>, 1985.</w:t>
      </w:r>
    </w:p>
    <w:p w14:paraId="73CA7854"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Вигман</w:t>
      </w:r>
      <w:proofErr w:type="spellEnd"/>
      <w:r w:rsidRPr="007B4941">
        <w:rPr>
          <w:rFonts w:ascii="Times New Roman" w:eastAsia="Arial Unicode MS" w:hAnsi="Times New Roman" w:cs="Times New Roman"/>
          <w:sz w:val="28"/>
          <w:szCs w:val="28"/>
          <w:lang w:eastAsia="ru-RU"/>
        </w:rPr>
        <w:t xml:space="preserve">, В.Я. Радость творчества / В.Я. </w:t>
      </w:r>
      <w:proofErr w:type="spellStart"/>
      <w:r w:rsidRPr="007B4941">
        <w:rPr>
          <w:rFonts w:ascii="Times New Roman" w:eastAsia="Arial Unicode MS" w:hAnsi="Times New Roman" w:cs="Times New Roman"/>
          <w:sz w:val="28"/>
          <w:szCs w:val="28"/>
          <w:lang w:eastAsia="ru-RU"/>
        </w:rPr>
        <w:t>Вигман</w:t>
      </w:r>
      <w:proofErr w:type="spellEnd"/>
      <w:r w:rsidRPr="007B4941">
        <w:rPr>
          <w:rFonts w:ascii="Times New Roman" w:eastAsia="Arial Unicode MS" w:hAnsi="Times New Roman" w:cs="Times New Roman"/>
          <w:sz w:val="28"/>
          <w:szCs w:val="28"/>
          <w:lang w:eastAsia="ru-RU"/>
        </w:rPr>
        <w:t xml:space="preserve">. – </w:t>
      </w:r>
      <w:proofErr w:type="gramStart"/>
      <w:r w:rsidRPr="007B4941">
        <w:rPr>
          <w:rFonts w:ascii="Times New Roman" w:eastAsia="Arial Unicode MS" w:hAnsi="Times New Roman" w:cs="Times New Roman"/>
          <w:sz w:val="28"/>
          <w:szCs w:val="28"/>
          <w:lang w:eastAsia="ru-RU"/>
        </w:rPr>
        <w:t>М. :</w:t>
      </w:r>
      <w:proofErr w:type="gramEnd"/>
      <w:r w:rsidRPr="007B4941">
        <w:rPr>
          <w:rFonts w:ascii="Times New Roman" w:eastAsia="Arial Unicode MS" w:hAnsi="Times New Roman" w:cs="Times New Roman"/>
          <w:sz w:val="28"/>
          <w:szCs w:val="28"/>
          <w:lang w:eastAsia="ru-RU"/>
        </w:rPr>
        <w:t xml:space="preserve"> </w:t>
      </w:r>
      <w:proofErr w:type="spellStart"/>
      <w:r w:rsidRPr="007B4941">
        <w:rPr>
          <w:rFonts w:ascii="Times New Roman" w:eastAsia="Arial Unicode MS" w:hAnsi="Times New Roman" w:cs="Times New Roman"/>
          <w:sz w:val="28"/>
          <w:szCs w:val="28"/>
          <w:lang w:eastAsia="ru-RU"/>
        </w:rPr>
        <w:t>ФиС</w:t>
      </w:r>
      <w:proofErr w:type="spellEnd"/>
      <w:r w:rsidRPr="007B4941">
        <w:rPr>
          <w:rFonts w:ascii="Times New Roman" w:eastAsia="Arial Unicode MS" w:hAnsi="Times New Roman" w:cs="Times New Roman"/>
          <w:sz w:val="28"/>
          <w:szCs w:val="28"/>
          <w:lang w:eastAsia="ru-RU"/>
        </w:rPr>
        <w:t>, 1986.</w:t>
      </w:r>
    </w:p>
    <w:p w14:paraId="39771252"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Виндерман</w:t>
      </w:r>
      <w:proofErr w:type="spellEnd"/>
      <w:r w:rsidRPr="007B4941">
        <w:rPr>
          <w:rFonts w:ascii="Times New Roman" w:eastAsia="Arial Unicode MS" w:hAnsi="Times New Roman" w:cs="Times New Roman"/>
          <w:sz w:val="28"/>
          <w:szCs w:val="28"/>
          <w:lang w:eastAsia="ru-RU"/>
        </w:rPr>
        <w:t xml:space="preserve">, А.И. Шашки для всех. Пособие для начинающих / А.И. </w:t>
      </w:r>
      <w:proofErr w:type="spellStart"/>
      <w:r w:rsidRPr="007B4941">
        <w:rPr>
          <w:rFonts w:ascii="Times New Roman" w:eastAsia="Arial Unicode MS" w:hAnsi="Times New Roman" w:cs="Times New Roman"/>
          <w:sz w:val="28"/>
          <w:szCs w:val="28"/>
          <w:lang w:eastAsia="ru-RU"/>
        </w:rPr>
        <w:t>Виндерман</w:t>
      </w:r>
      <w:proofErr w:type="spellEnd"/>
      <w:r w:rsidRPr="007B4941">
        <w:rPr>
          <w:rFonts w:ascii="Times New Roman" w:eastAsia="Arial Unicode MS" w:hAnsi="Times New Roman" w:cs="Times New Roman"/>
          <w:sz w:val="28"/>
          <w:szCs w:val="28"/>
          <w:lang w:eastAsia="ru-RU"/>
        </w:rPr>
        <w:t xml:space="preserve">, Б.М. </w:t>
      </w:r>
      <w:proofErr w:type="spellStart"/>
      <w:r w:rsidRPr="007B4941">
        <w:rPr>
          <w:rFonts w:ascii="Times New Roman" w:eastAsia="Arial Unicode MS" w:hAnsi="Times New Roman" w:cs="Times New Roman"/>
          <w:sz w:val="28"/>
          <w:szCs w:val="28"/>
          <w:lang w:eastAsia="ru-RU"/>
        </w:rPr>
        <w:t>Герцензон</w:t>
      </w:r>
      <w:proofErr w:type="spellEnd"/>
      <w:r w:rsidRPr="007B4941">
        <w:rPr>
          <w:rFonts w:ascii="Times New Roman" w:eastAsia="Arial Unicode MS" w:hAnsi="Times New Roman" w:cs="Times New Roman"/>
          <w:sz w:val="28"/>
          <w:szCs w:val="28"/>
          <w:lang w:eastAsia="ru-RU"/>
        </w:rPr>
        <w:t xml:space="preserve">. – М.: </w:t>
      </w:r>
      <w:proofErr w:type="spellStart"/>
      <w:r w:rsidRPr="007B4941">
        <w:rPr>
          <w:rFonts w:ascii="Times New Roman" w:eastAsia="Arial Unicode MS" w:hAnsi="Times New Roman" w:cs="Times New Roman"/>
          <w:sz w:val="28"/>
          <w:szCs w:val="28"/>
          <w:lang w:eastAsia="ru-RU"/>
        </w:rPr>
        <w:t>ФиС</w:t>
      </w:r>
      <w:proofErr w:type="spellEnd"/>
      <w:r w:rsidRPr="007B4941">
        <w:rPr>
          <w:rFonts w:ascii="Times New Roman" w:eastAsia="Arial Unicode MS" w:hAnsi="Times New Roman" w:cs="Times New Roman"/>
          <w:sz w:val="28"/>
          <w:szCs w:val="28"/>
          <w:lang w:eastAsia="ru-RU"/>
        </w:rPr>
        <w:t>, 1983.</w:t>
      </w:r>
    </w:p>
    <w:p w14:paraId="2806AB88"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Вирный, А.Я. Немного о шашках, но по существу / </w:t>
      </w:r>
      <w:proofErr w:type="spellStart"/>
      <w:r w:rsidRPr="007B4941">
        <w:rPr>
          <w:rFonts w:ascii="Times New Roman" w:eastAsia="Arial Unicode MS" w:hAnsi="Times New Roman" w:cs="Times New Roman"/>
          <w:sz w:val="28"/>
          <w:szCs w:val="28"/>
          <w:lang w:eastAsia="ru-RU"/>
        </w:rPr>
        <w:t>А.Я.Вирный</w:t>
      </w:r>
      <w:proofErr w:type="spellEnd"/>
      <w:r w:rsidRPr="007B4941">
        <w:rPr>
          <w:rFonts w:ascii="Times New Roman" w:eastAsia="Arial Unicode MS" w:hAnsi="Times New Roman" w:cs="Times New Roman"/>
          <w:sz w:val="28"/>
          <w:szCs w:val="28"/>
          <w:lang w:eastAsia="ru-RU"/>
        </w:rPr>
        <w:t>. – М.: Таир-ПРЕСС, 2005.</w:t>
      </w:r>
    </w:p>
    <w:p w14:paraId="22EF4EC9"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Витошкин</w:t>
      </w:r>
      <w:proofErr w:type="spellEnd"/>
      <w:r w:rsidRPr="007B4941">
        <w:rPr>
          <w:rFonts w:ascii="Times New Roman" w:eastAsia="Arial Unicode MS" w:hAnsi="Times New Roman" w:cs="Times New Roman"/>
          <w:sz w:val="28"/>
          <w:szCs w:val="28"/>
          <w:lang w:eastAsia="ru-RU"/>
        </w:rPr>
        <w:t xml:space="preserve">, Л.С. Секреты этюдного творчества / Л.С. </w:t>
      </w:r>
      <w:proofErr w:type="spellStart"/>
      <w:r w:rsidRPr="007B4941">
        <w:rPr>
          <w:rFonts w:ascii="Times New Roman" w:eastAsia="Arial Unicode MS" w:hAnsi="Times New Roman" w:cs="Times New Roman"/>
          <w:sz w:val="28"/>
          <w:szCs w:val="28"/>
          <w:lang w:eastAsia="ru-RU"/>
        </w:rPr>
        <w:t>Витошкин</w:t>
      </w:r>
      <w:proofErr w:type="spellEnd"/>
      <w:r w:rsidRPr="007B4941">
        <w:rPr>
          <w:rFonts w:ascii="Times New Roman" w:eastAsia="Arial Unicode MS" w:hAnsi="Times New Roman" w:cs="Times New Roman"/>
          <w:sz w:val="28"/>
          <w:szCs w:val="28"/>
          <w:lang w:eastAsia="ru-RU"/>
        </w:rPr>
        <w:t>. – М.: Полымя, 1986.</w:t>
      </w:r>
    </w:p>
    <w:p w14:paraId="51AE2858"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Высоцкий В.М., Горин А.П. Дебютная энциклопедия по русским шашкам. Том 1. Системы с 1. </w:t>
      </w:r>
      <w:r w:rsidRPr="007B4941">
        <w:rPr>
          <w:rFonts w:ascii="Times New Roman" w:eastAsia="Arial Unicode MS" w:hAnsi="Times New Roman" w:cs="Times New Roman"/>
          <w:sz w:val="28"/>
          <w:szCs w:val="28"/>
          <w:lang w:val="en-US" w:eastAsia="ru-RU"/>
        </w:rPr>
        <w:t>c</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b</w:t>
      </w:r>
      <w:r w:rsidRPr="007B4941">
        <w:rPr>
          <w:rFonts w:ascii="Times New Roman" w:eastAsia="Arial Unicode MS" w:hAnsi="Times New Roman" w:cs="Times New Roman"/>
          <w:sz w:val="28"/>
          <w:szCs w:val="28"/>
          <w:lang w:eastAsia="ru-RU"/>
        </w:rPr>
        <w:t>4. Дебют Косяк / В.М. Высоцкий, А.П. Горин. – М.: «ВОСТОК-ИЗДАТ», 2004.</w:t>
      </w:r>
    </w:p>
    <w:p w14:paraId="214EA212"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Высоцкий В.М., Горин А.П. Дебютная энциклопедия по русским шашкам. Том 2. Системы с 1. </w:t>
      </w:r>
      <w:r w:rsidRPr="007B4941">
        <w:rPr>
          <w:rFonts w:ascii="Times New Roman" w:eastAsia="Arial Unicode MS" w:hAnsi="Times New Roman" w:cs="Times New Roman"/>
          <w:sz w:val="28"/>
          <w:szCs w:val="28"/>
          <w:lang w:val="en-US" w:eastAsia="ru-RU"/>
        </w:rPr>
        <w:t>c</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b</w:t>
      </w:r>
      <w:r w:rsidRPr="007B4941">
        <w:rPr>
          <w:rFonts w:ascii="Times New Roman" w:eastAsia="Arial Unicode MS" w:hAnsi="Times New Roman" w:cs="Times New Roman"/>
          <w:sz w:val="28"/>
          <w:szCs w:val="28"/>
          <w:lang w:eastAsia="ru-RU"/>
        </w:rPr>
        <w:t>4. Дебюты: Косяк, Обратный косяк, Отказанный косяк, Обратная городская партия / В.М. Высоцкий, А.П. Горин. – М.: «ВОСТОК-ИЗДАТ», 2005.</w:t>
      </w:r>
    </w:p>
    <w:p w14:paraId="60AC47CE"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Высоцкий В.М., Горин А.П. Дебютная энциклопедия по русским шашкам. Том 3. Системы с 1. </w:t>
      </w:r>
      <w:r w:rsidRPr="007B4941">
        <w:rPr>
          <w:rFonts w:ascii="Times New Roman" w:eastAsia="Arial Unicode MS" w:hAnsi="Times New Roman" w:cs="Times New Roman"/>
          <w:sz w:val="28"/>
          <w:szCs w:val="28"/>
          <w:lang w:val="en-US" w:eastAsia="ru-RU"/>
        </w:rPr>
        <w:t>c</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b</w:t>
      </w:r>
      <w:r w:rsidRPr="007B4941">
        <w:rPr>
          <w:rFonts w:ascii="Times New Roman" w:eastAsia="Arial Unicode MS" w:hAnsi="Times New Roman" w:cs="Times New Roman"/>
          <w:sz w:val="28"/>
          <w:szCs w:val="28"/>
          <w:lang w:eastAsia="ru-RU"/>
        </w:rPr>
        <w:t xml:space="preserve">4. Дебюты: Отказанный косяк, Обратная старая партия, </w:t>
      </w:r>
      <w:r w:rsidRPr="007B4941">
        <w:rPr>
          <w:rFonts w:ascii="Times New Roman" w:eastAsia="Arial Unicode MS" w:hAnsi="Times New Roman" w:cs="Times New Roman"/>
          <w:sz w:val="28"/>
          <w:szCs w:val="28"/>
          <w:lang w:eastAsia="ru-RU"/>
        </w:rPr>
        <w:lastRenderedPageBreak/>
        <w:t xml:space="preserve">Обратная игра </w:t>
      </w:r>
      <w:proofErr w:type="spellStart"/>
      <w:r w:rsidRPr="007B4941">
        <w:rPr>
          <w:rFonts w:ascii="Times New Roman" w:eastAsia="Arial Unicode MS" w:hAnsi="Times New Roman" w:cs="Times New Roman"/>
          <w:sz w:val="28"/>
          <w:szCs w:val="28"/>
          <w:lang w:eastAsia="ru-RU"/>
        </w:rPr>
        <w:t>Бодянского</w:t>
      </w:r>
      <w:proofErr w:type="spellEnd"/>
      <w:r w:rsidRPr="007B4941">
        <w:rPr>
          <w:rFonts w:ascii="Times New Roman" w:eastAsia="Arial Unicode MS" w:hAnsi="Times New Roman" w:cs="Times New Roman"/>
          <w:sz w:val="28"/>
          <w:szCs w:val="28"/>
          <w:lang w:eastAsia="ru-RU"/>
        </w:rPr>
        <w:t>, Обратный тычок, Обратная городская партия / В.М. Высоцкий, А.П. Горин. – М.: «ВОСТОК-ИЗДАТ», 2006.</w:t>
      </w:r>
    </w:p>
    <w:p w14:paraId="4C4B9DAD"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Высоцкий В.М., Горин А.П. Дебютная энциклопедия по русским шашкам. Том 4. Системы с 1. </w:t>
      </w:r>
      <w:r w:rsidRPr="007B4941">
        <w:rPr>
          <w:rFonts w:ascii="Times New Roman" w:eastAsia="Arial Unicode MS" w:hAnsi="Times New Roman" w:cs="Times New Roman"/>
          <w:sz w:val="28"/>
          <w:szCs w:val="28"/>
          <w:lang w:val="en-US" w:eastAsia="ru-RU"/>
        </w:rPr>
        <w:t>c</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b</w:t>
      </w:r>
      <w:r w:rsidRPr="007B4941">
        <w:rPr>
          <w:rFonts w:ascii="Times New Roman" w:eastAsia="Arial Unicode MS" w:hAnsi="Times New Roman" w:cs="Times New Roman"/>
          <w:sz w:val="28"/>
          <w:szCs w:val="28"/>
          <w:lang w:eastAsia="ru-RU"/>
        </w:rPr>
        <w:t xml:space="preserve">4. Дебюты: Обратный тычок, Безымянная партия, Игра </w:t>
      </w:r>
      <w:proofErr w:type="spellStart"/>
      <w:r w:rsidRPr="007B4941">
        <w:rPr>
          <w:rFonts w:ascii="Times New Roman" w:eastAsia="Arial Unicode MS" w:hAnsi="Times New Roman" w:cs="Times New Roman"/>
          <w:sz w:val="28"/>
          <w:szCs w:val="28"/>
          <w:lang w:eastAsia="ru-RU"/>
        </w:rPr>
        <w:t>Блиндера</w:t>
      </w:r>
      <w:proofErr w:type="spellEnd"/>
      <w:r w:rsidRPr="007B4941">
        <w:rPr>
          <w:rFonts w:ascii="Times New Roman" w:eastAsia="Arial Unicode MS" w:hAnsi="Times New Roman" w:cs="Times New Roman"/>
          <w:sz w:val="28"/>
          <w:szCs w:val="28"/>
          <w:lang w:eastAsia="ru-RU"/>
        </w:rPr>
        <w:t xml:space="preserve">, Обратный отыгрыш с 4. </w:t>
      </w:r>
      <w:r w:rsidRPr="007B4941">
        <w:rPr>
          <w:rFonts w:ascii="Times New Roman" w:eastAsia="Arial Unicode MS" w:hAnsi="Times New Roman" w:cs="Times New Roman"/>
          <w:sz w:val="28"/>
          <w:szCs w:val="28"/>
          <w:lang w:val="en-US" w:eastAsia="ru-RU"/>
        </w:rPr>
        <w:t>f</w:t>
      </w:r>
      <w:r w:rsidRPr="007B4941">
        <w:rPr>
          <w:rFonts w:ascii="Times New Roman" w:eastAsia="Arial Unicode MS" w:hAnsi="Times New Roman" w:cs="Times New Roman"/>
          <w:sz w:val="28"/>
          <w:szCs w:val="28"/>
          <w:lang w:eastAsia="ru-RU"/>
        </w:rPr>
        <w:t>2-</w:t>
      </w:r>
      <w:r w:rsidRPr="007B4941">
        <w:rPr>
          <w:rFonts w:ascii="Times New Roman" w:eastAsia="Arial Unicode MS" w:hAnsi="Times New Roman" w:cs="Times New Roman"/>
          <w:sz w:val="28"/>
          <w:szCs w:val="28"/>
          <w:lang w:val="en-US" w:eastAsia="ru-RU"/>
        </w:rPr>
        <w:t>e</w:t>
      </w:r>
      <w:r w:rsidRPr="007B4941">
        <w:rPr>
          <w:rFonts w:ascii="Times New Roman" w:eastAsia="Arial Unicode MS" w:hAnsi="Times New Roman" w:cs="Times New Roman"/>
          <w:sz w:val="28"/>
          <w:szCs w:val="28"/>
          <w:lang w:eastAsia="ru-RU"/>
        </w:rPr>
        <w:t xml:space="preserve">3, Разменный косяк, Тычок с 1. … </w:t>
      </w:r>
      <w:r w:rsidRPr="007B4941">
        <w:rPr>
          <w:rFonts w:ascii="Times New Roman" w:eastAsia="Arial Unicode MS" w:hAnsi="Times New Roman" w:cs="Times New Roman"/>
          <w:sz w:val="28"/>
          <w:szCs w:val="28"/>
          <w:lang w:val="en-US" w:eastAsia="ru-RU"/>
        </w:rPr>
        <w:t>f</w:t>
      </w:r>
      <w:r w:rsidRPr="007B4941">
        <w:rPr>
          <w:rFonts w:ascii="Times New Roman" w:eastAsia="Arial Unicode MS" w:hAnsi="Times New Roman" w:cs="Times New Roman"/>
          <w:sz w:val="28"/>
          <w:szCs w:val="28"/>
          <w:lang w:eastAsia="ru-RU"/>
        </w:rPr>
        <w:t>6-</w:t>
      </w:r>
      <w:r w:rsidRPr="007B4941">
        <w:rPr>
          <w:rFonts w:ascii="Times New Roman" w:eastAsia="Arial Unicode MS" w:hAnsi="Times New Roman" w:cs="Times New Roman"/>
          <w:sz w:val="28"/>
          <w:szCs w:val="28"/>
          <w:lang w:val="en-US" w:eastAsia="ru-RU"/>
        </w:rPr>
        <w:t>e</w:t>
      </w:r>
      <w:r w:rsidRPr="007B4941">
        <w:rPr>
          <w:rFonts w:ascii="Times New Roman" w:eastAsia="Arial Unicode MS" w:hAnsi="Times New Roman" w:cs="Times New Roman"/>
          <w:sz w:val="28"/>
          <w:szCs w:val="28"/>
          <w:lang w:eastAsia="ru-RU"/>
        </w:rPr>
        <w:t xml:space="preserve">5, Отказанная обратная городская </w:t>
      </w:r>
      <w:proofErr w:type="gramStart"/>
      <w:r w:rsidRPr="007B4941">
        <w:rPr>
          <w:rFonts w:ascii="Times New Roman" w:eastAsia="Arial Unicode MS" w:hAnsi="Times New Roman" w:cs="Times New Roman"/>
          <w:sz w:val="28"/>
          <w:szCs w:val="28"/>
          <w:lang w:eastAsia="ru-RU"/>
        </w:rPr>
        <w:t>партия  /</w:t>
      </w:r>
      <w:proofErr w:type="gramEnd"/>
      <w:r w:rsidRPr="007B4941">
        <w:rPr>
          <w:rFonts w:ascii="Times New Roman" w:eastAsia="Arial Unicode MS" w:hAnsi="Times New Roman" w:cs="Times New Roman"/>
          <w:sz w:val="28"/>
          <w:szCs w:val="28"/>
          <w:lang w:eastAsia="ru-RU"/>
        </w:rPr>
        <w:t xml:space="preserve"> В.М. Высоцкий, А.П. Горин. – М.: «ВОСТОК-ИЗДАТ», 2007.</w:t>
      </w:r>
    </w:p>
    <w:p w14:paraId="0BECC8A6"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Высоцкий В.М., Горин А.П. Дебютная энциклопедия по русским шашкам. Том 5. Системы с 1. </w:t>
      </w:r>
      <w:r w:rsidRPr="007B4941">
        <w:rPr>
          <w:rFonts w:ascii="Times New Roman" w:eastAsia="Arial Unicode MS" w:hAnsi="Times New Roman" w:cs="Times New Roman"/>
          <w:sz w:val="28"/>
          <w:szCs w:val="28"/>
          <w:lang w:val="en-US" w:eastAsia="ru-RU"/>
        </w:rPr>
        <w:t>c</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d</w:t>
      </w:r>
      <w:r w:rsidRPr="007B4941">
        <w:rPr>
          <w:rFonts w:ascii="Times New Roman" w:eastAsia="Arial Unicode MS" w:hAnsi="Times New Roman" w:cs="Times New Roman"/>
          <w:sz w:val="28"/>
          <w:szCs w:val="28"/>
          <w:lang w:eastAsia="ru-RU"/>
        </w:rPr>
        <w:t xml:space="preserve">4. Дебют: Городская партия. Системы с 1. </w:t>
      </w:r>
      <w:r w:rsidRPr="007B4941">
        <w:rPr>
          <w:rFonts w:ascii="Times New Roman" w:eastAsia="Arial Unicode MS" w:hAnsi="Times New Roman" w:cs="Times New Roman"/>
          <w:sz w:val="28"/>
          <w:szCs w:val="28"/>
          <w:lang w:val="en-US" w:eastAsia="ru-RU"/>
        </w:rPr>
        <w:t>a</w:t>
      </w:r>
      <w:r w:rsidRPr="007B4941">
        <w:rPr>
          <w:rFonts w:ascii="Times New Roman" w:eastAsia="Arial Unicode MS" w:hAnsi="Times New Roman" w:cs="Times New Roman"/>
          <w:sz w:val="28"/>
          <w:szCs w:val="28"/>
          <w:lang w:eastAsia="ru-RU"/>
        </w:rPr>
        <w:t>3-</w:t>
      </w:r>
      <w:r w:rsidRPr="007B4941">
        <w:rPr>
          <w:rFonts w:ascii="Times New Roman" w:eastAsia="Arial Unicode MS" w:hAnsi="Times New Roman" w:cs="Times New Roman"/>
          <w:sz w:val="28"/>
          <w:szCs w:val="28"/>
          <w:lang w:val="en-US" w:eastAsia="ru-RU"/>
        </w:rPr>
        <w:t>b</w:t>
      </w:r>
      <w:r w:rsidRPr="007B4941">
        <w:rPr>
          <w:rFonts w:ascii="Times New Roman" w:eastAsia="Arial Unicode MS" w:hAnsi="Times New Roman" w:cs="Times New Roman"/>
          <w:sz w:val="28"/>
          <w:szCs w:val="28"/>
          <w:lang w:eastAsia="ru-RU"/>
        </w:rPr>
        <w:t xml:space="preserve">4. Дебюты: Игра </w:t>
      </w:r>
      <w:proofErr w:type="spellStart"/>
      <w:r w:rsidRPr="007B4941">
        <w:rPr>
          <w:rFonts w:ascii="Times New Roman" w:eastAsia="Arial Unicode MS" w:hAnsi="Times New Roman" w:cs="Times New Roman"/>
          <w:sz w:val="28"/>
          <w:szCs w:val="28"/>
          <w:lang w:eastAsia="ru-RU"/>
        </w:rPr>
        <w:t>Бодянского</w:t>
      </w:r>
      <w:proofErr w:type="spellEnd"/>
      <w:r w:rsidRPr="007B4941">
        <w:rPr>
          <w:rFonts w:ascii="Times New Roman" w:eastAsia="Arial Unicode MS" w:hAnsi="Times New Roman" w:cs="Times New Roman"/>
          <w:sz w:val="28"/>
          <w:szCs w:val="28"/>
          <w:lang w:eastAsia="ru-RU"/>
        </w:rPr>
        <w:t xml:space="preserve">, Отказанные системы игры </w:t>
      </w:r>
      <w:proofErr w:type="spellStart"/>
      <w:r w:rsidRPr="007B4941">
        <w:rPr>
          <w:rFonts w:ascii="Times New Roman" w:eastAsia="Arial Unicode MS" w:hAnsi="Times New Roman" w:cs="Times New Roman"/>
          <w:sz w:val="28"/>
          <w:szCs w:val="28"/>
          <w:lang w:eastAsia="ru-RU"/>
        </w:rPr>
        <w:t>Бодянского</w:t>
      </w:r>
      <w:proofErr w:type="spellEnd"/>
      <w:r w:rsidRPr="007B4941">
        <w:rPr>
          <w:rFonts w:ascii="Times New Roman" w:eastAsia="Arial Unicode MS" w:hAnsi="Times New Roman" w:cs="Times New Roman"/>
          <w:sz w:val="28"/>
          <w:szCs w:val="28"/>
          <w:lang w:eastAsia="ru-RU"/>
        </w:rPr>
        <w:t xml:space="preserve"> / В.М. Высоцкий, А.П. Горин. – М.: «</w:t>
      </w:r>
      <w:r w:rsidRPr="007B4941">
        <w:rPr>
          <w:rFonts w:ascii="Times New Roman" w:eastAsia="Arial Unicode MS" w:hAnsi="Times New Roman" w:cs="Times New Roman"/>
          <w:sz w:val="28"/>
          <w:szCs w:val="28"/>
          <w:lang w:val="en-US" w:eastAsia="ru-RU"/>
        </w:rPr>
        <w:t>Russian</w:t>
      </w:r>
      <w:r w:rsidRPr="007B4941">
        <w:rPr>
          <w:rFonts w:ascii="Times New Roman" w:eastAsia="Arial Unicode MS" w:hAnsi="Times New Roman" w:cs="Times New Roman"/>
          <w:sz w:val="28"/>
          <w:szCs w:val="28"/>
          <w:lang w:eastAsia="ru-RU"/>
        </w:rPr>
        <w:t xml:space="preserve"> </w:t>
      </w:r>
      <w:r w:rsidRPr="007B4941">
        <w:rPr>
          <w:rFonts w:ascii="Times New Roman" w:eastAsia="Arial Unicode MS" w:hAnsi="Times New Roman" w:cs="Times New Roman"/>
          <w:sz w:val="28"/>
          <w:szCs w:val="28"/>
          <w:lang w:val="en-US" w:eastAsia="ru-RU"/>
        </w:rPr>
        <w:t>CHESS</w:t>
      </w:r>
      <w:r w:rsidRPr="007B4941">
        <w:rPr>
          <w:rFonts w:ascii="Times New Roman" w:eastAsia="Arial Unicode MS" w:hAnsi="Times New Roman" w:cs="Times New Roman"/>
          <w:sz w:val="28"/>
          <w:szCs w:val="28"/>
          <w:lang w:eastAsia="ru-RU"/>
        </w:rPr>
        <w:t xml:space="preserve"> </w:t>
      </w:r>
      <w:r w:rsidRPr="007B4941">
        <w:rPr>
          <w:rFonts w:ascii="Times New Roman" w:eastAsia="Arial Unicode MS" w:hAnsi="Times New Roman" w:cs="Times New Roman"/>
          <w:sz w:val="28"/>
          <w:szCs w:val="28"/>
          <w:lang w:val="en-US" w:eastAsia="ru-RU"/>
        </w:rPr>
        <w:t>House</w:t>
      </w:r>
      <w:r w:rsidRPr="007B4941">
        <w:rPr>
          <w:rFonts w:ascii="Times New Roman" w:eastAsia="Arial Unicode MS" w:hAnsi="Times New Roman" w:cs="Times New Roman"/>
          <w:sz w:val="28"/>
          <w:szCs w:val="28"/>
          <w:lang w:eastAsia="ru-RU"/>
        </w:rPr>
        <w:t>/ Русский шахматный дом», 2014.</w:t>
      </w:r>
    </w:p>
    <w:p w14:paraId="15DA30C5"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Герцензон</w:t>
      </w:r>
      <w:proofErr w:type="spellEnd"/>
      <w:r w:rsidRPr="007B4941">
        <w:rPr>
          <w:rFonts w:ascii="Times New Roman" w:eastAsia="Times New Roman" w:hAnsi="Times New Roman" w:cs="Times New Roman"/>
          <w:sz w:val="28"/>
          <w:szCs w:val="28"/>
          <w:lang w:eastAsia="ru-RU"/>
        </w:rPr>
        <w:t xml:space="preserve"> Б. М., </w:t>
      </w:r>
      <w:proofErr w:type="spellStart"/>
      <w:r w:rsidRPr="007B4941">
        <w:rPr>
          <w:rFonts w:ascii="Times New Roman" w:eastAsia="Times New Roman" w:hAnsi="Times New Roman" w:cs="Times New Roman"/>
          <w:sz w:val="28"/>
          <w:szCs w:val="28"/>
          <w:lang w:eastAsia="ru-RU"/>
        </w:rPr>
        <w:t>Гершт</w:t>
      </w:r>
      <w:proofErr w:type="spellEnd"/>
      <w:r w:rsidRPr="007B4941">
        <w:rPr>
          <w:rFonts w:ascii="Times New Roman" w:eastAsia="Times New Roman" w:hAnsi="Times New Roman" w:cs="Times New Roman"/>
          <w:sz w:val="28"/>
          <w:szCs w:val="28"/>
          <w:lang w:eastAsia="ru-RU"/>
        </w:rPr>
        <w:t xml:space="preserve"> С.С. Волшебник русских шашек / Б.М. </w:t>
      </w:r>
      <w:proofErr w:type="spellStart"/>
      <w:r w:rsidRPr="007B4941">
        <w:rPr>
          <w:rFonts w:ascii="Times New Roman" w:eastAsia="Times New Roman" w:hAnsi="Times New Roman" w:cs="Times New Roman"/>
          <w:sz w:val="28"/>
          <w:szCs w:val="28"/>
          <w:lang w:eastAsia="ru-RU"/>
        </w:rPr>
        <w:t>Герцензон</w:t>
      </w:r>
      <w:proofErr w:type="spellEnd"/>
      <w:r w:rsidRPr="007B4941">
        <w:rPr>
          <w:rFonts w:ascii="Times New Roman" w:eastAsia="Times New Roman" w:hAnsi="Times New Roman" w:cs="Times New Roman"/>
          <w:sz w:val="28"/>
          <w:szCs w:val="28"/>
          <w:lang w:eastAsia="ru-RU"/>
        </w:rPr>
        <w:t xml:space="preserve">, С.С. </w:t>
      </w:r>
      <w:proofErr w:type="spellStart"/>
      <w:r w:rsidRPr="007B4941">
        <w:rPr>
          <w:rFonts w:ascii="Times New Roman" w:eastAsia="Times New Roman" w:hAnsi="Times New Roman" w:cs="Times New Roman"/>
          <w:sz w:val="28"/>
          <w:szCs w:val="28"/>
          <w:lang w:eastAsia="ru-RU"/>
        </w:rPr>
        <w:t>Гершт</w:t>
      </w:r>
      <w:proofErr w:type="spellEnd"/>
      <w:r w:rsidRPr="007B4941">
        <w:rPr>
          <w:rFonts w:ascii="Times New Roman" w:eastAsia="Times New Roman" w:hAnsi="Times New Roman" w:cs="Times New Roman"/>
          <w:sz w:val="28"/>
          <w:szCs w:val="28"/>
          <w:lang w:eastAsia="ru-RU"/>
        </w:rPr>
        <w:t xml:space="preserve">. - </w:t>
      </w:r>
      <w:proofErr w:type="spellStart"/>
      <w:r w:rsidRPr="007B4941">
        <w:rPr>
          <w:rFonts w:ascii="Times New Roman" w:eastAsia="Times New Roman" w:hAnsi="Times New Roman" w:cs="Times New Roman"/>
          <w:sz w:val="28"/>
          <w:szCs w:val="28"/>
          <w:lang w:eastAsia="ru-RU"/>
        </w:rPr>
        <w:t>Лениздат</w:t>
      </w:r>
      <w:proofErr w:type="spellEnd"/>
      <w:r w:rsidRPr="007B4941">
        <w:rPr>
          <w:rFonts w:ascii="Times New Roman" w:eastAsia="Times New Roman" w:hAnsi="Times New Roman" w:cs="Times New Roman"/>
          <w:sz w:val="28"/>
          <w:szCs w:val="28"/>
          <w:lang w:eastAsia="ru-RU"/>
        </w:rPr>
        <w:t>, 1991.</w:t>
      </w:r>
    </w:p>
    <w:p w14:paraId="6E8DAC56"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Герцензон</w:t>
      </w:r>
      <w:proofErr w:type="spellEnd"/>
      <w:r w:rsidRPr="007B4941">
        <w:rPr>
          <w:rFonts w:ascii="Times New Roman" w:eastAsia="Arial Unicode MS" w:hAnsi="Times New Roman" w:cs="Times New Roman"/>
          <w:sz w:val="28"/>
          <w:szCs w:val="28"/>
          <w:lang w:eastAsia="ru-RU"/>
        </w:rPr>
        <w:t xml:space="preserve">, Б.М. Шашки – это интересно / Б.М. </w:t>
      </w:r>
      <w:proofErr w:type="spellStart"/>
      <w:r w:rsidRPr="007B4941">
        <w:rPr>
          <w:rFonts w:ascii="Times New Roman" w:eastAsia="Arial Unicode MS" w:hAnsi="Times New Roman" w:cs="Times New Roman"/>
          <w:sz w:val="28"/>
          <w:szCs w:val="28"/>
          <w:lang w:eastAsia="ru-RU"/>
        </w:rPr>
        <w:t>Герцензон</w:t>
      </w:r>
      <w:proofErr w:type="spellEnd"/>
      <w:r w:rsidRPr="007B4941">
        <w:rPr>
          <w:rFonts w:ascii="Times New Roman" w:eastAsia="Arial Unicode MS" w:hAnsi="Times New Roman" w:cs="Times New Roman"/>
          <w:sz w:val="28"/>
          <w:szCs w:val="28"/>
          <w:lang w:eastAsia="ru-RU"/>
        </w:rPr>
        <w:t xml:space="preserve">, А.А. </w:t>
      </w:r>
      <w:proofErr w:type="spellStart"/>
      <w:r w:rsidRPr="007B4941">
        <w:rPr>
          <w:rFonts w:ascii="Times New Roman" w:eastAsia="Arial Unicode MS" w:hAnsi="Times New Roman" w:cs="Times New Roman"/>
          <w:sz w:val="28"/>
          <w:szCs w:val="28"/>
          <w:lang w:eastAsia="ru-RU"/>
        </w:rPr>
        <w:t>Непреемков</w:t>
      </w:r>
      <w:proofErr w:type="spellEnd"/>
      <w:r w:rsidRPr="007B4941">
        <w:rPr>
          <w:rFonts w:ascii="Times New Roman" w:eastAsia="Arial Unicode MS" w:hAnsi="Times New Roman" w:cs="Times New Roman"/>
          <w:sz w:val="28"/>
          <w:szCs w:val="28"/>
          <w:lang w:eastAsia="ru-RU"/>
        </w:rPr>
        <w:t>. – СПб.: Лицей, 1992.</w:t>
      </w:r>
    </w:p>
    <w:p w14:paraId="4C1956FA"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Гершт</w:t>
      </w:r>
      <w:proofErr w:type="spellEnd"/>
      <w:r w:rsidRPr="007B4941">
        <w:rPr>
          <w:rFonts w:ascii="Times New Roman" w:eastAsia="Arial Unicode MS" w:hAnsi="Times New Roman" w:cs="Times New Roman"/>
          <w:sz w:val="28"/>
          <w:szCs w:val="28"/>
          <w:lang w:eastAsia="ru-RU"/>
        </w:rPr>
        <w:t xml:space="preserve">, С.С. Из опыта мастера / С.С. </w:t>
      </w:r>
      <w:proofErr w:type="spellStart"/>
      <w:r w:rsidRPr="007B4941">
        <w:rPr>
          <w:rFonts w:ascii="Times New Roman" w:eastAsia="Arial Unicode MS" w:hAnsi="Times New Roman" w:cs="Times New Roman"/>
          <w:sz w:val="28"/>
          <w:szCs w:val="28"/>
          <w:lang w:eastAsia="ru-RU"/>
        </w:rPr>
        <w:t>Гершт</w:t>
      </w:r>
      <w:proofErr w:type="spellEnd"/>
      <w:r w:rsidRPr="007B4941">
        <w:rPr>
          <w:rFonts w:ascii="Times New Roman" w:eastAsia="Arial Unicode MS" w:hAnsi="Times New Roman" w:cs="Times New Roman"/>
          <w:sz w:val="28"/>
          <w:szCs w:val="28"/>
          <w:lang w:eastAsia="ru-RU"/>
        </w:rPr>
        <w:t>. – СПб.: СПб ГДТЮ, 1999.</w:t>
      </w:r>
    </w:p>
    <w:p w14:paraId="032A98DB"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Голосуев</w:t>
      </w:r>
      <w:proofErr w:type="spellEnd"/>
      <w:r w:rsidRPr="007B4941">
        <w:rPr>
          <w:rFonts w:ascii="Times New Roman" w:eastAsia="Arial Unicode MS" w:hAnsi="Times New Roman" w:cs="Times New Roman"/>
          <w:sz w:val="28"/>
          <w:szCs w:val="28"/>
          <w:lang w:eastAsia="ru-RU"/>
        </w:rPr>
        <w:t xml:space="preserve">, В.М. Древняя и загадочная игра. Мир шашек / В.М. </w:t>
      </w:r>
      <w:proofErr w:type="spellStart"/>
      <w:r w:rsidRPr="007B4941">
        <w:rPr>
          <w:rFonts w:ascii="Times New Roman" w:eastAsia="Arial Unicode MS" w:hAnsi="Times New Roman" w:cs="Times New Roman"/>
          <w:sz w:val="28"/>
          <w:szCs w:val="28"/>
          <w:lang w:eastAsia="ru-RU"/>
        </w:rPr>
        <w:t>Голосуев</w:t>
      </w:r>
      <w:proofErr w:type="spellEnd"/>
      <w:r w:rsidRPr="007B4941">
        <w:rPr>
          <w:rFonts w:ascii="Times New Roman" w:eastAsia="Arial Unicode MS" w:hAnsi="Times New Roman" w:cs="Times New Roman"/>
          <w:sz w:val="28"/>
          <w:szCs w:val="28"/>
          <w:lang w:eastAsia="ru-RU"/>
        </w:rPr>
        <w:t>. – СПб.: Интеграф, 1997.</w:t>
      </w:r>
    </w:p>
    <w:p w14:paraId="1436A97B"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Голосуев</w:t>
      </w:r>
      <w:proofErr w:type="spellEnd"/>
      <w:r w:rsidRPr="007B4941">
        <w:rPr>
          <w:rFonts w:ascii="Times New Roman" w:eastAsia="Arial Unicode MS" w:hAnsi="Times New Roman" w:cs="Times New Roman"/>
          <w:sz w:val="28"/>
          <w:szCs w:val="28"/>
          <w:lang w:eastAsia="ru-RU"/>
        </w:rPr>
        <w:t xml:space="preserve">, В.М. Играйте в шашки. Мир шашек / В.М. </w:t>
      </w:r>
      <w:proofErr w:type="spellStart"/>
      <w:r w:rsidRPr="007B4941">
        <w:rPr>
          <w:rFonts w:ascii="Times New Roman" w:eastAsia="Arial Unicode MS" w:hAnsi="Times New Roman" w:cs="Times New Roman"/>
          <w:sz w:val="28"/>
          <w:szCs w:val="28"/>
          <w:lang w:eastAsia="ru-RU"/>
        </w:rPr>
        <w:t>Голосуев</w:t>
      </w:r>
      <w:proofErr w:type="spellEnd"/>
      <w:r w:rsidRPr="007B4941">
        <w:rPr>
          <w:rFonts w:ascii="Times New Roman" w:eastAsia="Arial Unicode MS" w:hAnsi="Times New Roman" w:cs="Times New Roman"/>
          <w:sz w:val="28"/>
          <w:szCs w:val="28"/>
          <w:lang w:eastAsia="ru-RU"/>
        </w:rPr>
        <w:t xml:space="preserve">. – Л.: </w:t>
      </w:r>
      <w:proofErr w:type="spellStart"/>
      <w:r w:rsidRPr="007B4941">
        <w:rPr>
          <w:rFonts w:ascii="Times New Roman" w:eastAsia="Arial Unicode MS" w:hAnsi="Times New Roman" w:cs="Times New Roman"/>
          <w:sz w:val="28"/>
          <w:szCs w:val="28"/>
          <w:lang w:eastAsia="ru-RU"/>
        </w:rPr>
        <w:t>Лениздат</w:t>
      </w:r>
      <w:proofErr w:type="spellEnd"/>
      <w:r w:rsidRPr="007B4941">
        <w:rPr>
          <w:rFonts w:ascii="Times New Roman" w:eastAsia="Arial Unicode MS" w:hAnsi="Times New Roman" w:cs="Times New Roman"/>
          <w:sz w:val="28"/>
          <w:szCs w:val="28"/>
          <w:lang w:eastAsia="ru-RU"/>
        </w:rPr>
        <w:t>, 1983.</w:t>
      </w:r>
    </w:p>
    <w:p w14:paraId="101095B3"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Голосуев</w:t>
      </w:r>
      <w:proofErr w:type="spellEnd"/>
      <w:r w:rsidRPr="007B4941">
        <w:rPr>
          <w:rFonts w:ascii="Times New Roman" w:eastAsia="Times New Roman" w:hAnsi="Times New Roman" w:cs="Times New Roman"/>
          <w:sz w:val="28"/>
          <w:szCs w:val="28"/>
          <w:lang w:eastAsia="ru-RU"/>
        </w:rPr>
        <w:t xml:space="preserve"> В.М. Мастера шашечных </w:t>
      </w:r>
      <w:proofErr w:type="gramStart"/>
      <w:r w:rsidRPr="007B4941">
        <w:rPr>
          <w:rFonts w:ascii="Times New Roman" w:eastAsia="Times New Roman" w:hAnsi="Times New Roman" w:cs="Times New Roman"/>
          <w:sz w:val="28"/>
          <w:szCs w:val="28"/>
          <w:lang w:eastAsia="ru-RU"/>
        </w:rPr>
        <w:t xml:space="preserve">турниров </w:t>
      </w:r>
      <w:r w:rsidRPr="007B4941">
        <w:rPr>
          <w:rFonts w:ascii="Times New Roman" w:eastAsia="Arial Unicode MS" w:hAnsi="Times New Roman" w:cs="Times New Roman"/>
          <w:sz w:val="28"/>
          <w:szCs w:val="28"/>
          <w:lang w:eastAsia="ru-RU"/>
        </w:rPr>
        <w:t xml:space="preserve"> /</w:t>
      </w:r>
      <w:proofErr w:type="gramEnd"/>
      <w:r w:rsidRPr="007B4941">
        <w:rPr>
          <w:rFonts w:ascii="Times New Roman" w:eastAsia="Arial Unicode MS" w:hAnsi="Times New Roman" w:cs="Times New Roman"/>
          <w:sz w:val="28"/>
          <w:szCs w:val="28"/>
          <w:lang w:eastAsia="ru-RU"/>
        </w:rPr>
        <w:t xml:space="preserve"> В.М. </w:t>
      </w:r>
      <w:proofErr w:type="spellStart"/>
      <w:r w:rsidRPr="007B4941">
        <w:rPr>
          <w:rFonts w:ascii="Times New Roman" w:eastAsia="Arial Unicode MS" w:hAnsi="Times New Roman" w:cs="Times New Roman"/>
          <w:sz w:val="28"/>
          <w:szCs w:val="28"/>
          <w:lang w:eastAsia="ru-RU"/>
        </w:rPr>
        <w:t>Голосуев</w:t>
      </w:r>
      <w:proofErr w:type="spellEnd"/>
      <w:r w:rsidRPr="007B4941">
        <w:rPr>
          <w:rFonts w:ascii="Times New Roman" w:eastAsia="Times New Roman" w:hAnsi="Times New Roman" w:cs="Times New Roman"/>
          <w:sz w:val="28"/>
          <w:szCs w:val="28"/>
          <w:lang w:eastAsia="ru-RU"/>
        </w:rPr>
        <w:t xml:space="preserve">. </w:t>
      </w:r>
      <w:r w:rsidRPr="007B4941">
        <w:rPr>
          <w:rFonts w:ascii="Times New Roman" w:eastAsia="Arial Unicode MS" w:hAnsi="Times New Roman" w:cs="Times New Roman"/>
          <w:sz w:val="28"/>
          <w:szCs w:val="28"/>
          <w:lang w:eastAsia="ru-RU"/>
        </w:rPr>
        <w:t xml:space="preserve">– Л.: </w:t>
      </w:r>
      <w:proofErr w:type="spellStart"/>
      <w:r w:rsidRPr="007B4941">
        <w:rPr>
          <w:rFonts w:ascii="Times New Roman" w:eastAsia="Times New Roman" w:hAnsi="Times New Roman" w:cs="Times New Roman"/>
          <w:sz w:val="28"/>
          <w:szCs w:val="28"/>
          <w:lang w:eastAsia="ru-RU"/>
        </w:rPr>
        <w:t>Лениздат</w:t>
      </w:r>
      <w:proofErr w:type="spellEnd"/>
      <w:r w:rsidRPr="007B4941">
        <w:rPr>
          <w:rFonts w:ascii="Times New Roman" w:eastAsia="Times New Roman" w:hAnsi="Times New Roman" w:cs="Times New Roman"/>
          <w:sz w:val="28"/>
          <w:szCs w:val="28"/>
          <w:lang w:eastAsia="ru-RU"/>
        </w:rPr>
        <w:t>, 1989.</w:t>
      </w:r>
    </w:p>
    <w:p w14:paraId="674BBF7A"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Городецкий В.Б. Борьба в середине партии </w:t>
      </w:r>
      <w:r w:rsidRPr="007B4941">
        <w:rPr>
          <w:rFonts w:ascii="Times New Roman" w:eastAsia="Arial Unicode MS" w:hAnsi="Times New Roman" w:cs="Times New Roman"/>
          <w:sz w:val="28"/>
          <w:szCs w:val="28"/>
          <w:lang w:eastAsia="ru-RU"/>
        </w:rPr>
        <w:t>/ В.Б. Городецкий</w:t>
      </w:r>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1965.</w:t>
      </w:r>
    </w:p>
    <w:p w14:paraId="5FFDA826"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Городецкий, В.Б. Книга о шашках / В.Б. Городецкий. – М.: Физкультура и спорт, 1990.</w:t>
      </w:r>
    </w:p>
    <w:p w14:paraId="2128AB2C"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Городецкий, В.Б. Учись играть в шашки / </w:t>
      </w:r>
      <w:proofErr w:type="spellStart"/>
      <w:r w:rsidRPr="007B4941">
        <w:rPr>
          <w:rFonts w:ascii="Times New Roman" w:eastAsia="Arial Unicode MS" w:hAnsi="Times New Roman" w:cs="Times New Roman"/>
          <w:sz w:val="28"/>
          <w:szCs w:val="28"/>
          <w:lang w:eastAsia="ru-RU"/>
        </w:rPr>
        <w:t>В.Б.Городецкий</w:t>
      </w:r>
      <w:proofErr w:type="spellEnd"/>
      <w:r w:rsidRPr="007B4941">
        <w:rPr>
          <w:rFonts w:ascii="Times New Roman" w:eastAsia="Arial Unicode MS" w:hAnsi="Times New Roman" w:cs="Times New Roman"/>
          <w:sz w:val="28"/>
          <w:szCs w:val="28"/>
          <w:lang w:eastAsia="ru-RU"/>
        </w:rPr>
        <w:t xml:space="preserve">. – М.: </w:t>
      </w:r>
      <w:proofErr w:type="spellStart"/>
      <w:r w:rsidRPr="007B4941">
        <w:rPr>
          <w:rFonts w:ascii="Times New Roman" w:eastAsia="Arial Unicode MS" w:hAnsi="Times New Roman" w:cs="Times New Roman"/>
          <w:sz w:val="28"/>
          <w:szCs w:val="28"/>
          <w:lang w:eastAsia="ru-RU"/>
        </w:rPr>
        <w:t>Детгиз</w:t>
      </w:r>
      <w:proofErr w:type="spellEnd"/>
      <w:r w:rsidRPr="007B4941">
        <w:rPr>
          <w:rFonts w:ascii="Times New Roman" w:eastAsia="Arial Unicode MS" w:hAnsi="Times New Roman" w:cs="Times New Roman"/>
          <w:sz w:val="28"/>
          <w:szCs w:val="28"/>
          <w:lang w:eastAsia="ru-RU"/>
        </w:rPr>
        <w:t>, 1956.</w:t>
      </w:r>
    </w:p>
    <w:p w14:paraId="303B8A02"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Дунаевский А.И. Окончание в шашечной партии.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1965.</w:t>
      </w:r>
    </w:p>
    <w:p w14:paraId="772A2C17"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Злобинский</w:t>
      </w:r>
      <w:proofErr w:type="spellEnd"/>
      <w:r w:rsidRPr="007B4941">
        <w:rPr>
          <w:rFonts w:ascii="Times New Roman" w:eastAsia="Arial Unicode MS" w:hAnsi="Times New Roman" w:cs="Times New Roman"/>
          <w:sz w:val="28"/>
          <w:szCs w:val="28"/>
          <w:lang w:eastAsia="ru-RU"/>
        </w:rPr>
        <w:t xml:space="preserve">, А.Д. Комбинации в русских шашках / А.Д. </w:t>
      </w:r>
      <w:proofErr w:type="spellStart"/>
      <w:r w:rsidRPr="007B4941">
        <w:rPr>
          <w:rFonts w:ascii="Times New Roman" w:eastAsia="Arial Unicode MS" w:hAnsi="Times New Roman" w:cs="Times New Roman"/>
          <w:sz w:val="28"/>
          <w:szCs w:val="28"/>
          <w:lang w:eastAsia="ru-RU"/>
        </w:rPr>
        <w:t>Злобинский</w:t>
      </w:r>
      <w:proofErr w:type="spellEnd"/>
      <w:r w:rsidRPr="007B4941">
        <w:rPr>
          <w:rFonts w:ascii="Times New Roman" w:eastAsia="Arial Unicode MS" w:hAnsi="Times New Roman" w:cs="Times New Roman"/>
          <w:sz w:val="28"/>
          <w:szCs w:val="28"/>
          <w:lang w:eastAsia="ru-RU"/>
        </w:rPr>
        <w:t xml:space="preserve">. – К.: </w:t>
      </w:r>
      <w:proofErr w:type="spellStart"/>
      <w:r w:rsidRPr="007B4941">
        <w:rPr>
          <w:rFonts w:ascii="Times New Roman" w:eastAsia="Arial Unicode MS" w:hAnsi="Times New Roman" w:cs="Times New Roman"/>
          <w:sz w:val="28"/>
          <w:szCs w:val="28"/>
          <w:lang w:eastAsia="ru-RU"/>
        </w:rPr>
        <w:t>Здоров’я</w:t>
      </w:r>
      <w:proofErr w:type="spellEnd"/>
      <w:r w:rsidRPr="007B4941">
        <w:rPr>
          <w:rFonts w:ascii="Times New Roman" w:eastAsia="Arial Unicode MS" w:hAnsi="Times New Roman" w:cs="Times New Roman"/>
          <w:sz w:val="28"/>
          <w:szCs w:val="28"/>
          <w:lang w:eastAsia="ru-RU"/>
        </w:rPr>
        <w:t>, 1985.</w:t>
      </w:r>
    </w:p>
    <w:p w14:paraId="27EA657E"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Калинский</w:t>
      </w:r>
      <w:proofErr w:type="spellEnd"/>
      <w:r w:rsidRPr="007B4941">
        <w:rPr>
          <w:rFonts w:ascii="Times New Roman" w:eastAsia="Times New Roman" w:hAnsi="Times New Roman" w:cs="Times New Roman"/>
          <w:sz w:val="28"/>
          <w:szCs w:val="28"/>
          <w:lang w:eastAsia="ru-RU"/>
        </w:rPr>
        <w:t xml:space="preserve"> Д.М., </w:t>
      </w:r>
      <w:proofErr w:type="spellStart"/>
      <w:r w:rsidRPr="007B4941">
        <w:rPr>
          <w:rFonts w:ascii="Times New Roman" w:eastAsia="Times New Roman" w:hAnsi="Times New Roman" w:cs="Times New Roman"/>
          <w:sz w:val="28"/>
          <w:szCs w:val="28"/>
          <w:lang w:eastAsia="ru-RU"/>
        </w:rPr>
        <w:t>Становский</w:t>
      </w:r>
      <w:proofErr w:type="spellEnd"/>
      <w:r w:rsidRPr="007B4941">
        <w:rPr>
          <w:rFonts w:ascii="Times New Roman" w:eastAsia="Times New Roman" w:hAnsi="Times New Roman" w:cs="Times New Roman"/>
          <w:sz w:val="28"/>
          <w:szCs w:val="28"/>
          <w:lang w:eastAsia="ru-RU"/>
        </w:rPr>
        <w:t xml:space="preserve"> М.М. Шашечный этюд.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1982.</w:t>
      </w:r>
    </w:p>
    <w:p w14:paraId="6644656B"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Куличихин, А.И. История развития русских шашек / А.И. Куличихин. – М.: </w:t>
      </w:r>
      <w:proofErr w:type="spellStart"/>
      <w:r w:rsidRPr="007B4941">
        <w:rPr>
          <w:rFonts w:ascii="Times New Roman" w:eastAsia="Arial Unicode MS" w:hAnsi="Times New Roman" w:cs="Times New Roman"/>
          <w:sz w:val="28"/>
          <w:szCs w:val="28"/>
          <w:lang w:eastAsia="ru-RU"/>
        </w:rPr>
        <w:t>ФиС</w:t>
      </w:r>
      <w:proofErr w:type="spellEnd"/>
      <w:r w:rsidRPr="007B4941">
        <w:rPr>
          <w:rFonts w:ascii="Times New Roman" w:eastAsia="Arial Unicode MS" w:hAnsi="Times New Roman" w:cs="Times New Roman"/>
          <w:sz w:val="28"/>
          <w:szCs w:val="28"/>
          <w:lang w:eastAsia="ru-RU"/>
        </w:rPr>
        <w:t>, 1982.</w:t>
      </w:r>
    </w:p>
    <w:p w14:paraId="68F3A11F"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Кукуев</w:t>
      </w:r>
      <w:proofErr w:type="spellEnd"/>
      <w:r w:rsidRPr="007B4941">
        <w:rPr>
          <w:rFonts w:ascii="Times New Roman" w:eastAsia="Times New Roman" w:hAnsi="Times New Roman" w:cs="Times New Roman"/>
          <w:sz w:val="28"/>
          <w:szCs w:val="28"/>
          <w:lang w:eastAsia="ru-RU"/>
        </w:rPr>
        <w:t xml:space="preserve"> Н.А. 125 шашечных этюдов / Н.А. </w:t>
      </w:r>
      <w:proofErr w:type="spellStart"/>
      <w:r w:rsidRPr="007B4941">
        <w:rPr>
          <w:rFonts w:ascii="Times New Roman" w:eastAsia="Times New Roman" w:hAnsi="Times New Roman" w:cs="Times New Roman"/>
          <w:sz w:val="28"/>
          <w:szCs w:val="28"/>
          <w:lang w:eastAsia="ru-RU"/>
        </w:rPr>
        <w:t>Кукуев</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1950.</w:t>
      </w:r>
    </w:p>
    <w:p w14:paraId="657907A3"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Литвинович</w:t>
      </w:r>
      <w:proofErr w:type="spellEnd"/>
      <w:r w:rsidRPr="007B4941">
        <w:rPr>
          <w:rFonts w:ascii="Times New Roman" w:eastAsia="Times New Roman" w:hAnsi="Times New Roman" w:cs="Times New Roman"/>
          <w:sz w:val="28"/>
          <w:szCs w:val="28"/>
          <w:lang w:eastAsia="ru-RU"/>
        </w:rPr>
        <w:t xml:space="preserve"> В.С., </w:t>
      </w:r>
      <w:proofErr w:type="spellStart"/>
      <w:r w:rsidRPr="007B4941">
        <w:rPr>
          <w:rFonts w:ascii="Times New Roman" w:eastAsia="Times New Roman" w:hAnsi="Times New Roman" w:cs="Times New Roman"/>
          <w:sz w:val="28"/>
          <w:szCs w:val="28"/>
          <w:lang w:eastAsia="ru-RU"/>
        </w:rPr>
        <w:t>Перченок</w:t>
      </w:r>
      <w:proofErr w:type="spellEnd"/>
      <w:r w:rsidRPr="007B4941">
        <w:rPr>
          <w:rFonts w:ascii="Times New Roman" w:eastAsia="Times New Roman" w:hAnsi="Times New Roman" w:cs="Times New Roman"/>
          <w:sz w:val="28"/>
          <w:szCs w:val="28"/>
          <w:lang w:eastAsia="ru-RU"/>
        </w:rPr>
        <w:t xml:space="preserve"> И.Р. Школа позиционной игры / В.С. </w:t>
      </w:r>
      <w:proofErr w:type="spellStart"/>
      <w:r w:rsidRPr="007B4941">
        <w:rPr>
          <w:rFonts w:ascii="Times New Roman" w:eastAsia="Times New Roman" w:hAnsi="Times New Roman" w:cs="Times New Roman"/>
          <w:sz w:val="28"/>
          <w:szCs w:val="28"/>
          <w:lang w:eastAsia="ru-RU"/>
        </w:rPr>
        <w:t>Литвинович</w:t>
      </w:r>
      <w:proofErr w:type="spellEnd"/>
      <w:r w:rsidRPr="007B4941">
        <w:rPr>
          <w:rFonts w:ascii="Times New Roman" w:eastAsia="Times New Roman" w:hAnsi="Times New Roman" w:cs="Times New Roman"/>
          <w:sz w:val="28"/>
          <w:szCs w:val="28"/>
          <w:lang w:eastAsia="ru-RU"/>
        </w:rPr>
        <w:t xml:space="preserve">, И.Р. </w:t>
      </w:r>
      <w:proofErr w:type="spellStart"/>
      <w:r w:rsidRPr="007B4941">
        <w:rPr>
          <w:rFonts w:ascii="Times New Roman" w:eastAsia="Times New Roman" w:hAnsi="Times New Roman" w:cs="Times New Roman"/>
          <w:sz w:val="28"/>
          <w:szCs w:val="28"/>
          <w:lang w:eastAsia="ru-RU"/>
        </w:rPr>
        <w:t>Перченок</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1984.</w:t>
      </w:r>
    </w:p>
    <w:p w14:paraId="6F26EF33"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Литвинович</w:t>
      </w:r>
      <w:proofErr w:type="spellEnd"/>
      <w:r w:rsidRPr="007B4941">
        <w:rPr>
          <w:rFonts w:ascii="Times New Roman" w:eastAsia="Times New Roman" w:hAnsi="Times New Roman" w:cs="Times New Roman"/>
          <w:sz w:val="28"/>
          <w:szCs w:val="28"/>
          <w:lang w:eastAsia="ru-RU"/>
        </w:rPr>
        <w:t xml:space="preserve"> В.С., Негра Н.Н. Курс шашечных дебютов / В.С. </w:t>
      </w:r>
      <w:proofErr w:type="spellStart"/>
      <w:r w:rsidRPr="007B4941">
        <w:rPr>
          <w:rFonts w:ascii="Times New Roman" w:eastAsia="Times New Roman" w:hAnsi="Times New Roman" w:cs="Times New Roman"/>
          <w:sz w:val="28"/>
          <w:szCs w:val="28"/>
          <w:lang w:eastAsia="ru-RU"/>
        </w:rPr>
        <w:t>Литвинович</w:t>
      </w:r>
      <w:proofErr w:type="spellEnd"/>
      <w:r w:rsidRPr="007B4941">
        <w:rPr>
          <w:rFonts w:ascii="Times New Roman" w:eastAsia="Times New Roman" w:hAnsi="Times New Roman" w:cs="Times New Roman"/>
          <w:sz w:val="28"/>
          <w:szCs w:val="28"/>
          <w:lang w:eastAsia="ru-RU"/>
        </w:rPr>
        <w:t>, Н.Н. Негра. -  Минск, Полымя, 1985.</w:t>
      </w:r>
    </w:p>
    <w:p w14:paraId="43B36273"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Маламед В.Р., Барский Ю.П. Курс шашечных окончаний / В.Р. Маламед, Ю.П. Барский.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1989.</w:t>
      </w:r>
    </w:p>
    <w:p w14:paraId="53D4B768"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Миротин</w:t>
      </w:r>
      <w:proofErr w:type="spellEnd"/>
      <w:r w:rsidRPr="007B4941">
        <w:rPr>
          <w:rFonts w:ascii="Times New Roman" w:eastAsia="Arial Unicode MS" w:hAnsi="Times New Roman" w:cs="Times New Roman"/>
          <w:sz w:val="28"/>
          <w:szCs w:val="28"/>
          <w:lang w:eastAsia="ru-RU"/>
        </w:rPr>
        <w:t xml:space="preserve">, Б.А. 64 и 100 / Б.А. </w:t>
      </w:r>
      <w:proofErr w:type="spellStart"/>
      <w:r w:rsidRPr="007B4941">
        <w:rPr>
          <w:rFonts w:ascii="Times New Roman" w:eastAsia="Arial Unicode MS" w:hAnsi="Times New Roman" w:cs="Times New Roman"/>
          <w:sz w:val="28"/>
          <w:szCs w:val="28"/>
          <w:lang w:eastAsia="ru-RU"/>
        </w:rPr>
        <w:t>Миротин</w:t>
      </w:r>
      <w:proofErr w:type="spellEnd"/>
      <w:r w:rsidRPr="007B4941">
        <w:rPr>
          <w:rFonts w:ascii="Times New Roman" w:eastAsia="Arial Unicode MS" w:hAnsi="Times New Roman" w:cs="Times New Roman"/>
          <w:sz w:val="28"/>
          <w:szCs w:val="28"/>
          <w:lang w:eastAsia="ru-RU"/>
        </w:rPr>
        <w:t xml:space="preserve">, Л.А. </w:t>
      </w:r>
      <w:proofErr w:type="spellStart"/>
      <w:r w:rsidRPr="007B4941">
        <w:rPr>
          <w:rFonts w:ascii="Times New Roman" w:eastAsia="Arial Unicode MS" w:hAnsi="Times New Roman" w:cs="Times New Roman"/>
          <w:sz w:val="28"/>
          <w:szCs w:val="28"/>
          <w:lang w:eastAsia="ru-RU"/>
        </w:rPr>
        <w:t>Либерман</w:t>
      </w:r>
      <w:proofErr w:type="spellEnd"/>
      <w:r w:rsidRPr="007B4941">
        <w:rPr>
          <w:rFonts w:ascii="Times New Roman" w:eastAsia="Arial Unicode MS" w:hAnsi="Times New Roman" w:cs="Times New Roman"/>
          <w:sz w:val="28"/>
          <w:szCs w:val="28"/>
          <w:lang w:eastAsia="ru-RU"/>
        </w:rPr>
        <w:t xml:space="preserve">. – М.: Физкультура и спорт, 1982. </w:t>
      </w:r>
    </w:p>
    <w:p w14:paraId="228D049F"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Рамм</w:t>
      </w:r>
      <w:proofErr w:type="spellEnd"/>
      <w:r w:rsidRPr="007B4941">
        <w:rPr>
          <w:rFonts w:ascii="Times New Roman" w:eastAsia="Times New Roman" w:hAnsi="Times New Roman" w:cs="Times New Roman"/>
          <w:sz w:val="28"/>
          <w:szCs w:val="28"/>
          <w:lang w:eastAsia="ru-RU"/>
        </w:rPr>
        <w:t xml:space="preserve"> Л.М. Курс шашечных начал / Л.М. </w:t>
      </w:r>
      <w:proofErr w:type="spellStart"/>
      <w:r w:rsidRPr="007B4941">
        <w:rPr>
          <w:rFonts w:ascii="Times New Roman" w:eastAsia="Times New Roman" w:hAnsi="Times New Roman" w:cs="Times New Roman"/>
          <w:sz w:val="28"/>
          <w:szCs w:val="28"/>
          <w:lang w:eastAsia="ru-RU"/>
        </w:rPr>
        <w:t>Рамм</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1953.</w:t>
      </w:r>
    </w:p>
    <w:p w14:paraId="16F71A8F"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t>Рокитницкий</w:t>
      </w:r>
      <w:proofErr w:type="spellEnd"/>
      <w:r w:rsidRPr="007B4941">
        <w:rPr>
          <w:rFonts w:ascii="Times New Roman" w:eastAsia="Arial Unicode MS" w:hAnsi="Times New Roman" w:cs="Times New Roman"/>
          <w:sz w:val="28"/>
          <w:szCs w:val="28"/>
          <w:lang w:eastAsia="ru-RU"/>
        </w:rPr>
        <w:t xml:space="preserve">, А.В. Рассказы о шашках и шашистах / А.В. </w:t>
      </w:r>
      <w:proofErr w:type="spellStart"/>
      <w:r w:rsidRPr="007B4941">
        <w:rPr>
          <w:rFonts w:ascii="Times New Roman" w:eastAsia="Arial Unicode MS" w:hAnsi="Times New Roman" w:cs="Times New Roman"/>
          <w:sz w:val="28"/>
          <w:szCs w:val="28"/>
          <w:lang w:eastAsia="ru-RU"/>
        </w:rPr>
        <w:t>Рокитницкий</w:t>
      </w:r>
      <w:proofErr w:type="spellEnd"/>
      <w:r w:rsidRPr="007B4941">
        <w:rPr>
          <w:rFonts w:ascii="Times New Roman" w:eastAsia="Arial Unicode MS" w:hAnsi="Times New Roman" w:cs="Times New Roman"/>
          <w:sz w:val="28"/>
          <w:szCs w:val="28"/>
          <w:lang w:eastAsia="ru-RU"/>
        </w:rPr>
        <w:t>. – Минск: Беларусь, 1972.</w:t>
      </w:r>
    </w:p>
    <w:p w14:paraId="20C2AEC7"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Arial Unicode MS" w:hAnsi="Times New Roman" w:cs="Times New Roman"/>
          <w:sz w:val="28"/>
          <w:szCs w:val="28"/>
          <w:lang w:eastAsia="ru-RU"/>
        </w:rPr>
        <w:lastRenderedPageBreak/>
        <w:t>Саргин</w:t>
      </w:r>
      <w:proofErr w:type="spellEnd"/>
      <w:r w:rsidRPr="007B4941">
        <w:rPr>
          <w:rFonts w:ascii="Times New Roman" w:eastAsia="Arial Unicode MS" w:hAnsi="Times New Roman" w:cs="Times New Roman"/>
          <w:sz w:val="28"/>
          <w:szCs w:val="28"/>
          <w:lang w:eastAsia="ru-RU"/>
        </w:rPr>
        <w:t xml:space="preserve">, Д.И. Древность игры в шашки и шахматы / Д.И. </w:t>
      </w:r>
      <w:proofErr w:type="spellStart"/>
      <w:r w:rsidRPr="007B4941">
        <w:rPr>
          <w:rFonts w:ascii="Times New Roman" w:eastAsia="Arial Unicode MS" w:hAnsi="Times New Roman" w:cs="Times New Roman"/>
          <w:sz w:val="28"/>
          <w:szCs w:val="28"/>
          <w:lang w:eastAsia="ru-RU"/>
        </w:rPr>
        <w:t>Саргин</w:t>
      </w:r>
      <w:proofErr w:type="spellEnd"/>
      <w:r w:rsidRPr="007B4941">
        <w:rPr>
          <w:rFonts w:ascii="Times New Roman" w:eastAsia="Arial Unicode MS" w:hAnsi="Times New Roman" w:cs="Times New Roman"/>
          <w:sz w:val="28"/>
          <w:szCs w:val="28"/>
          <w:lang w:eastAsia="ru-RU"/>
        </w:rPr>
        <w:t xml:space="preserve">. – М.: Типография </w:t>
      </w:r>
      <w:proofErr w:type="spellStart"/>
      <w:r w:rsidRPr="007B4941">
        <w:rPr>
          <w:rFonts w:ascii="Times New Roman" w:eastAsia="Arial Unicode MS" w:hAnsi="Times New Roman" w:cs="Times New Roman"/>
          <w:sz w:val="28"/>
          <w:szCs w:val="28"/>
          <w:lang w:eastAsia="ru-RU"/>
        </w:rPr>
        <w:t>И.И.Иванова</w:t>
      </w:r>
      <w:proofErr w:type="spellEnd"/>
      <w:r w:rsidRPr="007B4941">
        <w:rPr>
          <w:rFonts w:ascii="Times New Roman" w:eastAsia="Arial Unicode MS" w:hAnsi="Times New Roman" w:cs="Times New Roman"/>
          <w:sz w:val="28"/>
          <w:szCs w:val="28"/>
          <w:lang w:eastAsia="ru-RU"/>
        </w:rPr>
        <w:t>, 1916.</w:t>
      </w:r>
    </w:p>
    <w:p w14:paraId="67B7BF10"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Сидлин</w:t>
      </w:r>
      <w:proofErr w:type="spellEnd"/>
      <w:r w:rsidRPr="007B4941">
        <w:rPr>
          <w:rFonts w:ascii="Times New Roman" w:eastAsia="Times New Roman" w:hAnsi="Times New Roman" w:cs="Times New Roman"/>
          <w:sz w:val="28"/>
          <w:szCs w:val="28"/>
          <w:lang w:eastAsia="ru-RU"/>
        </w:rPr>
        <w:t xml:space="preserve"> А.М. Как оценить позицию в шашках / А.М. </w:t>
      </w:r>
      <w:proofErr w:type="spellStart"/>
      <w:r w:rsidRPr="007B4941">
        <w:rPr>
          <w:rFonts w:ascii="Times New Roman" w:eastAsia="Times New Roman" w:hAnsi="Times New Roman" w:cs="Times New Roman"/>
          <w:sz w:val="28"/>
          <w:szCs w:val="28"/>
          <w:lang w:eastAsia="ru-RU"/>
        </w:rPr>
        <w:t>Сидлин</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1966.</w:t>
      </w:r>
    </w:p>
    <w:p w14:paraId="0F29C08D"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Соминский</w:t>
      </w:r>
      <w:proofErr w:type="spellEnd"/>
      <w:r w:rsidRPr="007B4941">
        <w:rPr>
          <w:rFonts w:ascii="Times New Roman" w:eastAsia="Times New Roman" w:hAnsi="Times New Roman" w:cs="Times New Roman"/>
          <w:sz w:val="28"/>
          <w:szCs w:val="28"/>
          <w:lang w:eastAsia="ru-RU"/>
        </w:rPr>
        <w:t xml:space="preserve"> С.С. Комбинационные идеи в русских шашках / С.С. </w:t>
      </w:r>
      <w:proofErr w:type="spellStart"/>
      <w:r w:rsidRPr="007B4941">
        <w:rPr>
          <w:rFonts w:ascii="Times New Roman" w:eastAsia="Times New Roman" w:hAnsi="Times New Roman" w:cs="Times New Roman"/>
          <w:sz w:val="28"/>
          <w:szCs w:val="28"/>
          <w:lang w:eastAsia="ru-RU"/>
        </w:rPr>
        <w:t>Соминский</w:t>
      </w:r>
      <w:proofErr w:type="spellEnd"/>
      <w:r w:rsidRPr="007B4941">
        <w:rPr>
          <w:rFonts w:ascii="Times New Roman" w:eastAsia="Times New Roman" w:hAnsi="Times New Roman" w:cs="Times New Roman"/>
          <w:sz w:val="28"/>
          <w:szCs w:val="28"/>
          <w:lang w:eastAsia="ru-RU"/>
        </w:rPr>
        <w:t xml:space="preserve">. –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1979.</w:t>
      </w:r>
    </w:p>
    <w:p w14:paraId="4FCC9EBD"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Федоров М.В. </w:t>
      </w:r>
      <w:proofErr w:type="spellStart"/>
      <w:r w:rsidRPr="007B4941">
        <w:rPr>
          <w:rFonts w:ascii="Times New Roman" w:eastAsia="Times New Roman" w:hAnsi="Times New Roman" w:cs="Times New Roman"/>
          <w:sz w:val="28"/>
          <w:szCs w:val="28"/>
          <w:lang w:eastAsia="ru-RU"/>
        </w:rPr>
        <w:t>Дамочный</w:t>
      </w:r>
      <w:proofErr w:type="spellEnd"/>
      <w:r w:rsidRPr="007B4941">
        <w:rPr>
          <w:rFonts w:ascii="Times New Roman" w:eastAsia="Times New Roman" w:hAnsi="Times New Roman" w:cs="Times New Roman"/>
          <w:sz w:val="28"/>
          <w:szCs w:val="28"/>
          <w:lang w:eastAsia="ru-RU"/>
        </w:rPr>
        <w:t xml:space="preserve"> эндшпиль / М.В. Федоров. – Типография Нижегородского технического университета, 1996.</w:t>
      </w:r>
    </w:p>
    <w:p w14:paraId="77F2975E"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Хацкевич, Г.И. 25 уроков шашечной игры / Г.И. Хацкевич. – </w:t>
      </w:r>
      <w:proofErr w:type="gramStart"/>
      <w:r w:rsidRPr="007B4941">
        <w:rPr>
          <w:rFonts w:ascii="Times New Roman" w:eastAsia="Arial Unicode MS" w:hAnsi="Times New Roman" w:cs="Times New Roman"/>
          <w:sz w:val="28"/>
          <w:szCs w:val="28"/>
          <w:lang w:eastAsia="ru-RU"/>
        </w:rPr>
        <w:t>Минск :</w:t>
      </w:r>
      <w:proofErr w:type="gramEnd"/>
      <w:r w:rsidRPr="007B4941">
        <w:rPr>
          <w:rFonts w:ascii="Times New Roman" w:eastAsia="Arial Unicode MS" w:hAnsi="Times New Roman" w:cs="Times New Roman"/>
          <w:sz w:val="28"/>
          <w:szCs w:val="28"/>
          <w:lang w:eastAsia="ru-RU"/>
        </w:rPr>
        <w:t xml:space="preserve"> Полымя, 1979. – 264 с.</w:t>
      </w:r>
    </w:p>
    <w:p w14:paraId="30A5E1C4"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Цирик З.И. Четверть века за шашечной доской. Харьков, Прапор, 1965.</w:t>
      </w:r>
    </w:p>
    <w:p w14:paraId="66D2F657"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Times New Roman" w:hAnsi="Times New Roman" w:cs="Times New Roman"/>
          <w:sz w:val="28"/>
          <w:szCs w:val="28"/>
          <w:lang w:eastAsia="ru-RU"/>
        </w:rPr>
        <w:t xml:space="preserve">Цирик З.И. Шашечный эндшпиль.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1959.</w:t>
      </w:r>
    </w:p>
    <w:p w14:paraId="46415527" w14:textId="77777777"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Цукерник, Э.Г. Антология шашечных комбинаций / Э.Г. Цукерник. – </w:t>
      </w:r>
      <w:proofErr w:type="gramStart"/>
      <w:r w:rsidRPr="007B4941">
        <w:rPr>
          <w:rFonts w:ascii="Times New Roman" w:eastAsia="Arial Unicode MS" w:hAnsi="Times New Roman" w:cs="Times New Roman"/>
          <w:sz w:val="28"/>
          <w:szCs w:val="28"/>
          <w:lang w:eastAsia="ru-RU"/>
        </w:rPr>
        <w:t>М. :</w:t>
      </w:r>
      <w:proofErr w:type="gramEnd"/>
      <w:r w:rsidRPr="007B4941">
        <w:rPr>
          <w:rFonts w:ascii="Times New Roman" w:eastAsia="Arial Unicode MS" w:hAnsi="Times New Roman" w:cs="Times New Roman"/>
          <w:sz w:val="28"/>
          <w:szCs w:val="28"/>
          <w:lang w:eastAsia="ru-RU"/>
        </w:rPr>
        <w:t xml:space="preserve"> Физкультура и спорт, 1987. – 384 с.</w:t>
      </w:r>
    </w:p>
    <w:p w14:paraId="441881C6" w14:textId="02DF9159" w:rsidR="007F4011" w:rsidRPr="007B4941" w:rsidRDefault="007F4011" w:rsidP="000547F5">
      <w:pPr>
        <w:numPr>
          <w:ilvl w:val="0"/>
          <w:numId w:val="12"/>
        </w:numPr>
        <w:spacing w:after="0" w:line="240" w:lineRule="auto"/>
        <w:ind w:left="0"/>
        <w:jc w:val="both"/>
        <w:rPr>
          <w:rFonts w:ascii="Times New Roman" w:eastAsia="Times New Roman" w:hAnsi="Times New Roman" w:cs="Times New Roman"/>
          <w:sz w:val="28"/>
          <w:szCs w:val="28"/>
          <w:lang w:eastAsia="ru-RU"/>
        </w:rPr>
      </w:pPr>
      <w:proofErr w:type="spellStart"/>
      <w:r w:rsidRPr="007B4941">
        <w:rPr>
          <w:rFonts w:ascii="Times New Roman" w:eastAsia="Times New Roman" w:hAnsi="Times New Roman" w:cs="Times New Roman"/>
          <w:sz w:val="28"/>
          <w:szCs w:val="28"/>
          <w:lang w:eastAsia="ru-RU"/>
        </w:rPr>
        <w:t>Шмульян</w:t>
      </w:r>
      <w:proofErr w:type="spellEnd"/>
      <w:r w:rsidRPr="007B4941">
        <w:rPr>
          <w:rFonts w:ascii="Times New Roman" w:eastAsia="Times New Roman" w:hAnsi="Times New Roman" w:cs="Times New Roman"/>
          <w:sz w:val="28"/>
          <w:szCs w:val="28"/>
          <w:lang w:eastAsia="ru-RU"/>
        </w:rPr>
        <w:t xml:space="preserve"> Т.Л. Середина игры в шашки. М., </w:t>
      </w:r>
      <w:proofErr w:type="spellStart"/>
      <w:r w:rsidRPr="007B4941">
        <w:rPr>
          <w:rFonts w:ascii="Times New Roman" w:eastAsia="Times New Roman" w:hAnsi="Times New Roman" w:cs="Times New Roman"/>
          <w:sz w:val="28"/>
          <w:szCs w:val="28"/>
          <w:lang w:eastAsia="ru-RU"/>
        </w:rPr>
        <w:t>ФиС</w:t>
      </w:r>
      <w:proofErr w:type="spellEnd"/>
      <w:r w:rsidRPr="007B4941">
        <w:rPr>
          <w:rFonts w:ascii="Times New Roman" w:eastAsia="Times New Roman" w:hAnsi="Times New Roman" w:cs="Times New Roman"/>
          <w:sz w:val="28"/>
          <w:szCs w:val="28"/>
          <w:lang w:eastAsia="ru-RU"/>
        </w:rPr>
        <w:t>. 1954.</w:t>
      </w:r>
    </w:p>
    <w:p w14:paraId="7B376157" w14:textId="77777777" w:rsidR="007F4011" w:rsidRPr="007B4941" w:rsidRDefault="007F4011" w:rsidP="000547F5">
      <w:pPr>
        <w:spacing w:after="0" w:line="240" w:lineRule="auto"/>
        <w:jc w:val="both"/>
        <w:rPr>
          <w:rFonts w:ascii="Times New Roman" w:eastAsia="Arial Unicode MS" w:hAnsi="Times New Roman" w:cs="Times New Roman"/>
          <w:sz w:val="28"/>
          <w:szCs w:val="28"/>
        </w:rPr>
      </w:pPr>
      <w:r w:rsidRPr="007B4941">
        <w:rPr>
          <w:rFonts w:ascii="Times New Roman" w:eastAsia="Arial Unicode MS" w:hAnsi="Times New Roman" w:cs="Times New Roman"/>
          <w:sz w:val="28"/>
          <w:szCs w:val="28"/>
        </w:rPr>
        <w:t>Аудиовизуальные, компьютерные и программные средства, Интернет-ресурсы</w:t>
      </w:r>
    </w:p>
    <w:p w14:paraId="169E53B3" w14:textId="77777777" w:rsidR="007F4011" w:rsidRPr="007B4941" w:rsidRDefault="007F4011" w:rsidP="000547F5">
      <w:pPr>
        <w:spacing w:after="0" w:line="240" w:lineRule="auto"/>
        <w:jc w:val="both"/>
        <w:rPr>
          <w:rFonts w:ascii="Times New Roman" w:eastAsia="Arial Unicode MS" w:hAnsi="Times New Roman" w:cs="Times New Roman"/>
          <w:sz w:val="28"/>
          <w:szCs w:val="28"/>
        </w:rPr>
      </w:pPr>
    </w:p>
    <w:p w14:paraId="52FDAEB3" w14:textId="77777777" w:rsidR="007F4011" w:rsidRPr="007B4941" w:rsidRDefault="007F4011" w:rsidP="000547F5">
      <w:pPr>
        <w:spacing w:after="0" w:line="240" w:lineRule="auto"/>
        <w:jc w:val="both"/>
        <w:rPr>
          <w:rFonts w:ascii="Times New Roman" w:eastAsia="Arial Unicode MS" w:hAnsi="Times New Roman" w:cs="Times New Roman"/>
          <w:sz w:val="28"/>
          <w:szCs w:val="28"/>
        </w:rPr>
      </w:pPr>
      <w:r w:rsidRPr="007B4941">
        <w:rPr>
          <w:rFonts w:ascii="Times New Roman" w:eastAsia="Arial Unicode MS" w:hAnsi="Times New Roman" w:cs="Times New Roman"/>
          <w:sz w:val="28"/>
          <w:szCs w:val="28"/>
        </w:rPr>
        <w:t xml:space="preserve">1. </w:t>
      </w:r>
      <w:r w:rsidRPr="007B4941">
        <w:rPr>
          <w:rFonts w:ascii="Times New Roman" w:eastAsia="Arial Unicode MS" w:hAnsi="Times New Roman" w:cs="Times New Roman"/>
          <w:sz w:val="28"/>
          <w:szCs w:val="28"/>
          <w:lang w:val="en-US"/>
        </w:rPr>
        <w:t>Aurora</w:t>
      </w:r>
      <w:r w:rsidRPr="007B4941">
        <w:rPr>
          <w:rFonts w:ascii="Times New Roman" w:eastAsia="Arial Unicode MS" w:hAnsi="Times New Roman" w:cs="Times New Roman"/>
          <w:sz w:val="28"/>
          <w:szCs w:val="28"/>
        </w:rPr>
        <w:t xml:space="preserve"> </w:t>
      </w:r>
      <w:r w:rsidRPr="007B4941">
        <w:rPr>
          <w:rFonts w:ascii="Times New Roman" w:eastAsia="Arial Unicode MS" w:hAnsi="Times New Roman" w:cs="Times New Roman"/>
          <w:sz w:val="28"/>
          <w:szCs w:val="28"/>
          <w:lang w:val="en-US"/>
        </w:rPr>
        <w:t>Borealis</w:t>
      </w:r>
    </w:p>
    <w:p w14:paraId="6923FD77"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Процессор: 1000 </w:t>
      </w:r>
      <w:proofErr w:type="spellStart"/>
      <w:r w:rsidRPr="007B4941">
        <w:rPr>
          <w:rFonts w:ascii="Times New Roman" w:eastAsia="Arial Unicode MS" w:hAnsi="Times New Roman" w:cs="Times New Roman"/>
          <w:sz w:val="28"/>
          <w:szCs w:val="28"/>
          <w:lang w:eastAsia="ru-RU"/>
        </w:rPr>
        <w:t>MHz</w:t>
      </w:r>
      <w:proofErr w:type="spellEnd"/>
      <w:r w:rsidRPr="007B4941">
        <w:rPr>
          <w:rFonts w:ascii="Times New Roman" w:eastAsia="Arial Unicode MS" w:hAnsi="Times New Roman" w:cs="Times New Roman"/>
          <w:sz w:val="28"/>
          <w:szCs w:val="28"/>
          <w:lang w:eastAsia="ru-RU"/>
        </w:rPr>
        <w:t xml:space="preserve"> или быстрее (рекомендуется многоядерный 2000 </w:t>
      </w:r>
      <w:proofErr w:type="spellStart"/>
      <w:r w:rsidRPr="007B4941">
        <w:rPr>
          <w:rFonts w:ascii="Times New Roman" w:eastAsia="Arial Unicode MS" w:hAnsi="Times New Roman" w:cs="Times New Roman"/>
          <w:sz w:val="28"/>
          <w:szCs w:val="28"/>
          <w:lang w:eastAsia="ru-RU"/>
        </w:rPr>
        <w:t>MHz</w:t>
      </w:r>
      <w:proofErr w:type="spellEnd"/>
      <w:r w:rsidRPr="007B4941">
        <w:rPr>
          <w:rFonts w:ascii="Times New Roman" w:eastAsia="Arial Unicode MS" w:hAnsi="Times New Roman" w:cs="Times New Roman"/>
          <w:sz w:val="28"/>
          <w:szCs w:val="28"/>
          <w:lang w:eastAsia="ru-RU"/>
        </w:rPr>
        <w:t xml:space="preserve"> и выше)</w:t>
      </w:r>
    </w:p>
    <w:p w14:paraId="24BFA269"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Оперативная память: минимум 256MB (2GB рекомендуется для максимальной производительности в 64, 4GB в 100 </w:t>
      </w:r>
      <w:proofErr w:type="spellStart"/>
      <w:r w:rsidRPr="007B4941">
        <w:rPr>
          <w:rFonts w:ascii="Times New Roman" w:eastAsia="Arial Unicode MS" w:hAnsi="Times New Roman" w:cs="Times New Roman"/>
          <w:sz w:val="28"/>
          <w:szCs w:val="28"/>
          <w:lang w:eastAsia="ru-RU"/>
        </w:rPr>
        <w:t>game</w:t>
      </w:r>
      <w:proofErr w:type="spellEnd"/>
      <w:r w:rsidRPr="007B4941">
        <w:rPr>
          <w:rFonts w:ascii="Times New Roman" w:eastAsia="Arial Unicode MS" w:hAnsi="Times New Roman" w:cs="Times New Roman"/>
          <w:sz w:val="28"/>
          <w:szCs w:val="28"/>
          <w:lang w:eastAsia="ru-RU"/>
        </w:rPr>
        <w:t>; для полных 10-шашечных баз в 64 и 8-шашечных в 100, не расположенных на SSD рекомендуется 16GB</w:t>
      </w:r>
    </w:p>
    <w:p w14:paraId="66C66A5D"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Операционная система: </w:t>
      </w:r>
      <w:proofErr w:type="spellStart"/>
      <w:r w:rsidRPr="007B4941">
        <w:rPr>
          <w:rFonts w:ascii="Times New Roman" w:eastAsia="Arial Unicode MS" w:hAnsi="Times New Roman" w:cs="Times New Roman"/>
          <w:sz w:val="28"/>
          <w:szCs w:val="28"/>
          <w:lang w:eastAsia="ru-RU"/>
        </w:rPr>
        <w:t>Windows</w:t>
      </w:r>
      <w:proofErr w:type="spellEnd"/>
      <w:r w:rsidRPr="007B4941">
        <w:rPr>
          <w:rFonts w:ascii="Times New Roman" w:eastAsia="Arial Unicode MS" w:hAnsi="Times New Roman" w:cs="Times New Roman"/>
          <w:sz w:val="28"/>
          <w:szCs w:val="28"/>
          <w:lang w:eastAsia="ru-RU"/>
        </w:rPr>
        <w:t xml:space="preserve"> XP и выше (</w:t>
      </w:r>
      <w:proofErr w:type="spellStart"/>
      <w:r w:rsidRPr="007B4941">
        <w:rPr>
          <w:rFonts w:ascii="Times New Roman" w:eastAsia="Arial Unicode MS" w:hAnsi="Times New Roman" w:cs="Times New Roman"/>
          <w:sz w:val="28"/>
          <w:szCs w:val="28"/>
          <w:lang w:eastAsia="ru-RU"/>
        </w:rPr>
        <w:t>Vista</w:t>
      </w:r>
      <w:proofErr w:type="spellEnd"/>
      <w:r w:rsidRPr="007B4941">
        <w:rPr>
          <w:rFonts w:ascii="Times New Roman" w:eastAsia="Arial Unicode MS" w:hAnsi="Times New Roman" w:cs="Times New Roman"/>
          <w:sz w:val="28"/>
          <w:szCs w:val="28"/>
          <w:lang w:eastAsia="ru-RU"/>
        </w:rPr>
        <w:t>, 7, 8), рекомендуется 64-битная (не поддерживаются виртуальные машины!)</w:t>
      </w:r>
    </w:p>
    <w:p w14:paraId="64EB51EB"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DVD-дисковод (для установки с DVD)</w:t>
      </w:r>
    </w:p>
    <w:p w14:paraId="32B27FEF"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Жесткий диск: 50MB для минимальной установки; около 8GB для оптимальной установки всех видов; до 600 GB при полной установке всех </w:t>
      </w:r>
      <w:proofErr w:type="spellStart"/>
      <w:r w:rsidRPr="007B4941">
        <w:rPr>
          <w:rFonts w:ascii="Times New Roman" w:eastAsia="Arial Unicode MS" w:hAnsi="Times New Roman" w:cs="Times New Roman"/>
          <w:sz w:val="28"/>
          <w:szCs w:val="28"/>
          <w:lang w:eastAsia="ru-RU"/>
        </w:rPr>
        <w:t>эндшпильных</w:t>
      </w:r>
      <w:proofErr w:type="spellEnd"/>
      <w:r w:rsidRPr="007B4941">
        <w:rPr>
          <w:rFonts w:ascii="Times New Roman" w:eastAsia="Arial Unicode MS" w:hAnsi="Times New Roman" w:cs="Times New Roman"/>
          <w:sz w:val="28"/>
          <w:szCs w:val="28"/>
          <w:lang w:eastAsia="ru-RU"/>
        </w:rPr>
        <w:t xml:space="preserve"> баз по всем видам.</w:t>
      </w:r>
    </w:p>
    <w:p w14:paraId="04E2CC52"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p>
    <w:p w14:paraId="0BC506C3"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2. </w:t>
      </w:r>
      <w:proofErr w:type="spellStart"/>
      <w:r w:rsidRPr="007B4941">
        <w:rPr>
          <w:rFonts w:ascii="Times New Roman" w:eastAsia="Arial Unicode MS" w:hAnsi="Times New Roman" w:cs="Times New Roman"/>
          <w:sz w:val="28"/>
          <w:szCs w:val="28"/>
          <w:lang w:val="en-US" w:eastAsia="ru-RU"/>
        </w:rPr>
        <w:t>Tosha</w:t>
      </w:r>
      <w:proofErr w:type="spellEnd"/>
      <w:r w:rsidRPr="007B4941">
        <w:rPr>
          <w:rFonts w:ascii="Times New Roman" w:eastAsia="Arial Unicode MS" w:hAnsi="Times New Roman" w:cs="Times New Roman"/>
          <w:sz w:val="28"/>
          <w:szCs w:val="28"/>
          <w:lang w:eastAsia="ru-RU"/>
        </w:rPr>
        <w:t xml:space="preserve"> – </w:t>
      </w:r>
      <w:proofErr w:type="spellStart"/>
      <w:r w:rsidRPr="007B4941">
        <w:rPr>
          <w:rFonts w:ascii="Times New Roman" w:eastAsia="Arial Unicode MS" w:hAnsi="Times New Roman" w:cs="Times New Roman"/>
          <w:sz w:val="28"/>
          <w:szCs w:val="28"/>
          <w:lang w:val="en-US" w:eastAsia="ru-RU"/>
        </w:rPr>
        <w:t>Toliatti</w:t>
      </w:r>
      <w:proofErr w:type="spellEnd"/>
      <w:r w:rsidRPr="007B4941">
        <w:rPr>
          <w:rFonts w:ascii="Times New Roman" w:eastAsia="Arial Unicode MS" w:hAnsi="Times New Roman" w:cs="Times New Roman"/>
          <w:sz w:val="28"/>
          <w:szCs w:val="28"/>
          <w:lang w:eastAsia="ru-RU"/>
        </w:rPr>
        <w:t xml:space="preserve"> </w:t>
      </w:r>
      <w:proofErr w:type="spellStart"/>
      <w:r w:rsidRPr="007B4941">
        <w:rPr>
          <w:rFonts w:ascii="Times New Roman" w:eastAsia="Arial Unicode MS" w:hAnsi="Times New Roman" w:cs="Times New Roman"/>
          <w:sz w:val="28"/>
          <w:szCs w:val="28"/>
          <w:lang w:val="en-US" w:eastAsia="ru-RU"/>
        </w:rPr>
        <w:t>SHAshki</w:t>
      </w:r>
      <w:proofErr w:type="spellEnd"/>
    </w:p>
    <w:p w14:paraId="20A11752"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Процессор: 800 </w:t>
      </w:r>
      <w:proofErr w:type="spellStart"/>
      <w:r w:rsidRPr="007B4941">
        <w:rPr>
          <w:rFonts w:ascii="Times New Roman" w:eastAsia="Arial Unicode MS" w:hAnsi="Times New Roman" w:cs="Times New Roman"/>
          <w:sz w:val="28"/>
          <w:szCs w:val="28"/>
          <w:lang w:eastAsia="ru-RU"/>
        </w:rPr>
        <w:t>MHz</w:t>
      </w:r>
      <w:proofErr w:type="spellEnd"/>
      <w:r w:rsidRPr="007B4941">
        <w:rPr>
          <w:rFonts w:ascii="Times New Roman" w:eastAsia="Arial Unicode MS" w:hAnsi="Times New Roman" w:cs="Times New Roman"/>
          <w:sz w:val="28"/>
          <w:szCs w:val="28"/>
          <w:lang w:eastAsia="ru-RU"/>
        </w:rPr>
        <w:t xml:space="preserve"> или быстрее (рекомендуется многоядерный 2000 </w:t>
      </w:r>
      <w:proofErr w:type="spellStart"/>
      <w:r w:rsidRPr="007B4941">
        <w:rPr>
          <w:rFonts w:ascii="Times New Roman" w:eastAsia="Arial Unicode MS" w:hAnsi="Times New Roman" w:cs="Times New Roman"/>
          <w:sz w:val="28"/>
          <w:szCs w:val="28"/>
          <w:lang w:eastAsia="ru-RU"/>
        </w:rPr>
        <w:t>MHz</w:t>
      </w:r>
      <w:proofErr w:type="spellEnd"/>
      <w:r w:rsidRPr="007B4941">
        <w:rPr>
          <w:rFonts w:ascii="Times New Roman" w:eastAsia="Arial Unicode MS" w:hAnsi="Times New Roman" w:cs="Times New Roman"/>
          <w:sz w:val="28"/>
          <w:szCs w:val="28"/>
          <w:lang w:eastAsia="ru-RU"/>
        </w:rPr>
        <w:t xml:space="preserve"> и выше)</w:t>
      </w:r>
    </w:p>
    <w:p w14:paraId="5F086C45"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Оперативная память: минимум 512MB (8GB рекомендуется для максимальной производительности)</w:t>
      </w:r>
    </w:p>
    <w:p w14:paraId="612E77D8"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Операционная система: </w:t>
      </w:r>
      <w:proofErr w:type="spellStart"/>
      <w:r w:rsidRPr="007B4941">
        <w:rPr>
          <w:rFonts w:ascii="Times New Roman" w:eastAsia="Arial Unicode MS" w:hAnsi="Times New Roman" w:cs="Times New Roman"/>
          <w:sz w:val="28"/>
          <w:szCs w:val="28"/>
          <w:lang w:eastAsia="ru-RU"/>
        </w:rPr>
        <w:t>Windows</w:t>
      </w:r>
      <w:proofErr w:type="spellEnd"/>
      <w:r w:rsidRPr="007B4941">
        <w:rPr>
          <w:rFonts w:ascii="Times New Roman" w:eastAsia="Arial Unicode MS" w:hAnsi="Times New Roman" w:cs="Times New Roman"/>
          <w:sz w:val="28"/>
          <w:szCs w:val="28"/>
          <w:lang w:eastAsia="ru-RU"/>
        </w:rPr>
        <w:t xml:space="preserve"> XP и выше (</w:t>
      </w:r>
      <w:proofErr w:type="spellStart"/>
      <w:r w:rsidRPr="007B4941">
        <w:rPr>
          <w:rFonts w:ascii="Times New Roman" w:eastAsia="Arial Unicode MS" w:hAnsi="Times New Roman" w:cs="Times New Roman"/>
          <w:sz w:val="28"/>
          <w:szCs w:val="28"/>
          <w:lang w:eastAsia="ru-RU"/>
        </w:rPr>
        <w:t>Vista</w:t>
      </w:r>
      <w:proofErr w:type="spellEnd"/>
      <w:r w:rsidRPr="007B4941">
        <w:rPr>
          <w:rFonts w:ascii="Times New Roman" w:eastAsia="Arial Unicode MS" w:hAnsi="Times New Roman" w:cs="Times New Roman"/>
          <w:sz w:val="28"/>
          <w:szCs w:val="28"/>
          <w:lang w:eastAsia="ru-RU"/>
        </w:rPr>
        <w:t>, 7, 8), рекомендуется 64-битная (не поддерживаются виртуальные машины!)</w:t>
      </w:r>
    </w:p>
    <w:p w14:paraId="4EB87F12"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DVD-дисковод (для установки с DVD)</w:t>
      </w:r>
    </w:p>
    <w:p w14:paraId="16EFBB12"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Жесткий диск: 50MB для минимальной установки; около 12GB для оптимальной установки; до 20 GB при полной установке всех </w:t>
      </w:r>
      <w:proofErr w:type="spellStart"/>
      <w:r w:rsidRPr="007B4941">
        <w:rPr>
          <w:rFonts w:ascii="Times New Roman" w:eastAsia="Arial Unicode MS" w:hAnsi="Times New Roman" w:cs="Times New Roman"/>
          <w:sz w:val="28"/>
          <w:szCs w:val="28"/>
          <w:lang w:eastAsia="ru-RU"/>
        </w:rPr>
        <w:t>эндшпильных</w:t>
      </w:r>
      <w:proofErr w:type="spellEnd"/>
      <w:r w:rsidRPr="007B4941">
        <w:rPr>
          <w:rFonts w:ascii="Times New Roman" w:eastAsia="Arial Unicode MS" w:hAnsi="Times New Roman" w:cs="Times New Roman"/>
          <w:sz w:val="28"/>
          <w:szCs w:val="28"/>
          <w:lang w:eastAsia="ru-RU"/>
        </w:rPr>
        <w:t xml:space="preserve"> баз.</w:t>
      </w:r>
    </w:p>
    <w:p w14:paraId="05E859BD"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p>
    <w:p w14:paraId="3DC763FA"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3. Сайт шашечной литературы: </w:t>
      </w:r>
      <w:proofErr w:type="spellStart"/>
      <w:r w:rsidRPr="007B4941">
        <w:rPr>
          <w:rFonts w:ascii="Times New Roman" w:eastAsia="Arial Unicode MS" w:hAnsi="Times New Roman" w:cs="Times New Roman"/>
          <w:sz w:val="28"/>
          <w:szCs w:val="28"/>
          <w:lang w:val="en-US" w:eastAsia="ru-RU"/>
        </w:rPr>
        <w:t>checkersusa</w:t>
      </w:r>
      <w:proofErr w:type="spellEnd"/>
      <w:r w:rsidRPr="007B4941">
        <w:rPr>
          <w:rFonts w:ascii="Times New Roman" w:eastAsia="Arial Unicode MS" w:hAnsi="Times New Roman" w:cs="Times New Roman"/>
          <w:sz w:val="28"/>
          <w:szCs w:val="28"/>
          <w:lang w:eastAsia="ru-RU"/>
        </w:rPr>
        <w:t>.</w:t>
      </w:r>
      <w:r w:rsidRPr="007B4941">
        <w:rPr>
          <w:rFonts w:ascii="Times New Roman" w:eastAsia="Arial Unicode MS" w:hAnsi="Times New Roman" w:cs="Times New Roman"/>
          <w:sz w:val="28"/>
          <w:szCs w:val="28"/>
          <w:lang w:val="en-US" w:eastAsia="ru-RU"/>
        </w:rPr>
        <w:t>com</w:t>
      </w:r>
      <w:r w:rsidRPr="007B4941">
        <w:rPr>
          <w:rFonts w:ascii="Times New Roman" w:eastAsia="Arial Unicode MS" w:hAnsi="Times New Roman" w:cs="Times New Roman"/>
          <w:sz w:val="28"/>
          <w:szCs w:val="28"/>
          <w:lang w:eastAsia="ru-RU"/>
        </w:rPr>
        <w:t>/</w:t>
      </w:r>
      <w:r w:rsidRPr="007B4941">
        <w:rPr>
          <w:rFonts w:ascii="Times New Roman" w:eastAsia="Arial Unicode MS" w:hAnsi="Times New Roman" w:cs="Times New Roman"/>
          <w:sz w:val="28"/>
          <w:szCs w:val="28"/>
          <w:lang w:val="en-US" w:eastAsia="ru-RU"/>
        </w:rPr>
        <w:t>books</w:t>
      </w:r>
      <w:r w:rsidRPr="007B4941">
        <w:rPr>
          <w:rFonts w:ascii="Times New Roman" w:eastAsia="Arial Unicode MS" w:hAnsi="Times New Roman" w:cs="Times New Roman"/>
          <w:sz w:val="28"/>
          <w:szCs w:val="28"/>
          <w:lang w:eastAsia="ru-RU"/>
        </w:rPr>
        <w:t>/</w:t>
      </w:r>
    </w:p>
    <w:p w14:paraId="25535021"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4. Информация о турнирах, новости – </w:t>
      </w:r>
      <w:proofErr w:type="spellStart"/>
      <w:r w:rsidRPr="007B4941">
        <w:rPr>
          <w:rFonts w:ascii="Times New Roman" w:eastAsia="Arial Unicode MS" w:hAnsi="Times New Roman" w:cs="Times New Roman"/>
          <w:sz w:val="28"/>
          <w:szCs w:val="28"/>
          <w:lang w:val="en-US" w:eastAsia="ru-RU"/>
        </w:rPr>
        <w:t>shashki</w:t>
      </w:r>
      <w:proofErr w:type="spellEnd"/>
      <w:r w:rsidRPr="007B4941">
        <w:rPr>
          <w:rFonts w:ascii="Times New Roman" w:eastAsia="Arial Unicode MS" w:hAnsi="Times New Roman" w:cs="Times New Roman"/>
          <w:sz w:val="28"/>
          <w:szCs w:val="28"/>
          <w:lang w:eastAsia="ru-RU"/>
        </w:rPr>
        <w:t>.</w:t>
      </w:r>
      <w:proofErr w:type="spellStart"/>
      <w:r w:rsidRPr="007B4941">
        <w:rPr>
          <w:rFonts w:ascii="Times New Roman" w:eastAsia="Arial Unicode MS" w:hAnsi="Times New Roman" w:cs="Times New Roman"/>
          <w:sz w:val="28"/>
          <w:szCs w:val="28"/>
          <w:lang w:val="en-US" w:eastAsia="ru-RU"/>
        </w:rPr>
        <w:t>ru</w:t>
      </w:r>
      <w:proofErr w:type="spellEnd"/>
      <w:r w:rsidRPr="007B4941">
        <w:rPr>
          <w:rFonts w:ascii="Times New Roman" w:eastAsia="Arial Unicode MS" w:hAnsi="Times New Roman" w:cs="Times New Roman"/>
          <w:sz w:val="28"/>
          <w:szCs w:val="28"/>
          <w:lang w:eastAsia="ru-RU"/>
        </w:rPr>
        <w:t xml:space="preserve">, </w:t>
      </w:r>
      <w:proofErr w:type="spellStart"/>
      <w:r w:rsidRPr="007B4941">
        <w:rPr>
          <w:rFonts w:ascii="Times New Roman" w:eastAsia="Arial Unicode MS" w:hAnsi="Times New Roman" w:cs="Times New Roman"/>
          <w:sz w:val="28"/>
          <w:szCs w:val="28"/>
          <w:lang w:val="en-US" w:eastAsia="ru-RU"/>
        </w:rPr>
        <w:t>shashki</w:t>
      </w:r>
      <w:proofErr w:type="spellEnd"/>
      <w:r w:rsidRPr="007B4941">
        <w:rPr>
          <w:rFonts w:ascii="Times New Roman" w:eastAsia="Arial Unicode MS" w:hAnsi="Times New Roman" w:cs="Times New Roman"/>
          <w:sz w:val="28"/>
          <w:szCs w:val="28"/>
          <w:lang w:eastAsia="ru-RU"/>
        </w:rPr>
        <w:t>.</w:t>
      </w:r>
      <w:r w:rsidRPr="007B4941">
        <w:rPr>
          <w:rFonts w:ascii="Times New Roman" w:eastAsia="Arial Unicode MS" w:hAnsi="Times New Roman" w:cs="Times New Roman"/>
          <w:sz w:val="28"/>
          <w:szCs w:val="28"/>
          <w:lang w:val="en-US" w:eastAsia="ru-RU"/>
        </w:rPr>
        <w:t>com</w:t>
      </w:r>
      <w:r w:rsidRPr="007B4941">
        <w:rPr>
          <w:rFonts w:ascii="Times New Roman" w:eastAsia="Arial Unicode MS" w:hAnsi="Times New Roman" w:cs="Times New Roman"/>
          <w:sz w:val="28"/>
          <w:szCs w:val="28"/>
          <w:lang w:eastAsia="ru-RU"/>
        </w:rPr>
        <w:t>, 64-100.</w:t>
      </w:r>
      <w:r w:rsidRPr="007B4941">
        <w:rPr>
          <w:rFonts w:ascii="Times New Roman" w:eastAsia="Arial Unicode MS" w:hAnsi="Times New Roman" w:cs="Times New Roman"/>
          <w:sz w:val="28"/>
          <w:szCs w:val="28"/>
          <w:lang w:val="en-US" w:eastAsia="ru-RU"/>
        </w:rPr>
        <w:t>com</w:t>
      </w:r>
    </w:p>
    <w:p w14:paraId="0835C175" w14:textId="77777777" w:rsidR="007F4011" w:rsidRPr="007B4941" w:rsidRDefault="007F4011" w:rsidP="000547F5">
      <w:pPr>
        <w:spacing w:after="0" w:line="240" w:lineRule="auto"/>
        <w:jc w:val="both"/>
        <w:rPr>
          <w:rFonts w:ascii="Times New Roman" w:eastAsia="Arial Unicode MS" w:hAnsi="Times New Roman" w:cs="Times New Roman"/>
          <w:sz w:val="28"/>
          <w:szCs w:val="28"/>
          <w:lang w:eastAsia="ru-RU"/>
        </w:rPr>
      </w:pPr>
      <w:r w:rsidRPr="007B4941">
        <w:rPr>
          <w:rFonts w:ascii="Times New Roman" w:eastAsia="Arial Unicode MS" w:hAnsi="Times New Roman" w:cs="Times New Roman"/>
          <w:sz w:val="28"/>
          <w:szCs w:val="28"/>
          <w:lang w:eastAsia="ru-RU"/>
        </w:rPr>
        <w:t xml:space="preserve">5. Популярные игровые сайты: </w:t>
      </w:r>
      <w:r w:rsidRPr="007B4941">
        <w:rPr>
          <w:rFonts w:ascii="Times New Roman" w:eastAsia="Arial Unicode MS" w:hAnsi="Times New Roman" w:cs="Times New Roman"/>
          <w:sz w:val="28"/>
          <w:szCs w:val="28"/>
          <w:lang w:val="en-US" w:eastAsia="ru-RU"/>
        </w:rPr>
        <w:t>gambler</w:t>
      </w:r>
      <w:r w:rsidRPr="007B4941">
        <w:rPr>
          <w:rFonts w:ascii="Times New Roman" w:eastAsia="Arial Unicode MS" w:hAnsi="Times New Roman" w:cs="Times New Roman"/>
          <w:sz w:val="28"/>
          <w:szCs w:val="28"/>
          <w:lang w:eastAsia="ru-RU"/>
        </w:rPr>
        <w:t>.</w:t>
      </w:r>
      <w:proofErr w:type="spellStart"/>
      <w:r w:rsidRPr="007B4941">
        <w:rPr>
          <w:rFonts w:ascii="Times New Roman" w:eastAsia="Arial Unicode MS" w:hAnsi="Times New Roman" w:cs="Times New Roman"/>
          <w:sz w:val="28"/>
          <w:szCs w:val="28"/>
          <w:lang w:val="en-US" w:eastAsia="ru-RU"/>
        </w:rPr>
        <w:t>ru</w:t>
      </w:r>
      <w:proofErr w:type="spellEnd"/>
      <w:r w:rsidRPr="007B4941">
        <w:rPr>
          <w:rFonts w:ascii="Times New Roman" w:eastAsia="Arial Unicode MS" w:hAnsi="Times New Roman" w:cs="Times New Roman"/>
          <w:sz w:val="28"/>
          <w:szCs w:val="28"/>
          <w:lang w:eastAsia="ru-RU"/>
        </w:rPr>
        <w:t>, v-damki.com, playok.com</w:t>
      </w:r>
    </w:p>
    <w:p w14:paraId="450F5C60" w14:textId="07E6AAD1" w:rsidR="00746A99" w:rsidRPr="007B4941" w:rsidRDefault="00746A99" w:rsidP="000547F5">
      <w:pPr>
        <w:spacing w:after="0" w:line="240" w:lineRule="auto"/>
        <w:jc w:val="both"/>
        <w:rPr>
          <w:rFonts w:ascii="Times New Roman" w:hAnsi="Times New Roman" w:cs="Times New Roman"/>
          <w:sz w:val="28"/>
          <w:szCs w:val="28"/>
        </w:rPr>
      </w:pPr>
    </w:p>
    <w:p w14:paraId="21FE9505" w14:textId="77777777" w:rsidR="00746A99" w:rsidRPr="007B4941" w:rsidRDefault="00746A99" w:rsidP="000547F5">
      <w:pPr>
        <w:pStyle w:val="aa"/>
        <w:tabs>
          <w:tab w:val="left" w:pos="8131"/>
        </w:tabs>
        <w:jc w:val="both"/>
        <w:rPr>
          <w:sz w:val="28"/>
          <w:szCs w:val="28"/>
        </w:rPr>
      </w:pPr>
    </w:p>
    <w:p w14:paraId="5EA3A771" w14:textId="657A757D" w:rsidR="00746A99" w:rsidRPr="007B4941" w:rsidRDefault="00746A99" w:rsidP="000547F5">
      <w:pPr>
        <w:spacing w:after="0" w:line="240" w:lineRule="auto"/>
        <w:jc w:val="both"/>
        <w:rPr>
          <w:rFonts w:ascii="Times New Roman" w:hAnsi="Times New Roman" w:cs="Times New Roman"/>
          <w:sz w:val="28"/>
          <w:szCs w:val="28"/>
        </w:rPr>
        <w:sectPr w:rsidR="00746A99" w:rsidRPr="007B4941" w:rsidSect="009D77F6">
          <w:headerReference w:type="default" r:id="rId12"/>
          <w:footerReference w:type="default" r:id="rId13"/>
          <w:type w:val="continuous"/>
          <w:pgSz w:w="11906" w:h="16838"/>
          <w:pgMar w:top="709" w:right="1191" w:bottom="709" w:left="1134" w:header="1134" w:footer="567" w:gutter="0"/>
          <w:cols w:space="720"/>
          <w:formProt w:val="0"/>
          <w:docGrid w:linePitch="360" w:charSpace="4096"/>
        </w:sectPr>
      </w:pPr>
    </w:p>
    <w:p w14:paraId="56455889" w14:textId="752BD769" w:rsidR="009D77F6" w:rsidRPr="007B4941" w:rsidRDefault="00617C3B" w:rsidP="00600243">
      <w:pPr>
        <w:spacing w:after="0" w:line="240" w:lineRule="auto"/>
        <w:jc w:val="right"/>
        <w:rPr>
          <w:rFonts w:ascii="Times New Roman" w:hAnsi="Times New Roman" w:cs="Times New Roman"/>
          <w:sz w:val="28"/>
          <w:szCs w:val="28"/>
        </w:rPr>
      </w:pPr>
      <w:r w:rsidRPr="007B4941">
        <w:rPr>
          <w:rFonts w:ascii="Times New Roman" w:hAnsi="Times New Roman" w:cs="Times New Roman"/>
          <w:sz w:val="28"/>
          <w:szCs w:val="28"/>
        </w:rPr>
        <w:lastRenderedPageBreak/>
        <w:t>Приложение 1</w:t>
      </w:r>
    </w:p>
    <w:p w14:paraId="5E592734" w14:textId="16D8C2BD" w:rsidR="009D77F6" w:rsidRPr="007B4941" w:rsidRDefault="009D77F6" w:rsidP="000547F5">
      <w:pPr>
        <w:pStyle w:val="ConsPlusNormal"/>
        <w:jc w:val="both"/>
        <w:outlineLvl w:val="1"/>
        <w:rPr>
          <w:rFonts w:ascii="Times New Roman" w:hAnsi="Times New Roman" w:cs="Times New Roman"/>
          <w:sz w:val="28"/>
          <w:szCs w:val="28"/>
        </w:rPr>
      </w:pPr>
    </w:p>
    <w:p w14:paraId="47310974" w14:textId="77777777" w:rsidR="009D77F6" w:rsidRPr="007B4941" w:rsidRDefault="009D77F6" w:rsidP="000547F5">
      <w:pPr>
        <w:pStyle w:val="ConsPlusNormal"/>
        <w:jc w:val="both"/>
        <w:outlineLvl w:val="1"/>
        <w:rPr>
          <w:rFonts w:ascii="Times New Roman" w:hAnsi="Times New Roman" w:cs="Times New Roman"/>
          <w:sz w:val="28"/>
          <w:szCs w:val="28"/>
        </w:rPr>
      </w:pPr>
    </w:p>
    <w:tbl>
      <w:tblPr>
        <w:tblW w:w="15347" w:type="dxa"/>
        <w:tblInd w:w="-34" w:type="dxa"/>
        <w:tblLook w:val="0000" w:firstRow="0" w:lastRow="0" w:firstColumn="0" w:lastColumn="0" w:noHBand="0" w:noVBand="0"/>
      </w:tblPr>
      <w:tblGrid>
        <w:gridCol w:w="595"/>
        <w:gridCol w:w="2645"/>
        <w:gridCol w:w="1471"/>
        <w:gridCol w:w="2371"/>
        <w:gridCol w:w="849"/>
        <w:gridCol w:w="1094"/>
        <w:gridCol w:w="1135"/>
        <w:gridCol w:w="1119"/>
        <w:gridCol w:w="992"/>
        <w:gridCol w:w="1118"/>
        <w:gridCol w:w="851"/>
        <w:gridCol w:w="1107"/>
      </w:tblGrid>
      <w:tr w:rsidR="009E46D8" w:rsidRPr="007B4941" w14:paraId="40E173B2" w14:textId="77777777" w:rsidTr="00C20540">
        <w:trPr>
          <w:trHeight w:val="456"/>
        </w:trPr>
        <w:tc>
          <w:tcPr>
            <w:tcW w:w="15347" w:type="dxa"/>
            <w:gridSpan w:val="12"/>
            <w:tcBorders>
              <w:top w:val="single" w:sz="4" w:space="0" w:color="000000"/>
              <w:left w:val="single" w:sz="4" w:space="0" w:color="000000"/>
              <w:bottom w:val="single" w:sz="4" w:space="0" w:color="000000"/>
              <w:right w:val="single" w:sz="4" w:space="0" w:color="000000"/>
            </w:tcBorders>
            <w:shd w:val="clear" w:color="auto" w:fill="auto"/>
          </w:tcPr>
          <w:p w14:paraId="3F4478F7" w14:textId="77777777" w:rsidR="009D77F6" w:rsidRPr="007B4941" w:rsidRDefault="009D77F6" w:rsidP="000547F5">
            <w:pPr>
              <w:pStyle w:val="ConsPlusNormal"/>
              <w:jc w:val="both"/>
              <w:outlineLvl w:val="1"/>
              <w:rPr>
                <w:rFonts w:ascii="Times New Roman" w:hAnsi="Times New Roman" w:cs="Times New Roman"/>
                <w:sz w:val="28"/>
                <w:szCs w:val="28"/>
              </w:rPr>
            </w:pPr>
            <w:r w:rsidRPr="007B4941">
              <w:rPr>
                <w:rFonts w:ascii="Times New Roman" w:hAnsi="Times New Roman" w:cs="Times New Roman"/>
                <w:sz w:val="28"/>
                <w:szCs w:val="28"/>
              </w:rPr>
              <w:t>Спортивный инвентарь, передаваемый в индивидуальное пользование</w:t>
            </w:r>
          </w:p>
        </w:tc>
      </w:tr>
      <w:tr w:rsidR="009E46D8" w:rsidRPr="007B4941" w14:paraId="162EFD4F" w14:textId="77777777" w:rsidTr="00C20540">
        <w:trPr>
          <w:cantSplit/>
          <w:trHeight w:val="240"/>
        </w:trPr>
        <w:tc>
          <w:tcPr>
            <w:tcW w:w="596" w:type="dxa"/>
            <w:vMerge w:val="restart"/>
            <w:tcBorders>
              <w:top w:val="single" w:sz="4" w:space="0" w:color="000000"/>
              <w:left w:val="single" w:sz="4" w:space="0" w:color="000000"/>
              <w:bottom w:val="single" w:sz="4" w:space="0" w:color="000000"/>
            </w:tcBorders>
            <w:shd w:val="clear" w:color="auto" w:fill="auto"/>
            <w:vAlign w:val="center"/>
          </w:tcPr>
          <w:p w14:paraId="242056F2"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rPr>
              <w:t>№</w:t>
            </w:r>
          </w:p>
          <w:p w14:paraId="07B44F3E"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п/п</w:t>
            </w:r>
          </w:p>
        </w:tc>
        <w:tc>
          <w:tcPr>
            <w:tcW w:w="2665" w:type="dxa"/>
            <w:vMerge w:val="restart"/>
            <w:tcBorders>
              <w:top w:val="single" w:sz="4" w:space="0" w:color="000000"/>
              <w:left w:val="single" w:sz="4" w:space="0" w:color="000000"/>
              <w:bottom w:val="single" w:sz="4" w:space="0" w:color="000000"/>
            </w:tcBorders>
            <w:shd w:val="clear" w:color="auto" w:fill="auto"/>
            <w:vAlign w:val="center"/>
          </w:tcPr>
          <w:p w14:paraId="2B50C262"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Наименование</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543E00AB"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Единица измерения</w:t>
            </w:r>
          </w:p>
        </w:tc>
        <w:tc>
          <w:tcPr>
            <w:tcW w:w="2379" w:type="dxa"/>
            <w:vMerge w:val="restart"/>
            <w:tcBorders>
              <w:top w:val="single" w:sz="4" w:space="0" w:color="000000"/>
              <w:left w:val="single" w:sz="4" w:space="0" w:color="000000"/>
              <w:bottom w:val="single" w:sz="4" w:space="0" w:color="000000"/>
            </w:tcBorders>
            <w:shd w:val="clear" w:color="auto" w:fill="auto"/>
            <w:vAlign w:val="center"/>
          </w:tcPr>
          <w:p w14:paraId="69AC7C8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Расчетная единица</w:t>
            </w:r>
          </w:p>
        </w:tc>
        <w:tc>
          <w:tcPr>
            <w:tcW w:w="82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9315FA5" w14:textId="77777777" w:rsidR="009D77F6" w:rsidRPr="007B4941" w:rsidRDefault="009D77F6" w:rsidP="000547F5">
            <w:pPr>
              <w:tabs>
                <w:tab w:val="center" w:pos="4241"/>
              </w:tabs>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Этапы спортивной подготовки</w:t>
            </w:r>
          </w:p>
        </w:tc>
      </w:tr>
      <w:tr w:rsidR="009E46D8" w:rsidRPr="007B4941" w14:paraId="172424A7" w14:textId="77777777" w:rsidTr="00C20540">
        <w:trPr>
          <w:cantSplit/>
          <w:trHeight w:val="843"/>
        </w:trPr>
        <w:tc>
          <w:tcPr>
            <w:tcW w:w="596" w:type="dxa"/>
            <w:vMerge/>
            <w:tcBorders>
              <w:top w:val="single" w:sz="4" w:space="0" w:color="000000"/>
              <w:left w:val="single" w:sz="4" w:space="0" w:color="000000"/>
              <w:bottom w:val="single" w:sz="4" w:space="0" w:color="000000"/>
            </w:tcBorders>
            <w:shd w:val="clear" w:color="auto" w:fill="auto"/>
          </w:tcPr>
          <w:p w14:paraId="23B8744D"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665" w:type="dxa"/>
            <w:vMerge/>
            <w:tcBorders>
              <w:top w:val="single" w:sz="4" w:space="0" w:color="000000"/>
              <w:left w:val="single" w:sz="4" w:space="0" w:color="000000"/>
              <w:bottom w:val="single" w:sz="4" w:space="0" w:color="000000"/>
            </w:tcBorders>
            <w:shd w:val="clear" w:color="auto" w:fill="auto"/>
          </w:tcPr>
          <w:p w14:paraId="76527514" w14:textId="77777777" w:rsidR="009D77F6" w:rsidRPr="007B4941" w:rsidRDefault="009D77F6" w:rsidP="000547F5">
            <w:pPr>
              <w:pStyle w:val="ConsPlusNonformat"/>
              <w:snapToGrid w:val="0"/>
              <w:jc w:val="both"/>
              <w:rPr>
                <w:rFonts w:ascii="Times New Roman" w:hAnsi="Times New Roman" w:cs="Times New Roman"/>
                <w:sz w:val="28"/>
                <w:szCs w:val="28"/>
              </w:rPr>
            </w:pPr>
          </w:p>
        </w:tc>
        <w:tc>
          <w:tcPr>
            <w:tcW w:w="1417" w:type="dxa"/>
            <w:vMerge/>
            <w:tcBorders>
              <w:top w:val="single" w:sz="4" w:space="0" w:color="000000"/>
              <w:left w:val="single" w:sz="4" w:space="0" w:color="000000"/>
              <w:bottom w:val="single" w:sz="4" w:space="0" w:color="000000"/>
            </w:tcBorders>
            <w:shd w:val="clear" w:color="auto" w:fill="auto"/>
          </w:tcPr>
          <w:p w14:paraId="54626891"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379" w:type="dxa"/>
            <w:vMerge/>
            <w:tcBorders>
              <w:top w:val="single" w:sz="4" w:space="0" w:color="000000"/>
              <w:left w:val="single" w:sz="4" w:space="0" w:color="000000"/>
              <w:bottom w:val="single" w:sz="4" w:space="0" w:color="000000"/>
            </w:tcBorders>
            <w:shd w:val="clear" w:color="auto" w:fill="auto"/>
          </w:tcPr>
          <w:p w14:paraId="5E525685"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1953" w:type="dxa"/>
            <w:gridSpan w:val="2"/>
            <w:tcBorders>
              <w:top w:val="single" w:sz="4" w:space="0" w:color="000000"/>
              <w:left w:val="single" w:sz="4" w:space="0" w:color="000000"/>
              <w:bottom w:val="single" w:sz="4" w:space="0" w:color="000000"/>
            </w:tcBorders>
            <w:shd w:val="clear" w:color="auto" w:fill="auto"/>
            <w:vAlign w:val="center"/>
          </w:tcPr>
          <w:p w14:paraId="17CE0FF9"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начальной подготовки</w:t>
            </w:r>
          </w:p>
        </w:tc>
        <w:tc>
          <w:tcPr>
            <w:tcW w:w="2258" w:type="dxa"/>
            <w:gridSpan w:val="2"/>
            <w:tcBorders>
              <w:top w:val="single" w:sz="4" w:space="0" w:color="000000"/>
              <w:left w:val="single" w:sz="4" w:space="0" w:color="000000"/>
              <w:bottom w:val="single" w:sz="4" w:space="0" w:color="000000"/>
            </w:tcBorders>
            <w:shd w:val="clear" w:color="auto" w:fill="auto"/>
            <w:vAlign w:val="center"/>
          </w:tcPr>
          <w:p w14:paraId="57478D43" w14:textId="1A198E12"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Учебно-</w:t>
            </w:r>
            <w:r w:rsidR="00233514">
              <w:rPr>
                <w:rFonts w:ascii="Times New Roman" w:hAnsi="Times New Roman" w:cs="Times New Roman"/>
                <w:sz w:val="28"/>
                <w:szCs w:val="28"/>
              </w:rPr>
              <w:t>учебно-тренировочный этап</w:t>
            </w:r>
          </w:p>
          <w:p w14:paraId="6F0319F4"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спортивной специализации)</w:t>
            </w:r>
          </w:p>
        </w:tc>
        <w:tc>
          <w:tcPr>
            <w:tcW w:w="2114" w:type="dxa"/>
            <w:gridSpan w:val="2"/>
            <w:tcBorders>
              <w:top w:val="single" w:sz="4" w:space="0" w:color="000000"/>
              <w:left w:val="single" w:sz="4" w:space="0" w:color="000000"/>
              <w:bottom w:val="single" w:sz="4" w:space="0" w:color="000000"/>
            </w:tcBorders>
            <w:shd w:val="clear" w:color="auto" w:fill="auto"/>
            <w:vAlign w:val="center"/>
          </w:tcPr>
          <w:p w14:paraId="6507A4F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совершенство-</w:t>
            </w:r>
            <w:proofErr w:type="spellStart"/>
            <w:r w:rsidRPr="007B4941">
              <w:rPr>
                <w:rFonts w:ascii="Times New Roman" w:hAnsi="Times New Roman" w:cs="Times New Roman"/>
                <w:sz w:val="28"/>
                <w:szCs w:val="28"/>
              </w:rPr>
              <w:t>вания</w:t>
            </w:r>
            <w:proofErr w:type="spellEnd"/>
            <w:r w:rsidRPr="007B4941">
              <w:rPr>
                <w:rFonts w:ascii="Times New Roman" w:hAnsi="Times New Roman" w:cs="Times New Roman"/>
                <w:sz w:val="28"/>
                <w:szCs w:val="28"/>
              </w:rPr>
              <w:t xml:space="preserve"> спортивного мастерства</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FA2C4"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высшего спортивного мастерства</w:t>
            </w:r>
          </w:p>
        </w:tc>
      </w:tr>
      <w:tr w:rsidR="009E46D8" w:rsidRPr="007B4941" w14:paraId="0A0819B7" w14:textId="77777777" w:rsidTr="00C20540">
        <w:trPr>
          <w:cantSplit/>
          <w:trHeight w:val="1805"/>
        </w:trPr>
        <w:tc>
          <w:tcPr>
            <w:tcW w:w="596" w:type="dxa"/>
            <w:vMerge/>
            <w:tcBorders>
              <w:top w:val="single" w:sz="4" w:space="0" w:color="000000"/>
              <w:left w:val="single" w:sz="4" w:space="0" w:color="000000"/>
              <w:bottom w:val="single" w:sz="4" w:space="0" w:color="000000"/>
            </w:tcBorders>
            <w:shd w:val="clear" w:color="auto" w:fill="auto"/>
          </w:tcPr>
          <w:p w14:paraId="609EE06D"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665" w:type="dxa"/>
            <w:vMerge/>
            <w:tcBorders>
              <w:top w:val="single" w:sz="4" w:space="0" w:color="000000"/>
              <w:left w:val="single" w:sz="4" w:space="0" w:color="000000"/>
              <w:bottom w:val="single" w:sz="4" w:space="0" w:color="000000"/>
            </w:tcBorders>
            <w:shd w:val="clear" w:color="auto" w:fill="auto"/>
          </w:tcPr>
          <w:p w14:paraId="4A14938F" w14:textId="77777777" w:rsidR="009D77F6" w:rsidRPr="007B4941" w:rsidRDefault="009D77F6" w:rsidP="000547F5">
            <w:pPr>
              <w:pStyle w:val="ConsPlusNonformat"/>
              <w:snapToGrid w:val="0"/>
              <w:jc w:val="both"/>
              <w:rPr>
                <w:rFonts w:ascii="Times New Roman" w:hAnsi="Times New Roman" w:cs="Times New Roman"/>
                <w:sz w:val="28"/>
                <w:szCs w:val="28"/>
              </w:rPr>
            </w:pPr>
          </w:p>
        </w:tc>
        <w:tc>
          <w:tcPr>
            <w:tcW w:w="1417" w:type="dxa"/>
            <w:vMerge/>
            <w:tcBorders>
              <w:top w:val="single" w:sz="4" w:space="0" w:color="000000"/>
              <w:left w:val="single" w:sz="4" w:space="0" w:color="000000"/>
              <w:bottom w:val="single" w:sz="4" w:space="0" w:color="000000"/>
            </w:tcBorders>
            <w:shd w:val="clear" w:color="auto" w:fill="auto"/>
          </w:tcPr>
          <w:p w14:paraId="126DA640"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379" w:type="dxa"/>
            <w:vMerge/>
            <w:tcBorders>
              <w:top w:val="single" w:sz="4" w:space="0" w:color="000000"/>
              <w:left w:val="single" w:sz="4" w:space="0" w:color="000000"/>
              <w:bottom w:val="single" w:sz="4" w:space="0" w:color="000000"/>
            </w:tcBorders>
            <w:shd w:val="clear" w:color="auto" w:fill="auto"/>
          </w:tcPr>
          <w:p w14:paraId="138F9BCD"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14:paraId="0758C3F2"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04" w:type="dxa"/>
            <w:tcBorders>
              <w:top w:val="single" w:sz="4" w:space="0" w:color="000000"/>
              <w:left w:val="single" w:sz="4" w:space="0" w:color="000000"/>
              <w:bottom w:val="single" w:sz="4" w:space="0" w:color="000000"/>
            </w:tcBorders>
            <w:shd w:val="clear" w:color="auto" w:fill="auto"/>
            <w:textDirection w:val="btLr"/>
            <w:vAlign w:val="center"/>
          </w:tcPr>
          <w:p w14:paraId="7361BE6D"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1135" w:type="dxa"/>
            <w:tcBorders>
              <w:top w:val="single" w:sz="4" w:space="0" w:color="000000"/>
              <w:left w:val="single" w:sz="4" w:space="0" w:color="000000"/>
              <w:bottom w:val="single" w:sz="4" w:space="0" w:color="000000"/>
            </w:tcBorders>
            <w:shd w:val="clear" w:color="auto" w:fill="auto"/>
            <w:textDirection w:val="btLr"/>
            <w:vAlign w:val="center"/>
          </w:tcPr>
          <w:p w14:paraId="07D35F8D"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23" w:type="dxa"/>
            <w:tcBorders>
              <w:top w:val="single" w:sz="4" w:space="0" w:color="000000"/>
              <w:left w:val="single" w:sz="4" w:space="0" w:color="000000"/>
              <w:bottom w:val="single" w:sz="4" w:space="0" w:color="000000"/>
            </w:tcBorders>
            <w:shd w:val="clear" w:color="auto" w:fill="auto"/>
            <w:textDirection w:val="btLr"/>
            <w:vAlign w:val="center"/>
          </w:tcPr>
          <w:p w14:paraId="530552C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E44883D"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22" w:type="dxa"/>
            <w:tcBorders>
              <w:top w:val="single" w:sz="4" w:space="0" w:color="000000"/>
              <w:left w:val="single" w:sz="4" w:space="0" w:color="000000"/>
              <w:bottom w:val="single" w:sz="4" w:space="0" w:color="000000"/>
            </w:tcBorders>
            <w:shd w:val="clear" w:color="auto" w:fill="auto"/>
            <w:textDirection w:val="btLr"/>
            <w:vAlign w:val="center"/>
          </w:tcPr>
          <w:p w14:paraId="762B42A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74A81CB6"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1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6266A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r>
      <w:tr w:rsidR="009E46D8" w:rsidRPr="007B4941" w14:paraId="41DCC73B" w14:textId="77777777" w:rsidTr="00C20540">
        <w:trPr>
          <w:trHeight w:val="20"/>
        </w:trPr>
        <w:tc>
          <w:tcPr>
            <w:tcW w:w="596" w:type="dxa"/>
            <w:tcBorders>
              <w:top w:val="single" w:sz="4" w:space="0" w:color="000000"/>
              <w:left w:val="single" w:sz="4" w:space="0" w:color="000000"/>
              <w:bottom w:val="single" w:sz="4" w:space="0" w:color="000000"/>
            </w:tcBorders>
            <w:shd w:val="clear" w:color="auto" w:fill="auto"/>
            <w:vAlign w:val="center"/>
          </w:tcPr>
          <w:p w14:paraId="73CF3242" w14:textId="77777777" w:rsidR="009D77F6" w:rsidRPr="007B4941" w:rsidRDefault="009D77F6" w:rsidP="000547F5">
            <w:pPr>
              <w:pStyle w:val="ae"/>
              <w:numPr>
                <w:ilvl w:val="0"/>
                <w:numId w:val="4"/>
              </w:numPr>
              <w:tabs>
                <w:tab w:val="left" w:pos="176"/>
              </w:tabs>
              <w:snapToGrid w:val="0"/>
              <w:spacing w:after="0" w:line="240" w:lineRule="auto"/>
              <w:ind w:left="0" w:firstLine="0"/>
              <w:jc w:val="both"/>
              <w:rPr>
                <w:rFonts w:ascii="Times New Roman" w:hAnsi="Times New Roman" w:cs="Times New Roman"/>
                <w:sz w:val="28"/>
                <w:szCs w:val="28"/>
              </w:rPr>
            </w:pPr>
          </w:p>
        </w:tc>
        <w:tc>
          <w:tcPr>
            <w:tcW w:w="2665" w:type="dxa"/>
            <w:tcBorders>
              <w:top w:val="single" w:sz="4" w:space="0" w:color="000000"/>
              <w:left w:val="single" w:sz="4" w:space="0" w:color="000000"/>
              <w:bottom w:val="single" w:sz="4" w:space="0" w:color="000000"/>
            </w:tcBorders>
            <w:shd w:val="clear" w:color="auto" w:fill="auto"/>
            <w:vAlign w:val="center"/>
          </w:tcPr>
          <w:p w14:paraId="6EC7F154" w14:textId="77777777" w:rsidR="009D77F6" w:rsidRPr="007B4941" w:rsidRDefault="009D77F6" w:rsidP="000547F5">
            <w:pPr>
              <w:pStyle w:val="TableParagraph"/>
              <w:contextualSpacing/>
              <w:jc w:val="both"/>
              <w:rPr>
                <w:sz w:val="28"/>
                <w:szCs w:val="28"/>
                <w:highlight w:val="cyan"/>
              </w:rPr>
            </w:pPr>
            <w:r w:rsidRPr="007B4941">
              <w:rPr>
                <w:sz w:val="28"/>
                <w:szCs w:val="28"/>
              </w:rPr>
              <w:t>Шашечная доска складная с набором шашек</w:t>
            </w:r>
          </w:p>
        </w:tc>
        <w:tc>
          <w:tcPr>
            <w:tcW w:w="1417" w:type="dxa"/>
            <w:tcBorders>
              <w:top w:val="single" w:sz="4" w:space="0" w:color="000000"/>
              <w:left w:val="single" w:sz="4" w:space="0" w:color="000000"/>
              <w:bottom w:val="single" w:sz="4" w:space="0" w:color="000000"/>
            </w:tcBorders>
            <w:shd w:val="clear" w:color="auto" w:fill="auto"/>
            <w:vAlign w:val="center"/>
          </w:tcPr>
          <w:p w14:paraId="07821E54" w14:textId="77777777" w:rsidR="009D77F6" w:rsidRPr="007B4941" w:rsidRDefault="009D77F6" w:rsidP="000547F5">
            <w:pPr>
              <w:pStyle w:val="TableParagraph"/>
              <w:contextualSpacing/>
              <w:jc w:val="both"/>
              <w:rPr>
                <w:sz w:val="28"/>
                <w:szCs w:val="28"/>
              </w:rPr>
            </w:pPr>
            <w:r w:rsidRPr="007B4941">
              <w:rPr>
                <w:sz w:val="28"/>
                <w:szCs w:val="28"/>
              </w:rPr>
              <w:t>комплект</w:t>
            </w:r>
          </w:p>
        </w:tc>
        <w:tc>
          <w:tcPr>
            <w:tcW w:w="2379" w:type="dxa"/>
            <w:tcBorders>
              <w:top w:val="single" w:sz="4" w:space="0" w:color="000000"/>
              <w:left w:val="single" w:sz="4" w:space="0" w:color="000000"/>
              <w:bottom w:val="single" w:sz="4" w:space="0" w:color="000000"/>
            </w:tcBorders>
            <w:shd w:val="clear" w:color="auto" w:fill="auto"/>
            <w:vAlign w:val="center"/>
          </w:tcPr>
          <w:p w14:paraId="25D224E7"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849" w:type="dxa"/>
            <w:tcBorders>
              <w:top w:val="single" w:sz="4" w:space="0" w:color="000000"/>
              <w:left w:val="single" w:sz="4" w:space="0" w:color="000000"/>
              <w:bottom w:val="single" w:sz="4" w:space="0" w:color="000000"/>
            </w:tcBorders>
            <w:shd w:val="clear" w:color="auto" w:fill="auto"/>
            <w:vAlign w:val="center"/>
          </w:tcPr>
          <w:p w14:paraId="09DE8817" w14:textId="77777777" w:rsidR="009D77F6" w:rsidRPr="007B4941" w:rsidRDefault="009D77F6" w:rsidP="000547F5">
            <w:pPr>
              <w:pStyle w:val="TableParagraph"/>
              <w:contextualSpacing/>
              <w:jc w:val="both"/>
              <w:rPr>
                <w:sz w:val="28"/>
                <w:szCs w:val="28"/>
              </w:rPr>
            </w:pPr>
            <w:r w:rsidRPr="007B4941">
              <w:rPr>
                <w:sz w:val="28"/>
                <w:szCs w:val="28"/>
              </w:rPr>
              <w:t>-</w:t>
            </w:r>
          </w:p>
        </w:tc>
        <w:tc>
          <w:tcPr>
            <w:tcW w:w="1104" w:type="dxa"/>
            <w:tcBorders>
              <w:top w:val="single" w:sz="4" w:space="0" w:color="000000"/>
              <w:left w:val="single" w:sz="4" w:space="0" w:color="000000"/>
              <w:bottom w:val="single" w:sz="4" w:space="0" w:color="000000"/>
            </w:tcBorders>
            <w:shd w:val="clear" w:color="auto" w:fill="auto"/>
            <w:vAlign w:val="center"/>
          </w:tcPr>
          <w:p w14:paraId="3917897C"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5" w:type="dxa"/>
            <w:tcBorders>
              <w:top w:val="single" w:sz="4" w:space="0" w:color="000000"/>
              <w:left w:val="single" w:sz="4" w:space="0" w:color="000000"/>
              <w:bottom w:val="single" w:sz="4" w:space="0" w:color="000000"/>
            </w:tcBorders>
            <w:shd w:val="clear" w:color="auto" w:fill="auto"/>
            <w:vAlign w:val="center"/>
          </w:tcPr>
          <w:p w14:paraId="57023D8D" w14:textId="77777777" w:rsidR="009D77F6" w:rsidRPr="007B4941" w:rsidRDefault="009D77F6" w:rsidP="000547F5">
            <w:pPr>
              <w:pStyle w:val="TableParagraph"/>
              <w:contextualSpacing/>
              <w:jc w:val="both"/>
              <w:rPr>
                <w:sz w:val="28"/>
                <w:szCs w:val="28"/>
              </w:rPr>
            </w:pPr>
            <w:r w:rsidRPr="007B4941">
              <w:rPr>
                <w:sz w:val="28"/>
                <w:szCs w:val="28"/>
              </w:rPr>
              <w:t>-</w:t>
            </w:r>
          </w:p>
        </w:tc>
        <w:tc>
          <w:tcPr>
            <w:tcW w:w="1123" w:type="dxa"/>
            <w:tcBorders>
              <w:top w:val="single" w:sz="4" w:space="0" w:color="000000"/>
              <w:left w:val="single" w:sz="4" w:space="0" w:color="000000"/>
              <w:bottom w:val="single" w:sz="4" w:space="0" w:color="000000"/>
            </w:tcBorders>
            <w:shd w:val="clear" w:color="auto" w:fill="auto"/>
            <w:vAlign w:val="center"/>
          </w:tcPr>
          <w:p w14:paraId="0C002C75"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7DB63CFF"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22" w:type="dxa"/>
            <w:tcBorders>
              <w:top w:val="single" w:sz="4" w:space="0" w:color="000000"/>
              <w:left w:val="single" w:sz="4" w:space="0" w:color="000000"/>
              <w:bottom w:val="single" w:sz="4" w:space="0" w:color="000000"/>
            </w:tcBorders>
            <w:shd w:val="clear" w:color="auto" w:fill="auto"/>
            <w:vAlign w:val="center"/>
          </w:tcPr>
          <w:p w14:paraId="534F0131" w14:textId="77777777" w:rsidR="009D77F6" w:rsidRPr="007B4941" w:rsidRDefault="009D77F6" w:rsidP="000547F5">
            <w:pPr>
              <w:pStyle w:val="TableParagraph"/>
              <w:contextualSpacing/>
              <w:jc w:val="both"/>
              <w:rPr>
                <w:sz w:val="28"/>
                <w:szCs w:val="28"/>
              </w:rPr>
            </w:pPr>
            <w:r w:rsidRPr="007B4941">
              <w:rPr>
                <w:sz w:val="28"/>
                <w:szCs w:val="28"/>
              </w:rPr>
              <w:t>3</w:t>
            </w:r>
          </w:p>
        </w:tc>
        <w:tc>
          <w:tcPr>
            <w:tcW w:w="851" w:type="dxa"/>
            <w:tcBorders>
              <w:top w:val="single" w:sz="4" w:space="0" w:color="000000"/>
              <w:left w:val="single" w:sz="4" w:space="0" w:color="000000"/>
              <w:bottom w:val="single" w:sz="4" w:space="0" w:color="000000"/>
            </w:tcBorders>
            <w:shd w:val="clear" w:color="auto" w:fill="auto"/>
            <w:vAlign w:val="center"/>
          </w:tcPr>
          <w:p w14:paraId="18ED86B3"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48F5" w14:textId="77777777" w:rsidR="009D77F6" w:rsidRPr="007B4941" w:rsidRDefault="009D77F6" w:rsidP="000547F5">
            <w:pPr>
              <w:pStyle w:val="TableParagraph"/>
              <w:contextualSpacing/>
              <w:jc w:val="both"/>
              <w:rPr>
                <w:sz w:val="28"/>
                <w:szCs w:val="28"/>
              </w:rPr>
            </w:pPr>
            <w:r w:rsidRPr="007B4941">
              <w:rPr>
                <w:sz w:val="28"/>
                <w:szCs w:val="28"/>
              </w:rPr>
              <w:t>3</w:t>
            </w:r>
          </w:p>
        </w:tc>
      </w:tr>
    </w:tbl>
    <w:p w14:paraId="4DD3EF62" w14:textId="77777777" w:rsidR="009D77F6" w:rsidRPr="007B4941" w:rsidRDefault="009D77F6" w:rsidP="000547F5">
      <w:pPr>
        <w:pStyle w:val="ConsPlusNormal"/>
        <w:jc w:val="both"/>
        <w:outlineLvl w:val="1"/>
        <w:rPr>
          <w:rFonts w:ascii="Times New Roman" w:hAnsi="Times New Roman" w:cs="Times New Roman"/>
          <w:sz w:val="28"/>
          <w:szCs w:val="28"/>
        </w:rPr>
      </w:pPr>
    </w:p>
    <w:p w14:paraId="56937158" w14:textId="77777777" w:rsidR="009D77F6" w:rsidRPr="007B4941" w:rsidRDefault="009D77F6" w:rsidP="000547F5">
      <w:pPr>
        <w:spacing w:line="240" w:lineRule="auto"/>
        <w:jc w:val="both"/>
        <w:rPr>
          <w:rFonts w:ascii="Times New Roman" w:hAnsi="Times New Roman" w:cs="Times New Roman"/>
          <w:sz w:val="28"/>
          <w:szCs w:val="28"/>
        </w:rPr>
        <w:sectPr w:rsidR="009D77F6" w:rsidRPr="007B4941" w:rsidSect="00752B0D">
          <w:headerReference w:type="default" r:id="rId14"/>
          <w:footerReference w:type="default" r:id="rId15"/>
          <w:headerReference w:type="first" r:id="rId16"/>
          <w:pgSz w:w="16838" w:h="11906" w:orient="landscape"/>
          <w:pgMar w:top="1134" w:right="709" w:bottom="1191" w:left="709" w:header="1134" w:footer="567" w:gutter="0"/>
          <w:cols w:space="720"/>
          <w:formProt w:val="0"/>
          <w:titlePg/>
          <w:docGrid w:linePitch="299" w:charSpace="4096"/>
        </w:sectPr>
      </w:pPr>
    </w:p>
    <w:p w14:paraId="717028A3" w14:textId="77777777" w:rsidR="009D77F6" w:rsidRPr="007B4941" w:rsidRDefault="009D77F6" w:rsidP="000547F5">
      <w:pPr>
        <w:spacing w:after="0" w:line="240" w:lineRule="auto"/>
        <w:jc w:val="both"/>
        <w:rPr>
          <w:rFonts w:ascii="Times New Roman" w:hAnsi="Times New Roman" w:cs="Times New Roman"/>
          <w:iCs/>
          <w:sz w:val="28"/>
          <w:szCs w:val="28"/>
        </w:rPr>
      </w:pPr>
    </w:p>
    <w:p w14:paraId="76D3F617" w14:textId="2F2A9A05" w:rsidR="009D77F6" w:rsidRPr="007B4941" w:rsidRDefault="009D77F6" w:rsidP="000547F5">
      <w:pPr>
        <w:spacing w:line="240" w:lineRule="auto"/>
        <w:jc w:val="both"/>
        <w:rPr>
          <w:rFonts w:ascii="Times New Roman" w:hAnsi="Times New Roman" w:cs="Times New Roman"/>
          <w:sz w:val="28"/>
          <w:szCs w:val="28"/>
        </w:rPr>
      </w:pPr>
    </w:p>
    <w:p w14:paraId="10636BE4" w14:textId="1EF58580" w:rsidR="00617C3B" w:rsidRPr="007B4941" w:rsidRDefault="00617C3B" w:rsidP="000547F5">
      <w:pPr>
        <w:spacing w:line="240" w:lineRule="auto"/>
        <w:jc w:val="both"/>
        <w:rPr>
          <w:rFonts w:ascii="Times New Roman" w:hAnsi="Times New Roman" w:cs="Times New Roman"/>
          <w:sz w:val="28"/>
          <w:szCs w:val="28"/>
        </w:rPr>
      </w:pPr>
    </w:p>
    <w:p w14:paraId="4C0F41A9" w14:textId="35D97773" w:rsidR="00617C3B" w:rsidRDefault="00617C3B" w:rsidP="000547F5">
      <w:pPr>
        <w:spacing w:line="240" w:lineRule="auto"/>
        <w:jc w:val="both"/>
        <w:rPr>
          <w:rFonts w:ascii="Times New Roman" w:hAnsi="Times New Roman" w:cs="Times New Roman"/>
          <w:sz w:val="28"/>
          <w:szCs w:val="28"/>
        </w:rPr>
      </w:pPr>
    </w:p>
    <w:p w14:paraId="72C849F2" w14:textId="77777777" w:rsidR="00600243" w:rsidRPr="007B4941" w:rsidRDefault="00600243" w:rsidP="000547F5">
      <w:pPr>
        <w:spacing w:line="240" w:lineRule="auto"/>
        <w:jc w:val="both"/>
        <w:rPr>
          <w:rFonts w:ascii="Times New Roman" w:hAnsi="Times New Roman" w:cs="Times New Roman"/>
          <w:sz w:val="28"/>
          <w:szCs w:val="28"/>
        </w:rPr>
      </w:pPr>
    </w:p>
    <w:p w14:paraId="30BEF5FA" w14:textId="64322D67" w:rsidR="009D77F6" w:rsidRPr="007B4941" w:rsidRDefault="00617C3B" w:rsidP="005D5FE4">
      <w:pPr>
        <w:pStyle w:val="ConsPlusNormal"/>
        <w:jc w:val="right"/>
        <w:outlineLvl w:val="1"/>
        <w:rPr>
          <w:rFonts w:ascii="Times New Roman" w:hAnsi="Times New Roman" w:cs="Times New Roman"/>
          <w:sz w:val="28"/>
          <w:szCs w:val="28"/>
        </w:rPr>
      </w:pPr>
      <w:r w:rsidRPr="007B4941">
        <w:rPr>
          <w:rFonts w:ascii="Times New Roman" w:hAnsi="Times New Roman" w:cs="Times New Roman"/>
          <w:sz w:val="28"/>
          <w:szCs w:val="28"/>
        </w:rPr>
        <w:lastRenderedPageBreak/>
        <w:t xml:space="preserve">Приложение </w:t>
      </w:r>
      <w:r w:rsidR="00600243">
        <w:rPr>
          <w:rFonts w:ascii="Times New Roman" w:hAnsi="Times New Roman" w:cs="Times New Roman"/>
          <w:sz w:val="28"/>
          <w:szCs w:val="28"/>
        </w:rPr>
        <w:t>2</w:t>
      </w:r>
    </w:p>
    <w:tbl>
      <w:tblPr>
        <w:tblW w:w="15308" w:type="dxa"/>
        <w:tblInd w:w="108" w:type="dxa"/>
        <w:tblLook w:val="0000" w:firstRow="0" w:lastRow="0" w:firstColumn="0" w:lastColumn="0" w:noHBand="0" w:noVBand="0"/>
      </w:tblPr>
      <w:tblGrid>
        <w:gridCol w:w="594"/>
        <w:gridCol w:w="2645"/>
        <w:gridCol w:w="1471"/>
        <w:gridCol w:w="2219"/>
        <w:gridCol w:w="921"/>
        <w:gridCol w:w="1392"/>
        <w:gridCol w:w="1134"/>
        <w:gridCol w:w="1031"/>
        <w:gridCol w:w="992"/>
        <w:gridCol w:w="1041"/>
        <w:gridCol w:w="853"/>
        <w:gridCol w:w="1015"/>
      </w:tblGrid>
      <w:tr w:rsidR="009E46D8" w:rsidRPr="007B4941" w14:paraId="7FEBB443" w14:textId="77777777" w:rsidTr="00C20540">
        <w:trPr>
          <w:trHeight w:val="456"/>
        </w:trPr>
        <w:tc>
          <w:tcPr>
            <w:tcW w:w="1530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8EF5063" w14:textId="77777777" w:rsidR="009D77F6" w:rsidRPr="007B4941" w:rsidRDefault="009D77F6" w:rsidP="000547F5">
            <w:pPr>
              <w:tabs>
                <w:tab w:val="center" w:pos="4241"/>
              </w:tabs>
              <w:spacing w:after="0" w:line="240" w:lineRule="auto"/>
              <w:ind w:firstLine="33"/>
              <w:jc w:val="both"/>
              <w:rPr>
                <w:rFonts w:ascii="Times New Roman" w:hAnsi="Times New Roman" w:cs="Times New Roman"/>
                <w:sz w:val="28"/>
                <w:szCs w:val="28"/>
              </w:rPr>
            </w:pPr>
            <w:r w:rsidRPr="007B4941">
              <w:rPr>
                <w:rFonts w:ascii="Times New Roman" w:hAnsi="Times New Roman" w:cs="Times New Roman"/>
                <w:sz w:val="28"/>
                <w:szCs w:val="28"/>
              </w:rPr>
              <w:t>Спортивная экипировка, передаваемая в индивидуальное пользование</w:t>
            </w:r>
          </w:p>
        </w:tc>
      </w:tr>
      <w:tr w:rsidR="009E46D8" w:rsidRPr="007B4941" w14:paraId="56097525" w14:textId="77777777" w:rsidTr="00C20540">
        <w:trPr>
          <w:cantSplit/>
          <w:trHeight w:val="240"/>
        </w:trPr>
        <w:tc>
          <w:tcPr>
            <w:tcW w:w="426" w:type="dxa"/>
            <w:vMerge w:val="restart"/>
            <w:tcBorders>
              <w:top w:val="single" w:sz="4" w:space="0" w:color="000000"/>
              <w:left w:val="single" w:sz="4" w:space="0" w:color="000000"/>
              <w:bottom w:val="single" w:sz="4" w:space="0" w:color="000000"/>
            </w:tcBorders>
            <w:shd w:val="clear" w:color="auto" w:fill="auto"/>
            <w:vAlign w:val="center"/>
          </w:tcPr>
          <w:p w14:paraId="106F676D"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eastAsia="Times New Roman" w:hAnsi="Times New Roman" w:cs="Times New Roman"/>
                <w:sz w:val="28"/>
                <w:szCs w:val="28"/>
              </w:rPr>
              <w:t>№</w:t>
            </w:r>
          </w:p>
          <w:p w14:paraId="1CDF8875"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п/п</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14:paraId="4682AB66"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Наименование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DF6390E"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Единица измерения</w:t>
            </w:r>
          </w:p>
        </w:tc>
        <w:tc>
          <w:tcPr>
            <w:tcW w:w="2409" w:type="dxa"/>
            <w:vMerge w:val="restart"/>
            <w:tcBorders>
              <w:top w:val="single" w:sz="4" w:space="0" w:color="000000"/>
              <w:left w:val="single" w:sz="4" w:space="0" w:color="000000"/>
              <w:bottom w:val="single" w:sz="4" w:space="0" w:color="000000"/>
            </w:tcBorders>
            <w:shd w:val="clear" w:color="auto" w:fill="auto"/>
            <w:vAlign w:val="center"/>
          </w:tcPr>
          <w:p w14:paraId="09F78F2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Расчетная единица</w:t>
            </w: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Pr>
          <w:p w14:paraId="793A8B93" w14:textId="77777777" w:rsidR="009D77F6" w:rsidRPr="007B4941" w:rsidRDefault="009D77F6" w:rsidP="000547F5">
            <w:pPr>
              <w:tabs>
                <w:tab w:val="center" w:pos="4241"/>
              </w:tabs>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Этапы спортивной подготовки</w:t>
            </w:r>
          </w:p>
        </w:tc>
      </w:tr>
      <w:tr w:rsidR="00324730" w:rsidRPr="007B4941" w14:paraId="0B6D5B16" w14:textId="77777777" w:rsidTr="00C20540">
        <w:trPr>
          <w:cantSplit/>
          <w:trHeight w:val="843"/>
        </w:trPr>
        <w:tc>
          <w:tcPr>
            <w:tcW w:w="426" w:type="dxa"/>
            <w:vMerge/>
            <w:tcBorders>
              <w:top w:val="single" w:sz="4" w:space="0" w:color="000000"/>
              <w:left w:val="single" w:sz="4" w:space="0" w:color="000000"/>
              <w:bottom w:val="single" w:sz="4" w:space="0" w:color="000000"/>
            </w:tcBorders>
            <w:shd w:val="clear" w:color="auto" w:fill="auto"/>
          </w:tcPr>
          <w:p w14:paraId="43DFF843"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976" w:type="dxa"/>
            <w:vMerge/>
            <w:tcBorders>
              <w:top w:val="single" w:sz="4" w:space="0" w:color="000000"/>
              <w:left w:val="single" w:sz="4" w:space="0" w:color="000000"/>
              <w:bottom w:val="single" w:sz="4" w:space="0" w:color="000000"/>
            </w:tcBorders>
            <w:shd w:val="clear" w:color="auto" w:fill="auto"/>
          </w:tcPr>
          <w:p w14:paraId="02440ACB" w14:textId="77777777" w:rsidR="009D77F6" w:rsidRPr="007B4941" w:rsidRDefault="009D77F6" w:rsidP="000547F5">
            <w:pPr>
              <w:pStyle w:val="ConsPlusNonformat"/>
              <w:snapToGrid w:val="0"/>
              <w:spacing w:after="200"/>
              <w:jc w:val="both"/>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tcPr>
          <w:p w14:paraId="075EC92B"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409" w:type="dxa"/>
            <w:vMerge/>
            <w:tcBorders>
              <w:top w:val="single" w:sz="4" w:space="0" w:color="000000"/>
              <w:left w:val="single" w:sz="4" w:space="0" w:color="000000"/>
              <w:bottom w:val="single" w:sz="4" w:space="0" w:color="000000"/>
            </w:tcBorders>
            <w:shd w:val="clear" w:color="auto" w:fill="auto"/>
          </w:tcPr>
          <w:p w14:paraId="5A582BAC"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3904709" w14:textId="259B5C45" w:rsidR="009D77F6" w:rsidRPr="007B4941" w:rsidRDefault="00324730" w:rsidP="003247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Спортивно-оздоровительный этап (базовый)</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5101DB7E" w14:textId="28AABCDB"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Учебно</w:t>
            </w:r>
            <w:r w:rsidR="00233514">
              <w:rPr>
                <w:rFonts w:ascii="Times New Roman" w:hAnsi="Times New Roman" w:cs="Times New Roman"/>
                <w:sz w:val="28"/>
                <w:szCs w:val="28"/>
              </w:rPr>
              <w:t>-тренировочный этап</w:t>
            </w:r>
          </w:p>
          <w:p w14:paraId="4F4E4597"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спортивной специализации)</w:t>
            </w:r>
          </w:p>
        </w:tc>
        <w:tc>
          <w:tcPr>
            <w:tcW w:w="2126" w:type="dxa"/>
            <w:gridSpan w:val="2"/>
            <w:tcBorders>
              <w:top w:val="single" w:sz="4" w:space="0" w:color="000000"/>
              <w:left w:val="single" w:sz="4" w:space="0" w:color="000000"/>
              <w:bottom w:val="single" w:sz="4" w:space="0" w:color="000000"/>
            </w:tcBorders>
            <w:shd w:val="clear" w:color="auto" w:fill="auto"/>
          </w:tcPr>
          <w:p w14:paraId="08D0A360"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совершенство-</w:t>
            </w:r>
            <w:proofErr w:type="spellStart"/>
            <w:r w:rsidRPr="007B4941">
              <w:rPr>
                <w:rFonts w:ascii="Times New Roman" w:hAnsi="Times New Roman" w:cs="Times New Roman"/>
                <w:sz w:val="28"/>
                <w:szCs w:val="28"/>
              </w:rPr>
              <w:t>вания</w:t>
            </w:r>
            <w:proofErr w:type="spellEnd"/>
            <w:r w:rsidRPr="007B4941">
              <w:rPr>
                <w:rFonts w:ascii="Times New Roman" w:hAnsi="Times New Roman" w:cs="Times New Roman"/>
                <w:sz w:val="28"/>
                <w:szCs w:val="28"/>
              </w:rPr>
              <w:t xml:space="preserve"> спортивного мастерства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85478"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Этап высшего спортивного мастерства</w:t>
            </w:r>
          </w:p>
        </w:tc>
      </w:tr>
      <w:tr w:rsidR="00324730" w:rsidRPr="007B4941" w14:paraId="62A584D4" w14:textId="77777777" w:rsidTr="00C20540">
        <w:trPr>
          <w:cantSplit/>
          <w:trHeight w:val="1657"/>
        </w:trPr>
        <w:tc>
          <w:tcPr>
            <w:tcW w:w="426" w:type="dxa"/>
            <w:vMerge/>
            <w:tcBorders>
              <w:top w:val="single" w:sz="4" w:space="0" w:color="000000"/>
              <w:left w:val="single" w:sz="4" w:space="0" w:color="000000"/>
              <w:bottom w:val="single" w:sz="4" w:space="0" w:color="000000"/>
            </w:tcBorders>
            <w:shd w:val="clear" w:color="auto" w:fill="auto"/>
          </w:tcPr>
          <w:p w14:paraId="7D4C0626"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976" w:type="dxa"/>
            <w:vMerge/>
            <w:tcBorders>
              <w:top w:val="single" w:sz="4" w:space="0" w:color="000000"/>
              <w:left w:val="single" w:sz="4" w:space="0" w:color="000000"/>
              <w:bottom w:val="single" w:sz="4" w:space="0" w:color="000000"/>
            </w:tcBorders>
            <w:shd w:val="clear" w:color="auto" w:fill="auto"/>
          </w:tcPr>
          <w:p w14:paraId="6894D19E" w14:textId="77777777" w:rsidR="009D77F6" w:rsidRPr="007B4941" w:rsidRDefault="009D77F6" w:rsidP="000547F5">
            <w:pPr>
              <w:pStyle w:val="ConsPlusNonformat"/>
              <w:snapToGrid w:val="0"/>
              <w:spacing w:after="200"/>
              <w:jc w:val="both"/>
              <w:rPr>
                <w:rFonts w:ascii="Times New Roman" w:hAnsi="Times New Roman" w:cs="Times New Roman"/>
                <w:sz w:val="28"/>
                <w:szCs w:val="28"/>
              </w:rPr>
            </w:pPr>
          </w:p>
        </w:tc>
        <w:tc>
          <w:tcPr>
            <w:tcW w:w="1276" w:type="dxa"/>
            <w:vMerge/>
            <w:tcBorders>
              <w:top w:val="single" w:sz="4" w:space="0" w:color="000000"/>
              <w:left w:val="single" w:sz="4" w:space="0" w:color="000000"/>
              <w:bottom w:val="single" w:sz="4" w:space="0" w:color="000000"/>
            </w:tcBorders>
            <w:shd w:val="clear" w:color="auto" w:fill="auto"/>
          </w:tcPr>
          <w:p w14:paraId="303A974E"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2409" w:type="dxa"/>
            <w:vMerge/>
            <w:tcBorders>
              <w:top w:val="single" w:sz="4" w:space="0" w:color="000000"/>
              <w:left w:val="single" w:sz="4" w:space="0" w:color="000000"/>
              <w:bottom w:val="single" w:sz="4" w:space="0" w:color="000000"/>
            </w:tcBorders>
            <w:shd w:val="clear" w:color="auto" w:fill="auto"/>
          </w:tcPr>
          <w:p w14:paraId="52CB5D4F" w14:textId="77777777" w:rsidR="009D77F6" w:rsidRPr="007B4941" w:rsidRDefault="009D77F6" w:rsidP="000547F5">
            <w:pPr>
              <w:snapToGrid w:val="0"/>
              <w:spacing w:after="0" w:line="240" w:lineRule="auto"/>
              <w:jc w:val="both"/>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tcBorders>
            <w:shd w:val="clear" w:color="auto" w:fill="auto"/>
            <w:textDirection w:val="btLr"/>
          </w:tcPr>
          <w:p w14:paraId="5EC76E99"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tcPr>
          <w:p w14:paraId="23EAC7B0"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1134" w:type="dxa"/>
            <w:tcBorders>
              <w:top w:val="single" w:sz="4" w:space="0" w:color="000000"/>
              <w:left w:val="single" w:sz="4" w:space="0" w:color="000000"/>
              <w:bottom w:val="single" w:sz="4" w:space="0" w:color="000000"/>
            </w:tcBorders>
            <w:shd w:val="clear" w:color="auto" w:fill="auto"/>
            <w:textDirection w:val="btLr"/>
          </w:tcPr>
          <w:p w14:paraId="00FB783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tcPr>
          <w:p w14:paraId="4A3EADB1"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tcPr>
          <w:p w14:paraId="619A3A7D"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134" w:type="dxa"/>
            <w:tcBorders>
              <w:top w:val="single" w:sz="4" w:space="0" w:color="000000"/>
              <w:left w:val="single" w:sz="4" w:space="0" w:color="000000"/>
              <w:bottom w:val="single" w:sz="4" w:space="0" w:color="000000"/>
            </w:tcBorders>
            <w:shd w:val="clear" w:color="auto" w:fill="auto"/>
            <w:textDirection w:val="btLr"/>
          </w:tcPr>
          <w:p w14:paraId="74C2B4E2"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c>
          <w:tcPr>
            <w:tcW w:w="853" w:type="dxa"/>
            <w:tcBorders>
              <w:top w:val="single" w:sz="4" w:space="0" w:color="000000"/>
              <w:left w:val="single" w:sz="4" w:space="0" w:color="000000"/>
              <w:bottom w:val="single" w:sz="4" w:space="0" w:color="000000"/>
            </w:tcBorders>
            <w:shd w:val="clear" w:color="auto" w:fill="auto"/>
            <w:textDirection w:val="btLr"/>
          </w:tcPr>
          <w:p w14:paraId="6CA23C62"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количество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6F3663A" w14:textId="77777777" w:rsidR="009D77F6" w:rsidRPr="007B4941" w:rsidRDefault="009D77F6" w:rsidP="000547F5">
            <w:pPr>
              <w:spacing w:after="0" w:line="240" w:lineRule="auto"/>
              <w:jc w:val="both"/>
              <w:rPr>
                <w:rFonts w:ascii="Times New Roman" w:hAnsi="Times New Roman" w:cs="Times New Roman"/>
                <w:sz w:val="28"/>
                <w:szCs w:val="28"/>
              </w:rPr>
            </w:pPr>
            <w:r w:rsidRPr="007B4941">
              <w:rPr>
                <w:rFonts w:ascii="Times New Roman" w:hAnsi="Times New Roman" w:cs="Times New Roman"/>
                <w:sz w:val="28"/>
                <w:szCs w:val="28"/>
              </w:rPr>
              <w:t>срок эксплуатации (лет)</w:t>
            </w:r>
          </w:p>
        </w:tc>
      </w:tr>
      <w:tr w:rsidR="00324730" w:rsidRPr="007B4941" w14:paraId="50D9E8BC"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02E596FB"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3CDDC61E" w14:textId="77777777" w:rsidR="009D77F6" w:rsidRPr="007B4941" w:rsidRDefault="009D77F6" w:rsidP="000547F5">
            <w:pPr>
              <w:pStyle w:val="TableParagraph"/>
              <w:contextualSpacing/>
              <w:jc w:val="both"/>
              <w:rPr>
                <w:sz w:val="28"/>
                <w:szCs w:val="28"/>
              </w:rPr>
            </w:pPr>
            <w:r w:rsidRPr="007B4941">
              <w:rPr>
                <w:sz w:val="28"/>
                <w:szCs w:val="28"/>
              </w:rPr>
              <w:t>Костюм спортивный зимний</w:t>
            </w:r>
          </w:p>
        </w:tc>
        <w:tc>
          <w:tcPr>
            <w:tcW w:w="1276" w:type="dxa"/>
            <w:tcBorders>
              <w:top w:val="single" w:sz="4" w:space="0" w:color="000000"/>
              <w:left w:val="single" w:sz="4" w:space="0" w:color="000000"/>
              <w:bottom w:val="single" w:sz="4" w:space="0" w:color="000000"/>
            </w:tcBorders>
            <w:shd w:val="clear" w:color="auto" w:fill="auto"/>
            <w:vAlign w:val="center"/>
          </w:tcPr>
          <w:p w14:paraId="230649D0" w14:textId="77777777" w:rsidR="009D77F6" w:rsidRPr="007B4941" w:rsidRDefault="009D77F6" w:rsidP="000547F5">
            <w:pPr>
              <w:pStyle w:val="TableParagraph"/>
              <w:contextualSpacing/>
              <w:jc w:val="both"/>
              <w:rPr>
                <w:sz w:val="28"/>
                <w:szCs w:val="28"/>
              </w:rPr>
            </w:pPr>
            <w:r w:rsidRPr="007B4941">
              <w:rPr>
                <w:sz w:val="28"/>
                <w:szCs w:val="28"/>
              </w:rPr>
              <w:t>штук</w:t>
            </w:r>
          </w:p>
        </w:tc>
        <w:tc>
          <w:tcPr>
            <w:tcW w:w="2409" w:type="dxa"/>
            <w:tcBorders>
              <w:top w:val="single" w:sz="4" w:space="0" w:color="000000"/>
              <w:left w:val="single" w:sz="4" w:space="0" w:color="000000"/>
              <w:bottom w:val="single" w:sz="4" w:space="0" w:color="000000"/>
            </w:tcBorders>
            <w:shd w:val="clear" w:color="auto" w:fill="auto"/>
            <w:vAlign w:val="center"/>
          </w:tcPr>
          <w:p w14:paraId="434A8408"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1CB80E16"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5C011A0A"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3150C661"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02D73B6D"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160F8351"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14:paraId="6C2D6F2D" w14:textId="77777777" w:rsidR="009D77F6" w:rsidRPr="007B4941" w:rsidRDefault="009D77F6" w:rsidP="000547F5">
            <w:pPr>
              <w:pStyle w:val="TableParagraph"/>
              <w:contextualSpacing/>
              <w:jc w:val="both"/>
              <w:rPr>
                <w:sz w:val="28"/>
                <w:szCs w:val="28"/>
              </w:rPr>
            </w:pPr>
            <w:r w:rsidRPr="007B4941">
              <w:rPr>
                <w:sz w:val="28"/>
                <w:szCs w:val="28"/>
              </w:rPr>
              <w:t>2</w:t>
            </w:r>
          </w:p>
        </w:tc>
        <w:tc>
          <w:tcPr>
            <w:tcW w:w="853" w:type="dxa"/>
            <w:tcBorders>
              <w:top w:val="single" w:sz="4" w:space="0" w:color="000000"/>
              <w:left w:val="single" w:sz="4" w:space="0" w:color="000000"/>
              <w:bottom w:val="single" w:sz="4" w:space="0" w:color="000000"/>
            </w:tcBorders>
            <w:shd w:val="clear" w:color="auto" w:fill="auto"/>
            <w:vAlign w:val="center"/>
          </w:tcPr>
          <w:p w14:paraId="260EFD65" w14:textId="77777777" w:rsidR="009D77F6" w:rsidRPr="007B4941" w:rsidRDefault="009D77F6" w:rsidP="000547F5">
            <w:pPr>
              <w:pStyle w:val="TableParagraph"/>
              <w:contextualSpacing/>
              <w:jc w:val="both"/>
              <w:rPr>
                <w:sz w:val="28"/>
                <w:szCs w:val="28"/>
              </w:rPr>
            </w:pPr>
            <w:r w:rsidRPr="007B4941">
              <w:rPr>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E2D6"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07BA7A3F"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52C24897"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0267AFF6" w14:textId="77777777" w:rsidR="009D77F6" w:rsidRPr="007B4941" w:rsidRDefault="009D77F6" w:rsidP="000547F5">
            <w:pPr>
              <w:pStyle w:val="TableParagraph"/>
              <w:contextualSpacing/>
              <w:jc w:val="both"/>
              <w:rPr>
                <w:sz w:val="28"/>
                <w:szCs w:val="28"/>
              </w:rPr>
            </w:pPr>
            <w:r w:rsidRPr="007B4941">
              <w:rPr>
                <w:sz w:val="28"/>
                <w:szCs w:val="28"/>
              </w:rPr>
              <w:t>Костюм спортивный летний</w:t>
            </w:r>
          </w:p>
        </w:tc>
        <w:tc>
          <w:tcPr>
            <w:tcW w:w="1276" w:type="dxa"/>
            <w:tcBorders>
              <w:top w:val="single" w:sz="4" w:space="0" w:color="000000"/>
              <w:left w:val="single" w:sz="4" w:space="0" w:color="000000"/>
              <w:bottom w:val="single" w:sz="4" w:space="0" w:color="000000"/>
            </w:tcBorders>
            <w:shd w:val="clear" w:color="auto" w:fill="auto"/>
            <w:vAlign w:val="center"/>
          </w:tcPr>
          <w:p w14:paraId="5ED62172" w14:textId="77777777" w:rsidR="009D77F6" w:rsidRPr="007B4941" w:rsidRDefault="009D77F6" w:rsidP="000547F5">
            <w:pPr>
              <w:pStyle w:val="TableParagraph"/>
              <w:contextualSpacing/>
              <w:jc w:val="both"/>
              <w:rPr>
                <w:sz w:val="28"/>
                <w:szCs w:val="28"/>
              </w:rPr>
            </w:pPr>
            <w:r w:rsidRPr="007B4941">
              <w:rPr>
                <w:sz w:val="28"/>
                <w:szCs w:val="28"/>
              </w:rPr>
              <w:t>штук</w:t>
            </w:r>
          </w:p>
        </w:tc>
        <w:tc>
          <w:tcPr>
            <w:tcW w:w="2409" w:type="dxa"/>
            <w:tcBorders>
              <w:top w:val="single" w:sz="4" w:space="0" w:color="000000"/>
              <w:left w:val="single" w:sz="4" w:space="0" w:color="000000"/>
              <w:bottom w:val="single" w:sz="4" w:space="0" w:color="000000"/>
            </w:tcBorders>
            <w:shd w:val="clear" w:color="auto" w:fill="auto"/>
            <w:vAlign w:val="center"/>
          </w:tcPr>
          <w:p w14:paraId="57CDEB48"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11C803F9"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414D20A1"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46E98AAB"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08799538"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3B5E49AE"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14:paraId="2B3D64DD" w14:textId="77777777" w:rsidR="009D77F6" w:rsidRPr="007B4941" w:rsidRDefault="009D77F6" w:rsidP="000547F5">
            <w:pPr>
              <w:pStyle w:val="TableParagraph"/>
              <w:contextualSpacing/>
              <w:jc w:val="both"/>
              <w:rPr>
                <w:sz w:val="28"/>
                <w:szCs w:val="28"/>
              </w:rPr>
            </w:pPr>
            <w:r w:rsidRPr="007B4941">
              <w:rPr>
                <w:sz w:val="28"/>
                <w:szCs w:val="28"/>
              </w:rPr>
              <w:t>2</w:t>
            </w:r>
          </w:p>
        </w:tc>
        <w:tc>
          <w:tcPr>
            <w:tcW w:w="853" w:type="dxa"/>
            <w:tcBorders>
              <w:top w:val="single" w:sz="4" w:space="0" w:color="000000"/>
              <w:left w:val="single" w:sz="4" w:space="0" w:color="000000"/>
              <w:bottom w:val="single" w:sz="4" w:space="0" w:color="000000"/>
            </w:tcBorders>
            <w:shd w:val="clear" w:color="auto" w:fill="auto"/>
            <w:vAlign w:val="center"/>
          </w:tcPr>
          <w:p w14:paraId="6D534527" w14:textId="77777777" w:rsidR="009D77F6" w:rsidRPr="007B4941" w:rsidRDefault="009D77F6" w:rsidP="000547F5">
            <w:pPr>
              <w:pStyle w:val="TableParagraph"/>
              <w:contextualSpacing/>
              <w:jc w:val="both"/>
              <w:rPr>
                <w:sz w:val="28"/>
                <w:szCs w:val="28"/>
              </w:rPr>
            </w:pPr>
            <w:r w:rsidRPr="007B4941">
              <w:rPr>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E553"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5E805B58"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17F0753E"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7ECE8165" w14:textId="77777777" w:rsidR="009D77F6" w:rsidRPr="007B4941" w:rsidRDefault="009D77F6" w:rsidP="000547F5">
            <w:pPr>
              <w:pStyle w:val="TableParagraph"/>
              <w:contextualSpacing/>
              <w:jc w:val="both"/>
              <w:rPr>
                <w:sz w:val="28"/>
                <w:szCs w:val="28"/>
              </w:rPr>
            </w:pPr>
            <w:r w:rsidRPr="007B4941">
              <w:rPr>
                <w:sz w:val="28"/>
                <w:szCs w:val="28"/>
              </w:rPr>
              <w:t>Кроссовки спортивные легкоатлетические</w:t>
            </w:r>
          </w:p>
        </w:tc>
        <w:tc>
          <w:tcPr>
            <w:tcW w:w="1276" w:type="dxa"/>
            <w:tcBorders>
              <w:top w:val="single" w:sz="4" w:space="0" w:color="000000"/>
              <w:left w:val="single" w:sz="4" w:space="0" w:color="000000"/>
              <w:bottom w:val="single" w:sz="4" w:space="0" w:color="000000"/>
            </w:tcBorders>
            <w:shd w:val="clear" w:color="auto" w:fill="auto"/>
            <w:vAlign w:val="center"/>
          </w:tcPr>
          <w:p w14:paraId="5346F088" w14:textId="77777777" w:rsidR="009D77F6" w:rsidRPr="007B4941" w:rsidRDefault="009D77F6" w:rsidP="000547F5">
            <w:pPr>
              <w:pStyle w:val="TableParagraph"/>
              <w:contextualSpacing/>
              <w:jc w:val="both"/>
              <w:rPr>
                <w:sz w:val="28"/>
                <w:szCs w:val="28"/>
              </w:rPr>
            </w:pPr>
            <w:r w:rsidRPr="007B4941">
              <w:rPr>
                <w:sz w:val="28"/>
                <w:szCs w:val="28"/>
              </w:rPr>
              <w:t>пар</w:t>
            </w:r>
          </w:p>
        </w:tc>
        <w:tc>
          <w:tcPr>
            <w:tcW w:w="2409" w:type="dxa"/>
            <w:tcBorders>
              <w:top w:val="single" w:sz="4" w:space="0" w:color="000000"/>
              <w:left w:val="single" w:sz="4" w:space="0" w:color="000000"/>
              <w:bottom w:val="single" w:sz="4" w:space="0" w:color="000000"/>
            </w:tcBorders>
            <w:shd w:val="clear" w:color="auto" w:fill="auto"/>
            <w:vAlign w:val="center"/>
          </w:tcPr>
          <w:p w14:paraId="63868086"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39FD7CD5"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4CAABD49"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4D2C856A"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400722ED"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6CD3BBC1"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14:paraId="11D6DD44" w14:textId="77777777" w:rsidR="009D77F6" w:rsidRPr="007B4941" w:rsidRDefault="009D77F6" w:rsidP="000547F5">
            <w:pPr>
              <w:pStyle w:val="TableParagraph"/>
              <w:contextualSpacing/>
              <w:jc w:val="both"/>
              <w:rPr>
                <w:sz w:val="28"/>
                <w:szCs w:val="28"/>
              </w:rPr>
            </w:pPr>
            <w:r w:rsidRPr="007B4941">
              <w:rPr>
                <w:sz w:val="28"/>
                <w:szCs w:val="28"/>
              </w:rPr>
              <w:t>1</w:t>
            </w:r>
          </w:p>
        </w:tc>
        <w:tc>
          <w:tcPr>
            <w:tcW w:w="853" w:type="dxa"/>
            <w:tcBorders>
              <w:top w:val="single" w:sz="4" w:space="0" w:color="000000"/>
              <w:left w:val="single" w:sz="4" w:space="0" w:color="000000"/>
              <w:bottom w:val="single" w:sz="4" w:space="0" w:color="000000"/>
            </w:tcBorders>
            <w:shd w:val="clear" w:color="auto" w:fill="auto"/>
            <w:vAlign w:val="center"/>
          </w:tcPr>
          <w:p w14:paraId="7AF340CF" w14:textId="77777777" w:rsidR="009D77F6" w:rsidRPr="007B4941" w:rsidRDefault="009D77F6" w:rsidP="000547F5">
            <w:pPr>
              <w:pStyle w:val="TableParagraph"/>
              <w:contextualSpacing/>
              <w:jc w:val="both"/>
              <w:rPr>
                <w:sz w:val="28"/>
                <w:szCs w:val="28"/>
              </w:rPr>
            </w:pPr>
            <w:r w:rsidRPr="007B4941">
              <w:rPr>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2D7F"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27833C2A"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7D3D229F"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2D661DEE" w14:textId="77777777" w:rsidR="009D77F6" w:rsidRPr="007B4941" w:rsidRDefault="009D77F6" w:rsidP="000547F5">
            <w:pPr>
              <w:pStyle w:val="TableParagraph"/>
              <w:contextualSpacing/>
              <w:jc w:val="both"/>
              <w:rPr>
                <w:sz w:val="28"/>
                <w:szCs w:val="28"/>
              </w:rPr>
            </w:pPr>
            <w:r w:rsidRPr="007B4941">
              <w:rPr>
                <w:sz w:val="28"/>
                <w:szCs w:val="28"/>
              </w:rPr>
              <w:t>Кроссовки утепленные (зимние)</w:t>
            </w:r>
          </w:p>
        </w:tc>
        <w:tc>
          <w:tcPr>
            <w:tcW w:w="1276" w:type="dxa"/>
            <w:tcBorders>
              <w:top w:val="single" w:sz="4" w:space="0" w:color="000000"/>
              <w:left w:val="single" w:sz="4" w:space="0" w:color="000000"/>
              <w:bottom w:val="single" w:sz="4" w:space="0" w:color="000000"/>
            </w:tcBorders>
            <w:shd w:val="clear" w:color="auto" w:fill="auto"/>
            <w:vAlign w:val="center"/>
          </w:tcPr>
          <w:p w14:paraId="41970A27" w14:textId="77777777" w:rsidR="009D77F6" w:rsidRPr="007B4941" w:rsidRDefault="009D77F6" w:rsidP="000547F5">
            <w:pPr>
              <w:pStyle w:val="TableParagraph"/>
              <w:contextualSpacing/>
              <w:jc w:val="both"/>
              <w:rPr>
                <w:sz w:val="28"/>
                <w:szCs w:val="28"/>
              </w:rPr>
            </w:pPr>
            <w:r w:rsidRPr="007B4941">
              <w:rPr>
                <w:sz w:val="28"/>
                <w:szCs w:val="28"/>
              </w:rPr>
              <w:t>пар</w:t>
            </w:r>
          </w:p>
        </w:tc>
        <w:tc>
          <w:tcPr>
            <w:tcW w:w="2409" w:type="dxa"/>
            <w:tcBorders>
              <w:top w:val="single" w:sz="4" w:space="0" w:color="000000"/>
              <w:left w:val="single" w:sz="4" w:space="0" w:color="000000"/>
              <w:bottom w:val="single" w:sz="4" w:space="0" w:color="000000"/>
            </w:tcBorders>
            <w:shd w:val="clear" w:color="auto" w:fill="auto"/>
            <w:vAlign w:val="center"/>
          </w:tcPr>
          <w:p w14:paraId="5A6D5A13"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302577ED"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28767D97"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64BCD010"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3A86D738"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61FB5E47"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14:paraId="035CA8F5" w14:textId="77777777" w:rsidR="009D77F6" w:rsidRPr="007B4941" w:rsidRDefault="009D77F6" w:rsidP="000547F5">
            <w:pPr>
              <w:pStyle w:val="TableParagraph"/>
              <w:contextualSpacing/>
              <w:jc w:val="both"/>
              <w:rPr>
                <w:sz w:val="28"/>
                <w:szCs w:val="28"/>
              </w:rPr>
            </w:pPr>
            <w:r w:rsidRPr="007B4941">
              <w:rPr>
                <w:sz w:val="28"/>
                <w:szCs w:val="28"/>
              </w:rPr>
              <w:t>1</w:t>
            </w:r>
          </w:p>
        </w:tc>
        <w:tc>
          <w:tcPr>
            <w:tcW w:w="853" w:type="dxa"/>
            <w:tcBorders>
              <w:top w:val="single" w:sz="4" w:space="0" w:color="000000"/>
              <w:left w:val="single" w:sz="4" w:space="0" w:color="000000"/>
              <w:bottom w:val="single" w:sz="4" w:space="0" w:color="000000"/>
            </w:tcBorders>
            <w:shd w:val="clear" w:color="auto" w:fill="auto"/>
            <w:vAlign w:val="center"/>
          </w:tcPr>
          <w:p w14:paraId="14CA6658" w14:textId="77777777" w:rsidR="009D77F6" w:rsidRPr="007B4941" w:rsidRDefault="009D77F6" w:rsidP="000547F5">
            <w:pPr>
              <w:pStyle w:val="TableParagraph"/>
              <w:contextualSpacing/>
              <w:jc w:val="both"/>
              <w:rPr>
                <w:sz w:val="28"/>
                <w:szCs w:val="28"/>
              </w:rPr>
            </w:pPr>
            <w:r w:rsidRPr="007B4941">
              <w:rPr>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FF4F"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5E709F05"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70A7CF27"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70C2F856" w14:textId="77777777" w:rsidR="009D77F6" w:rsidRPr="007B4941" w:rsidRDefault="009D77F6" w:rsidP="000547F5">
            <w:pPr>
              <w:pStyle w:val="TableParagraph"/>
              <w:contextualSpacing/>
              <w:jc w:val="both"/>
              <w:rPr>
                <w:sz w:val="28"/>
                <w:szCs w:val="28"/>
              </w:rPr>
            </w:pPr>
            <w:r w:rsidRPr="007B4941">
              <w:rPr>
                <w:sz w:val="28"/>
                <w:szCs w:val="28"/>
              </w:rPr>
              <w:t>Футболка спортивная</w:t>
            </w:r>
          </w:p>
        </w:tc>
        <w:tc>
          <w:tcPr>
            <w:tcW w:w="1276" w:type="dxa"/>
            <w:tcBorders>
              <w:top w:val="single" w:sz="4" w:space="0" w:color="000000"/>
              <w:left w:val="single" w:sz="4" w:space="0" w:color="000000"/>
              <w:bottom w:val="single" w:sz="4" w:space="0" w:color="000000"/>
            </w:tcBorders>
            <w:shd w:val="clear" w:color="auto" w:fill="auto"/>
            <w:vAlign w:val="center"/>
          </w:tcPr>
          <w:p w14:paraId="02BDEE1D" w14:textId="77777777" w:rsidR="009D77F6" w:rsidRPr="007B4941" w:rsidRDefault="009D77F6" w:rsidP="000547F5">
            <w:pPr>
              <w:pStyle w:val="TableParagraph"/>
              <w:contextualSpacing/>
              <w:jc w:val="both"/>
              <w:rPr>
                <w:sz w:val="28"/>
                <w:szCs w:val="28"/>
              </w:rPr>
            </w:pPr>
            <w:r w:rsidRPr="007B4941">
              <w:rPr>
                <w:sz w:val="28"/>
                <w:szCs w:val="28"/>
              </w:rPr>
              <w:t>штук</w:t>
            </w:r>
          </w:p>
        </w:tc>
        <w:tc>
          <w:tcPr>
            <w:tcW w:w="2409" w:type="dxa"/>
            <w:tcBorders>
              <w:top w:val="single" w:sz="4" w:space="0" w:color="000000"/>
              <w:left w:val="single" w:sz="4" w:space="0" w:color="000000"/>
              <w:bottom w:val="single" w:sz="4" w:space="0" w:color="000000"/>
            </w:tcBorders>
            <w:shd w:val="clear" w:color="auto" w:fill="auto"/>
            <w:vAlign w:val="center"/>
          </w:tcPr>
          <w:p w14:paraId="4B646D2E"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66BD62B7"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0A80F1A2"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0FC27D97"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3358C400"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6F640C0A" w14:textId="77777777" w:rsidR="009D77F6" w:rsidRPr="007B4941" w:rsidRDefault="009D77F6" w:rsidP="000547F5">
            <w:pPr>
              <w:pStyle w:val="TableParagraph"/>
              <w:contextualSpacing/>
              <w:jc w:val="both"/>
              <w:rPr>
                <w:sz w:val="28"/>
                <w:szCs w:val="28"/>
              </w:rPr>
            </w:pPr>
            <w:r w:rsidRPr="007B4941">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14:paraId="6C2EC5E1" w14:textId="77777777" w:rsidR="009D77F6" w:rsidRPr="007B4941" w:rsidRDefault="009D77F6" w:rsidP="000547F5">
            <w:pPr>
              <w:pStyle w:val="TableParagraph"/>
              <w:contextualSpacing/>
              <w:jc w:val="both"/>
              <w:rPr>
                <w:sz w:val="28"/>
                <w:szCs w:val="28"/>
              </w:rPr>
            </w:pPr>
            <w:r w:rsidRPr="007B4941">
              <w:rPr>
                <w:sz w:val="28"/>
                <w:szCs w:val="28"/>
              </w:rPr>
              <w:t>1</w:t>
            </w:r>
          </w:p>
        </w:tc>
        <w:tc>
          <w:tcPr>
            <w:tcW w:w="853" w:type="dxa"/>
            <w:tcBorders>
              <w:top w:val="single" w:sz="4" w:space="0" w:color="000000"/>
              <w:left w:val="single" w:sz="4" w:space="0" w:color="000000"/>
              <w:bottom w:val="single" w:sz="4" w:space="0" w:color="000000"/>
            </w:tcBorders>
            <w:shd w:val="clear" w:color="auto" w:fill="auto"/>
            <w:vAlign w:val="center"/>
          </w:tcPr>
          <w:p w14:paraId="596A3875" w14:textId="77777777" w:rsidR="009D77F6" w:rsidRPr="007B4941" w:rsidRDefault="009D77F6" w:rsidP="000547F5">
            <w:pPr>
              <w:pStyle w:val="TableParagraph"/>
              <w:contextualSpacing/>
              <w:jc w:val="both"/>
              <w:rPr>
                <w:sz w:val="28"/>
                <w:szCs w:val="28"/>
              </w:rPr>
            </w:pPr>
            <w:r w:rsidRPr="007B4941">
              <w:rPr>
                <w:sz w:val="28"/>
                <w:szCs w:val="28"/>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B3BF"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4B70F4F2"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21916D97"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63260D79" w14:textId="77777777" w:rsidR="009D77F6" w:rsidRPr="007B4941" w:rsidRDefault="009D77F6" w:rsidP="000547F5">
            <w:pPr>
              <w:pStyle w:val="TableParagraph"/>
              <w:contextualSpacing/>
              <w:jc w:val="both"/>
              <w:rPr>
                <w:sz w:val="28"/>
                <w:szCs w:val="28"/>
              </w:rPr>
            </w:pPr>
            <w:r w:rsidRPr="007B4941">
              <w:rPr>
                <w:sz w:val="28"/>
                <w:szCs w:val="28"/>
              </w:rPr>
              <w:t>Шапка спортивная</w:t>
            </w:r>
          </w:p>
        </w:tc>
        <w:tc>
          <w:tcPr>
            <w:tcW w:w="1276" w:type="dxa"/>
            <w:tcBorders>
              <w:top w:val="single" w:sz="4" w:space="0" w:color="000000"/>
              <w:left w:val="single" w:sz="4" w:space="0" w:color="000000"/>
              <w:bottom w:val="single" w:sz="4" w:space="0" w:color="000000"/>
            </w:tcBorders>
            <w:shd w:val="clear" w:color="auto" w:fill="auto"/>
            <w:vAlign w:val="center"/>
          </w:tcPr>
          <w:p w14:paraId="45DFD012" w14:textId="77777777" w:rsidR="009D77F6" w:rsidRPr="007B4941" w:rsidRDefault="009D77F6" w:rsidP="000547F5">
            <w:pPr>
              <w:pStyle w:val="TableParagraph"/>
              <w:contextualSpacing/>
              <w:jc w:val="both"/>
              <w:rPr>
                <w:sz w:val="28"/>
                <w:szCs w:val="28"/>
              </w:rPr>
            </w:pPr>
            <w:r w:rsidRPr="007B4941">
              <w:rPr>
                <w:sz w:val="28"/>
                <w:szCs w:val="28"/>
              </w:rPr>
              <w:t>штук</w:t>
            </w:r>
          </w:p>
        </w:tc>
        <w:tc>
          <w:tcPr>
            <w:tcW w:w="2409" w:type="dxa"/>
            <w:tcBorders>
              <w:top w:val="single" w:sz="4" w:space="0" w:color="000000"/>
              <w:left w:val="single" w:sz="4" w:space="0" w:color="000000"/>
              <w:bottom w:val="single" w:sz="4" w:space="0" w:color="000000"/>
            </w:tcBorders>
            <w:shd w:val="clear" w:color="auto" w:fill="auto"/>
            <w:vAlign w:val="center"/>
          </w:tcPr>
          <w:p w14:paraId="363E18B5" w14:textId="77777777" w:rsidR="009D77F6" w:rsidRPr="007B4941" w:rsidRDefault="009D77F6" w:rsidP="000547F5">
            <w:pPr>
              <w:pStyle w:val="TableParagraph"/>
              <w:contextualSpacing/>
              <w:jc w:val="both"/>
              <w:rPr>
                <w:sz w:val="28"/>
                <w:szCs w:val="28"/>
              </w:rPr>
            </w:pPr>
            <w:r w:rsidRPr="007B4941">
              <w:rPr>
                <w:sz w:val="28"/>
                <w:szCs w:val="28"/>
              </w:rPr>
              <w:t>на 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0746AD40"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3D712D64"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39E7378F"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764B47CE"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410EA864" w14:textId="77777777" w:rsidR="009D77F6" w:rsidRPr="007B4941" w:rsidRDefault="009D77F6" w:rsidP="000547F5">
            <w:pPr>
              <w:pStyle w:val="TableParagraph"/>
              <w:contextualSpacing/>
              <w:jc w:val="both"/>
              <w:rPr>
                <w:sz w:val="28"/>
                <w:szCs w:val="28"/>
              </w:rPr>
            </w:pPr>
            <w:r w:rsidRPr="007B4941">
              <w:rPr>
                <w:sz w:val="28"/>
                <w:szCs w:val="28"/>
              </w:rPr>
              <w:t>1</w:t>
            </w:r>
          </w:p>
        </w:tc>
        <w:tc>
          <w:tcPr>
            <w:tcW w:w="1134" w:type="dxa"/>
            <w:tcBorders>
              <w:top w:val="single" w:sz="4" w:space="0" w:color="000000"/>
              <w:left w:val="single" w:sz="4" w:space="0" w:color="000000"/>
              <w:bottom w:val="single" w:sz="4" w:space="0" w:color="000000"/>
            </w:tcBorders>
            <w:shd w:val="clear" w:color="auto" w:fill="auto"/>
            <w:vAlign w:val="center"/>
          </w:tcPr>
          <w:p w14:paraId="6A5ED639" w14:textId="77777777" w:rsidR="009D77F6" w:rsidRPr="007B4941" w:rsidRDefault="009D77F6" w:rsidP="000547F5">
            <w:pPr>
              <w:pStyle w:val="TableParagraph"/>
              <w:contextualSpacing/>
              <w:jc w:val="both"/>
              <w:rPr>
                <w:sz w:val="28"/>
                <w:szCs w:val="28"/>
              </w:rPr>
            </w:pPr>
            <w:r w:rsidRPr="007B4941">
              <w:rPr>
                <w:sz w:val="28"/>
                <w:szCs w:val="28"/>
              </w:rPr>
              <w:t>2</w:t>
            </w:r>
          </w:p>
        </w:tc>
        <w:tc>
          <w:tcPr>
            <w:tcW w:w="853" w:type="dxa"/>
            <w:tcBorders>
              <w:top w:val="single" w:sz="4" w:space="0" w:color="000000"/>
              <w:left w:val="single" w:sz="4" w:space="0" w:color="000000"/>
              <w:bottom w:val="single" w:sz="4" w:space="0" w:color="000000"/>
            </w:tcBorders>
            <w:shd w:val="clear" w:color="auto" w:fill="auto"/>
            <w:vAlign w:val="center"/>
          </w:tcPr>
          <w:p w14:paraId="534D3700" w14:textId="77777777" w:rsidR="009D77F6" w:rsidRPr="007B4941" w:rsidRDefault="009D77F6" w:rsidP="000547F5">
            <w:pPr>
              <w:pStyle w:val="TableParagraph"/>
              <w:contextualSpacing/>
              <w:jc w:val="both"/>
              <w:rPr>
                <w:sz w:val="28"/>
                <w:szCs w:val="28"/>
              </w:rPr>
            </w:pPr>
            <w:r w:rsidRPr="007B4941">
              <w:rPr>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E339" w14:textId="77777777" w:rsidR="009D77F6" w:rsidRPr="007B4941" w:rsidRDefault="009D77F6" w:rsidP="000547F5">
            <w:pPr>
              <w:pStyle w:val="TableParagraph"/>
              <w:contextualSpacing/>
              <w:jc w:val="both"/>
              <w:rPr>
                <w:sz w:val="28"/>
                <w:szCs w:val="28"/>
              </w:rPr>
            </w:pPr>
            <w:r w:rsidRPr="007B4941">
              <w:rPr>
                <w:sz w:val="28"/>
                <w:szCs w:val="28"/>
              </w:rPr>
              <w:t>1</w:t>
            </w:r>
          </w:p>
        </w:tc>
      </w:tr>
      <w:tr w:rsidR="00324730" w:rsidRPr="007B4941" w14:paraId="587FD6EA" w14:textId="77777777" w:rsidTr="00C20540">
        <w:trPr>
          <w:trHeight w:val="20"/>
        </w:trPr>
        <w:tc>
          <w:tcPr>
            <w:tcW w:w="426" w:type="dxa"/>
            <w:tcBorders>
              <w:top w:val="single" w:sz="4" w:space="0" w:color="000000"/>
              <w:left w:val="single" w:sz="4" w:space="0" w:color="000000"/>
              <w:bottom w:val="single" w:sz="4" w:space="0" w:color="000000"/>
            </w:tcBorders>
            <w:shd w:val="clear" w:color="auto" w:fill="auto"/>
            <w:vAlign w:val="center"/>
          </w:tcPr>
          <w:p w14:paraId="4771CFB1" w14:textId="77777777" w:rsidR="009D77F6" w:rsidRPr="007B4941" w:rsidRDefault="009D77F6" w:rsidP="000547F5">
            <w:pPr>
              <w:pStyle w:val="ae"/>
              <w:numPr>
                <w:ilvl w:val="0"/>
                <w:numId w:val="2"/>
              </w:numPr>
              <w:snapToGrid w:val="0"/>
              <w:spacing w:after="0" w:line="240" w:lineRule="auto"/>
              <w:ind w:left="0" w:hanging="357"/>
              <w:jc w:val="both"/>
              <w:rPr>
                <w:rFonts w:ascii="Times New Roman" w:hAnsi="Times New Roman" w:cs="Times New Roman"/>
                <w:sz w:val="28"/>
                <w:szCs w:val="28"/>
                <w:lang w:val="en-US"/>
              </w:rPr>
            </w:pPr>
          </w:p>
        </w:tc>
        <w:tc>
          <w:tcPr>
            <w:tcW w:w="2976" w:type="dxa"/>
            <w:tcBorders>
              <w:top w:val="single" w:sz="4" w:space="0" w:color="000000"/>
              <w:left w:val="single" w:sz="4" w:space="0" w:color="000000"/>
              <w:bottom w:val="single" w:sz="4" w:space="0" w:color="000000"/>
            </w:tcBorders>
            <w:shd w:val="clear" w:color="auto" w:fill="auto"/>
            <w:vAlign w:val="center"/>
          </w:tcPr>
          <w:p w14:paraId="743982BA" w14:textId="77777777" w:rsidR="009D77F6" w:rsidRPr="007B4941" w:rsidRDefault="009D77F6" w:rsidP="000547F5">
            <w:pPr>
              <w:pStyle w:val="TableParagraph"/>
              <w:contextualSpacing/>
              <w:jc w:val="both"/>
              <w:rPr>
                <w:sz w:val="28"/>
                <w:szCs w:val="28"/>
              </w:rPr>
            </w:pPr>
            <w:r w:rsidRPr="007B4941">
              <w:rPr>
                <w:sz w:val="28"/>
                <w:szCs w:val="28"/>
              </w:rPr>
              <w:t>Шорты спортивные</w:t>
            </w:r>
          </w:p>
        </w:tc>
        <w:tc>
          <w:tcPr>
            <w:tcW w:w="1276" w:type="dxa"/>
            <w:tcBorders>
              <w:top w:val="single" w:sz="4" w:space="0" w:color="000000"/>
              <w:left w:val="single" w:sz="4" w:space="0" w:color="000000"/>
              <w:bottom w:val="single" w:sz="4" w:space="0" w:color="000000"/>
            </w:tcBorders>
            <w:shd w:val="clear" w:color="auto" w:fill="auto"/>
            <w:vAlign w:val="center"/>
          </w:tcPr>
          <w:p w14:paraId="5D591A12" w14:textId="77777777" w:rsidR="009D77F6" w:rsidRPr="007B4941" w:rsidRDefault="009D77F6" w:rsidP="000547F5">
            <w:pPr>
              <w:pStyle w:val="TableParagraph"/>
              <w:contextualSpacing/>
              <w:jc w:val="both"/>
              <w:rPr>
                <w:sz w:val="28"/>
                <w:szCs w:val="28"/>
              </w:rPr>
            </w:pPr>
            <w:r w:rsidRPr="007B4941">
              <w:rPr>
                <w:sz w:val="28"/>
                <w:szCs w:val="28"/>
              </w:rPr>
              <w:t>штук</w:t>
            </w:r>
          </w:p>
        </w:tc>
        <w:tc>
          <w:tcPr>
            <w:tcW w:w="2409" w:type="dxa"/>
            <w:tcBorders>
              <w:top w:val="single" w:sz="4" w:space="0" w:color="000000"/>
              <w:left w:val="single" w:sz="4" w:space="0" w:color="000000"/>
              <w:bottom w:val="single" w:sz="4" w:space="0" w:color="000000"/>
            </w:tcBorders>
            <w:shd w:val="clear" w:color="auto" w:fill="auto"/>
            <w:vAlign w:val="center"/>
          </w:tcPr>
          <w:p w14:paraId="3E4A1229" w14:textId="77777777" w:rsidR="009D77F6" w:rsidRPr="007B4941" w:rsidRDefault="009D77F6" w:rsidP="000547F5">
            <w:pPr>
              <w:pStyle w:val="TableParagraph"/>
              <w:contextualSpacing/>
              <w:jc w:val="both"/>
              <w:rPr>
                <w:sz w:val="28"/>
                <w:szCs w:val="28"/>
              </w:rPr>
            </w:pPr>
            <w:r w:rsidRPr="007B4941">
              <w:rPr>
                <w:sz w:val="28"/>
                <w:szCs w:val="28"/>
              </w:rPr>
              <w:t xml:space="preserve">на </w:t>
            </w:r>
            <w:r w:rsidRPr="007B4941">
              <w:rPr>
                <w:sz w:val="28"/>
                <w:szCs w:val="28"/>
              </w:rPr>
              <w:lastRenderedPageBreak/>
              <w:t>занимающегося</w:t>
            </w:r>
          </w:p>
        </w:tc>
        <w:tc>
          <w:tcPr>
            <w:tcW w:w="567" w:type="dxa"/>
            <w:tcBorders>
              <w:top w:val="single" w:sz="4" w:space="0" w:color="000000"/>
              <w:left w:val="single" w:sz="4" w:space="0" w:color="000000"/>
              <w:bottom w:val="single" w:sz="4" w:space="0" w:color="000000"/>
            </w:tcBorders>
            <w:shd w:val="clear" w:color="auto" w:fill="auto"/>
            <w:vAlign w:val="center"/>
          </w:tcPr>
          <w:p w14:paraId="3AA77EC5" w14:textId="77777777" w:rsidR="009D77F6" w:rsidRPr="007B4941" w:rsidRDefault="009D77F6" w:rsidP="000547F5">
            <w:pPr>
              <w:pStyle w:val="TableParagraph"/>
              <w:contextualSpacing/>
              <w:jc w:val="both"/>
              <w:rPr>
                <w:sz w:val="28"/>
                <w:szCs w:val="28"/>
              </w:rPr>
            </w:pPr>
            <w:r w:rsidRPr="007B4941">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14:paraId="46B7172B"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7900B106" w14:textId="77777777" w:rsidR="009D77F6" w:rsidRPr="007B4941" w:rsidRDefault="009D77F6" w:rsidP="000547F5">
            <w:pPr>
              <w:pStyle w:val="TableParagraph"/>
              <w:contextualSpacing/>
              <w:jc w:val="both"/>
              <w:rPr>
                <w:sz w:val="28"/>
                <w:szCs w:val="28"/>
              </w:rPr>
            </w:pPr>
            <w:r w:rsidRPr="007B4941">
              <w:rPr>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14:paraId="2A941C4E" w14:textId="77777777" w:rsidR="009D77F6" w:rsidRPr="007B4941" w:rsidRDefault="009D77F6" w:rsidP="000547F5">
            <w:pPr>
              <w:pStyle w:val="TableParagraph"/>
              <w:contextualSpacing/>
              <w:jc w:val="both"/>
              <w:rPr>
                <w:sz w:val="28"/>
                <w:szCs w:val="28"/>
              </w:rPr>
            </w:pPr>
            <w:r w:rsidRPr="007B4941">
              <w:rPr>
                <w:sz w:val="28"/>
                <w:szCs w:val="28"/>
              </w:rPr>
              <w:t>-</w:t>
            </w:r>
          </w:p>
        </w:tc>
        <w:tc>
          <w:tcPr>
            <w:tcW w:w="992" w:type="dxa"/>
            <w:tcBorders>
              <w:top w:val="single" w:sz="4" w:space="0" w:color="000000"/>
              <w:left w:val="single" w:sz="4" w:space="0" w:color="000000"/>
              <w:bottom w:val="single" w:sz="4" w:space="0" w:color="000000"/>
            </w:tcBorders>
            <w:shd w:val="clear" w:color="auto" w:fill="auto"/>
            <w:vAlign w:val="center"/>
          </w:tcPr>
          <w:p w14:paraId="0F0EB02F" w14:textId="77777777" w:rsidR="009D77F6" w:rsidRPr="007B4941" w:rsidRDefault="009D77F6" w:rsidP="000547F5">
            <w:pPr>
              <w:pStyle w:val="TableParagraph"/>
              <w:contextualSpacing/>
              <w:jc w:val="both"/>
              <w:rPr>
                <w:sz w:val="28"/>
                <w:szCs w:val="28"/>
              </w:rPr>
            </w:pPr>
            <w:r w:rsidRPr="007B4941">
              <w:rPr>
                <w:sz w:val="28"/>
                <w:szCs w:val="28"/>
              </w:rPr>
              <w:t>2</w:t>
            </w:r>
          </w:p>
        </w:tc>
        <w:tc>
          <w:tcPr>
            <w:tcW w:w="1134" w:type="dxa"/>
            <w:tcBorders>
              <w:top w:val="single" w:sz="4" w:space="0" w:color="000000"/>
              <w:left w:val="single" w:sz="4" w:space="0" w:color="000000"/>
              <w:bottom w:val="single" w:sz="4" w:space="0" w:color="000000"/>
            </w:tcBorders>
            <w:shd w:val="clear" w:color="auto" w:fill="auto"/>
            <w:vAlign w:val="center"/>
          </w:tcPr>
          <w:p w14:paraId="4189B85E" w14:textId="77777777" w:rsidR="009D77F6" w:rsidRPr="007B4941" w:rsidRDefault="009D77F6" w:rsidP="000547F5">
            <w:pPr>
              <w:pStyle w:val="TableParagraph"/>
              <w:contextualSpacing/>
              <w:jc w:val="both"/>
              <w:rPr>
                <w:sz w:val="28"/>
                <w:szCs w:val="28"/>
              </w:rPr>
            </w:pPr>
            <w:r w:rsidRPr="007B4941">
              <w:rPr>
                <w:sz w:val="28"/>
                <w:szCs w:val="28"/>
              </w:rPr>
              <w:t>1</w:t>
            </w:r>
          </w:p>
        </w:tc>
        <w:tc>
          <w:tcPr>
            <w:tcW w:w="853" w:type="dxa"/>
            <w:tcBorders>
              <w:top w:val="single" w:sz="4" w:space="0" w:color="000000"/>
              <w:left w:val="single" w:sz="4" w:space="0" w:color="000000"/>
              <w:bottom w:val="single" w:sz="4" w:space="0" w:color="000000"/>
            </w:tcBorders>
            <w:shd w:val="clear" w:color="auto" w:fill="auto"/>
            <w:vAlign w:val="center"/>
          </w:tcPr>
          <w:p w14:paraId="5B72B7F4" w14:textId="77777777" w:rsidR="009D77F6" w:rsidRPr="007B4941" w:rsidRDefault="009D77F6" w:rsidP="000547F5">
            <w:pPr>
              <w:pStyle w:val="TableParagraph"/>
              <w:contextualSpacing/>
              <w:jc w:val="both"/>
              <w:rPr>
                <w:sz w:val="28"/>
                <w:szCs w:val="28"/>
              </w:rPr>
            </w:pPr>
            <w:r w:rsidRPr="007B4941">
              <w:rPr>
                <w:sz w:val="28"/>
                <w:szCs w:val="28"/>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E242" w14:textId="77777777" w:rsidR="009D77F6" w:rsidRPr="007B4941" w:rsidRDefault="009D77F6" w:rsidP="000547F5">
            <w:pPr>
              <w:pStyle w:val="TableParagraph"/>
              <w:contextualSpacing/>
              <w:jc w:val="both"/>
              <w:rPr>
                <w:sz w:val="28"/>
                <w:szCs w:val="28"/>
              </w:rPr>
            </w:pPr>
            <w:r w:rsidRPr="007B4941">
              <w:rPr>
                <w:sz w:val="28"/>
                <w:szCs w:val="28"/>
              </w:rPr>
              <w:t>1</w:t>
            </w:r>
          </w:p>
        </w:tc>
      </w:tr>
    </w:tbl>
    <w:p w14:paraId="59FA7971" w14:textId="75DBF200" w:rsidR="009D77F6" w:rsidRPr="007B4941" w:rsidRDefault="009D77F6" w:rsidP="00041B36">
      <w:pPr>
        <w:spacing w:after="0" w:line="240" w:lineRule="auto"/>
        <w:jc w:val="both"/>
        <w:rPr>
          <w:rFonts w:ascii="Times New Roman" w:hAnsi="Times New Roman" w:cs="Times New Roman"/>
          <w:sz w:val="28"/>
          <w:szCs w:val="28"/>
        </w:rPr>
      </w:pPr>
    </w:p>
    <w:sectPr w:rsidR="009D77F6" w:rsidRPr="007B4941" w:rsidSect="00752B0D">
      <w:headerReference w:type="default" r:id="rId17"/>
      <w:footerReference w:type="default" r:id="rId18"/>
      <w:type w:val="continuous"/>
      <w:pgSz w:w="16838" w:h="11906" w:orient="landscape"/>
      <w:pgMar w:top="567" w:right="1134" w:bottom="1134" w:left="1134" w:header="709" w:footer="709"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B9EE" w14:textId="77777777" w:rsidR="000958A5" w:rsidRDefault="000958A5">
      <w:pPr>
        <w:spacing w:after="0" w:line="240" w:lineRule="auto"/>
      </w:pPr>
      <w:r>
        <w:separator/>
      </w:r>
    </w:p>
  </w:endnote>
  <w:endnote w:type="continuationSeparator" w:id="0">
    <w:p w14:paraId="70FF07E7" w14:textId="77777777" w:rsidR="000958A5" w:rsidRDefault="0009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96446"/>
      <w:docPartObj>
        <w:docPartGallery w:val="Page Numbers (Bottom of Page)"/>
        <w:docPartUnique/>
      </w:docPartObj>
    </w:sdtPr>
    <w:sdtEndPr/>
    <w:sdtContent>
      <w:p w14:paraId="202951A7" w14:textId="77777777" w:rsidR="000958A5" w:rsidRDefault="000958A5">
        <w:pPr>
          <w:pStyle w:val="af2"/>
          <w:jc w:val="center"/>
        </w:pPr>
        <w:r w:rsidRPr="004018AA">
          <w:rPr>
            <w:rFonts w:ascii="Times New Roman" w:hAnsi="Times New Roman" w:cs="Times New Roman"/>
          </w:rPr>
          <w:fldChar w:fldCharType="begin"/>
        </w:r>
        <w:r w:rsidRPr="004018AA">
          <w:rPr>
            <w:rFonts w:ascii="Times New Roman" w:hAnsi="Times New Roman" w:cs="Times New Roman"/>
          </w:rPr>
          <w:instrText>PAGE   \* MERGEFORMAT</w:instrText>
        </w:r>
        <w:r w:rsidRPr="004018AA">
          <w:rPr>
            <w:rFonts w:ascii="Times New Roman" w:hAnsi="Times New Roman" w:cs="Times New Roman"/>
          </w:rPr>
          <w:fldChar w:fldCharType="separate"/>
        </w:r>
        <w:r>
          <w:rPr>
            <w:rFonts w:ascii="Times New Roman" w:hAnsi="Times New Roman" w:cs="Times New Roman"/>
            <w:noProof/>
          </w:rPr>
          <w:t>2</w:t>
        </w:r>
        <w:r w:rsidRPr="004018AA">
          <w:rPr>
            <w:rFonts w:ascii="Times New Roman" w:hAnsi="Times New Roman" w:cs="Times New Roman"/>
          </w:rPr>
          <w:fldChar w:fldCharType="end"/>
        </w:r>
      </w:p>
    </w:sdtContent>
  </w:sdt>
  <w:p w14:paraId="6C2E4A0F" w14:textId="77777777" w:rsidR="000958A5" w:rsidRDefault="000958A5">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5C8D" w14:textId="77777777" w:rsidR="000958A5" w:rsidRDefault="000958A5">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C9C0" w14:textId="77777777" w:rsidR="000958A5" w:rsidRDefault="000958A5">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4FEE" w14:textId="77777777" w:rsidR="000958A5" w:rsidRDefault="000958A5">
    <w:pPr>
      <w:pStyle w:val="af2"/>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97DA5" w14:textId="77777777" w:rsidR="000958A5" w:rsidRDefault="000958A5">
      <w:pPr>
        <w:spacing w:after="0" w:line="240" w:lineRule="auto"/>
      </w:pPr>
      <w:r>
        <w:separator/>
      </w:r>
    </w:p>
  </w:footnote>
  <w:footnote w:type="continuationSeparator" w:id="0">
    <w:p w14:paraId="616AEAB0" w14:textId="77777777" w:rsidR="000958A5" w:rsidRDefault="0009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0EAB" w14:textId="064D8303" w:rsidR="000958A5" w:rsidRDefault="000958A5">
    <w:pPr>
      <w:pStyle w:val="af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3D40D7">
      <w:rPr>
        <w:rFonts w:ascii="Times New Roman" w:hAnsi="Times New Roman"/>
        <w:noProof/>
        <w:sz w:val="24"/>
        <w:szCs w:val="24"/>
      </w:rPr>
      <w:t>21</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7EE5" w14:textId="477FB7BC" w:rsidR="000958A5" w:rsidRDefault="000958A5">
    <w:pPr>
      <w:pStyle w:val="af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73</w:t>
    </w:r>
    <w:r>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CB63" w14:textId="77777777" w:rsidR="000958A5" w:rsidRDefault="000958A5">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1D7" w14:textId="49A4C65C" w:rsidR="000958A5" w:rsidRDefault="000958A5">
    <w:pPr>
      <w:pStyle w:val="af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3D40D7">
      <w:rPr>
        <w:rFonts w:ascii="Times New Roman" w:hAnsi="Times New Roman"/>
        <w:noProof/>
        <w:sz w:val="24"/>
        <w:szCs w:val="24"/>
      </w:rPr>
      <w:t>90</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45E"/>
    <w:multiLevelType w:val="hybridMultilevel"/>
    <w:tmpl w:val="9EF48112"/>
    <w:lvl w:ilvl="0" w:tplc="AE707A50">
      <w:start w:val="1"/>
      <w:numFmt w:val="decimal"/>
      <w:lvlText w:val="%1."/>
      <w:lvlJc w:val="left"/>
      <w:pPr>
        <w:ind w:left="1554" w:hanging="360"/>
      </w:pPr>
      <w:rPr>
        <w:rFonts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1" w15:restartNumberingAfterBreak="0">
    <w:nsid w:val="07921550"/>
    <w:multiLevelType w:val="hybridMultilevel"/>
    <w:tmpl w:val="9AE8371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 w15:restartNumberingAfterBreak="0">
    <w:nsid w:val="0840208C"/>
    <w:multiLevelType w:val="hybridMultilevel"/>
    <w:tmpl w:val="9030F5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BD93480"/>
    <w:multiLevelType w:val="multilevel"/>
    <w:tmpl w:val="BBE49EB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2013A6"/>
    <w:multiLevelType w:val="multilevel"/>
    <w:tmpl w:val="EABE1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F64D6"/>
    <w:multiLevelType w:val="multilevel"/>
    <w:tmpl w:val="7B7A8F36"/>
    <w:lvl w:ilvl="0">
      <w:start w:val="4"/>
      <w:numFmt w:val="decimal"/>
      <w:lvlText w:val="%1."/>
      <w:lvlJc w:val="left"/>
      <w:pPr>
        <w:ind w:left="360" w:hanging="360"/>
      </w:pPr>
      <w:rPr>
        <w:rFonts w:hint="default"/>
      </w:rPr>
    </w:lvl>
    <w:lvl w:ilvl="1">
      <w:start w:val="1"/>
      <w:numFmt w:val="decimal"/>
      <w:lvlText w:val="%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 w15:restartNumberingAfterBreak="0">
    <w:nsid w:val="13973DE0"/>
    <w:multiLevelType w:val="multilevel"/>
    <w:tmpl w:val="574A0486"/>
    <w:lvl w:ilvl="0">
      <w:start w:val="1"/>
      <w:numFmt w:val="decimal"/>
      <w:lvlText w:val="%1."/>
      <w:lvlJc w:val="left"/>
      <w:pPr>
        <w:ind w:left="795" w:hanging="435"/>
      </w:pPr>
      <w:rPr>
        <w:rFonts w:eastAsia="Calibri" w:hint="default"/>
        <w:b w:val="0"/>
      </w:rPr>
    </w:lvl>
    <w:lvl w:ilvl="1">
      <w:start w:val="3"/>
      <w:numFmt w:val="decimal"/>
      <w:isLgl/>
      <w:lvlText w:val="%1.%2."/>
      <w:lvlJc w:val="left"/>
      <w:pPr>
        <w:ind w:left="1692" w:hanging="735"/>
      </w:pPr>
      <w:rPr>
        <w:rFonts w:hint="default"/>
      </w:rPr>
    </w:lvl>
    <w:lvl w:ilvl="2">
      <w:start w:val="3"/>
      <w:numFmt w:val="decimal"/>
      <w:isLgl/>
      <w:lvlText w:val="%1.%2.%3."/>
      <w:lvlJc w:val="left"/>
      <w:pPr>
        <w:ind w:left="2289" w:hanging="735"/>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3828" w:hanging="1080"/>
      </w:pPr>
      <w:rPr>
        <w:rFonts w:hint="default"/>
      </w:rPr>
    </w:lvl>
    <w:lvl w:ilvl="5">
      <w:start w:val="1"/>
      <w:numFmt w:val="decimal"/>
      <w:isLgl/>
      <w:lvlText w:val="%1.%2.%3.%4.%5.%6."/>
      <w:lvlJc w:val="left"/>
      <w:pPr>
        <w:ind w:left="4785" w:hanging="1440"/>
      </w:pPr>
      <w:rPr>
        <w:rFonts w:hint="default"/>
      </w:rPr>
    </w:lvl>
    <w:lvl w:ilvl="6">
      <w:start w:val="1"/>
      <w:numFmt w:val="decimal"/>
      <w:isLgl/>
      <w:lvlText w:val="%1.%2.%3.%4.%5.%6.%7."/>
      <w:lvlJc w:val="left"/>
      <w:pPr>
        <w:ind w:left="5742" w:hanging="1800"/>
      </w:pPr>
      <w:rPr>
        <w:rFonts w:hint="default"/>
      </w:rPr>
    </w:lvl>
    <w:lvl w:ilvl="7">
      <w:start w:val="1"/>
      <w:numFmt w:val="decimal"/>
      <w:isLgl/>
      <w:lvlText w:val="%1.%2.%3.%4.%5.%6.%7.%8."/>
      <w:lvlJc w:val="left"/>
      <w:pPr>
        <w:ind w:left="6339" w:hanging="1800"/>
      </w:pPr>
      <w:rPr>
        <w:rFonts w:hint="default"/>
      </w:rPr>
    </w:lvl>
    <w:lvl w:ilvl="8">
      <w:start w:val="1"/>
      <w:numFmt w:val="decimal"/>
      <w:isLgl/>
      <w:lvlText w:val="%1.%2.%3.%4.%5.%6.%7.%8.%9."/>
      <w:lvlJc w:val="left"/>
      <w:pPr>
        <w:ind w:left="7296" w:hanging="2160"/>
      </w:pPr>
      <w:rPr>
        <w:rFonts w:hint="default"/>
      </w:rPr>
    </w:lvl>
  </w:abstractNum>
  <w:abstractNum w:abstractNumId="7" w15:restartNumberingAfterBreak="0">
    <w:nsid w:val="15A62C6F"/>
    <w:multiLevelType w:val="hybridMultilevel"/>
    <w:tmpl w:val="A52055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7F418AF"/>
    <w:multiLevelType w:val="multilevel"/>
    <w:tmpl w:val="650031DA"/>
    <w:lvl w:ilvl="0">
      <w:start w:val="1"/>
      <w:numFmt w:val="decimal"/>
      <w:lvlText w:val="%1."/>
      <w:lvlJc w:val="left"/>
      <w:pPr>
        <w:ind w:left="432" w:hanging="432"/>
      </w:pPr>
      <w:rPr>
        <w:rFonts w:hint="default"/>
      </w:rPr>
    </w:lvl>
    <w:lvl w:ilvl="1">
      <w:start w:val="6"/>
      <w:numFmt w:val="decimal"/>
      <w:lvlText w:val="%1.%2."/>
      <w:lvlJc w:val="left"/>
      <w:pPr>
        <w:ind w:left="1914" w:hanging="720"/>
      </w:pPr>
      <w:rPr>
        <w:rFonts w:hint="default"/>
      </w:rPr>
    </w:lvl>
    <w:lvl w:ilvl="2">
      <w:start w:val="1"/>
      <w:numFmt w:val="decimal"/>
      <w:lvlText w:val="%1.%2.%3."/>
      <w:lvlJc w:val="left"/>
      <w:pPr>
        <w:ind w:left="3108" w:hanging="720"/>
      </w:pPr>
      <w:rPr>
        <w:rFonts w:hint="default"/>
      </w:rPr>
    </w:lvl>
    <w:lvl w:ilvl="3">
      <w:start w:val="1"/>
      <w:numFmt w:val="decimal"/>
      <w:lvlText w:val="%1.%2.%3.%4."/>
      <w:lvlJc w:val="left"/>
      <w:pPr>
        <w:ind w:left="4662" w:hanging="1080"/>
      </w:pPr>
      <w:rPr>
        <w:rFonts w:hint="default"/>
      </w:rPr>
    </w:lvl>
    <w:lvl w:ilvl="4">
      <w:start w:val="1"/>
      <w:numFmt w:val="decimal"/>
      <w:lvlText w:val="%1.%2.%3.%4.%5."/>
      <w:lvlJc w:val="left"/>
      <w:pPr>
        <w:ind w:left="5856" w:hanging="1080"/>
      </w:pPr>
      <w:rPr>
        <w:rFonts w:hint="default"/>
      </w:rPr>
    </w:lvl>
    <w:lvl w:ilvl="5">
      <w:start w:val="1"/>
      <w:numFmt w:val="decimal"/>
      <w:lvlText w:val="%1.%2.%3.%4.%5.%6."/>
      <w:lvlJc w:val="left"/>
      <w:pPr>
        <w:ind w:left="7410" w:hanging="1440"/>
      </w:pPr>
      <w:rPr>
        <w:rFonts w:hint="default"/>
      </w:rPr>
    </w:lvl>
    <w:lvl w:ilvl="6">
      <w:start w:val="1"/>
      <w:numFmt w:val="decimal"/>
      <w:lvlText w:val="%1.%2.%3.%4.%5.%6.%7."/>
      <w:lvlJc w:val="left"/>
      <w:pPr>
        <w:ind w:left="8964" w:hanging="1800"/>
      </w:pPr>
      <w:rPr>
        <w:rFonts w:hint="default"/>
      </w:rPr>
    </w:lvl>
    <w:lvl w:ilvl="7">
      <w:start w:val="1"/>
      <w:numFmt w:val="decimal"/>
      <w:lvlText w:val="%1.%2.%3.%4.%5.%6.%7.%8."/>
      <w:lvlJc w:val="left"/>
      <w:pPr>
        <w:ind w:left="10158" w:hanging="1800"/>
      </w:pPr>
      <w:rPr>
        <w:rFonts w:hint="default"/>
      </w:rPr>
    </w:lvl>
    <w:lvl w:ilvl="8">
      <w:start w:val="1"/>
      <w:numFmt w:val="decimal"/>
      <w:lvlText w:val="%1.%2.%3.%4.%5.%6.%7.%8.%9."/>
      <w:lvlJc w:val="left"/>
      <w:pPr>
        <w:ind w:left="11712" w:hanging="2160"/>
      </w:pPr>
      <w:rPr>
        <w:rFonts w:hint="default"/>
      </w:rPr>
    </w:lvl>
  </w:abstractNum>
  <w:abstractNum w:abstractNumId="9" w15:restartNumberingAfterBreak="0">
    <w:nsid w:val="1ED50DA8"/>
    <w:multiLevelType w:val="multilevel"/>
    <w:tmpl w:val="1340F0BE"/>
    <w:lvl w:ilvl="0">
      <w:start w:val="1"/>
      <w:numFmt w:val="decimal"/>
      <w:lvlText w:val="%1."/>
      <w:lvlJc w:val="left"/>
      <w:pPr>
        <w:ind w:left="492" w:hanging="49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0" w15:restartNumberingAfterBreak="0">
    <w:nsid w:val="1EF67D6B"/>
    <w:multiLevelType w:val="hybridMultilevel"/>
    <w:tmpl w:val="A3C66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43C4E"/>
    <w:multiLevelType w:val="hybridMultilevel"/>
    <w:tmpl w:val="88AA78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3505AF9"/>
    <w:multiLevelType w:val="multilevel"/>
    <w:tmpl w:val="964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D29B1"/>
    <w:multiLevelType w:val="hybridMultilevel"/>
    <w:tmpl w:val="5F3E44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AA5B4A"/>
    <w:multiLevelType w:val="hybridMultilevel"/>
    <w:tmpl w:val="C88C261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4AB36C6"/>
    <w:multiLevelType w:val="multilevel"/>
    <w:tmpl w:val="3CC82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A0074"/>
    <w:multiLevelType w:val="hybridMultilevel"/>
    <w:tmpl w:val="3D6CC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EEE7FC0"/>
    <w:multiLevelType w:val="multilevel"/>
    <w:tmpl w:val="987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F0844"/>
    <w:multiLevelType w:val="hybridMultilevel"/>
    <w:tmpl w:val="3B301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47F8F"/>
    <w:multiLevelType w:val="hybridMultilevel"/>
    <w:tmpl w:val="35B60FC6"/>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0" w15:restartNumberingAfterBreak="0">
    <w:nsid w:val="46F904F1"/>
    <w:multiLevelType w:val="multilevel"/>
    <w:tmpl w:val="9FE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75B43"/>
    <w:multiLevelType w:val="multilevel"/>
    <w:tmpl w:val="574A0486"/>
    <w:lvl w:ilvl="0">
      <w:start w:val="1"/>
      <w:numFmt w:val="decimal"/>
      <w:lvlText w:val="%1."/>
      <w:lvlJc w:val="left"/>
      <w:pPr>
        <w:ind w:left="795" w:hanging="435"/>
      </w:pPr>
      <w:rPr>
        <w:rFonts w:eastAsia="Calibri" w:hint="default"/>
        <w:b w:val="0"/>
      </w:rPr>
    </w:lvl>
    <w:lvl w:ilvl="1">
      <w:start w:val="3"/>
      <w:numFmt w:val="decimal"/>
      <w:isLgl/>
      <w:lvlText w:val="%1.%2."/>
      <w:lvlJc w:val="left"/>
      <w:pPr>
        <w:ind w:left="1692" w:hanging="735"/>
      </w:pPr>
      <w:rPr>
        <w:rFonts w:hint="default"/>
      </w:rPr>
    </w:lvl>
    <w:lvl w:ilvl="2">
      <w:start w:val="3"/>
      <w:numFmt w:val="decimal"/>
      <w:isLgl/>
      <w:lvlText w:val="%1.%2.%3."/>
      <w:lvlJc w:val="left"/>
      <w:pPr>
        <w:ind w:left="2289" w:hanging="735"/>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3828" w:hanging="1080"/>
      </w:pPr>
      <w:rPr>
        <w:rFonts w:hint="default"/>
      </w:rPr>
    </w:lvl>
    <w:lvl w:ilvl="5">
      <w:start w:val="1"/>
      <w:numFmt w:val="decimal"/>
      <w:isLgl/>
      <w:lvlText w:val="%1.%2.%3.%4.%5.%6."/>
      <w:lvlJc w:val="left"/>
      <w:pPr>
        <w:ind w:left="4785" w:hanging="1440"/>
      </w:pPr>
      <w:rPr>
        <w:rFonts w:hint="default"/>
      </w:rPr>
    </w:lvl>
    <w:lvl w:ilvl="6">
      <w:start w:val="1"/>
      <w:numFmt w:val="decimal"/>
      <w:isLgl/>
      <w:lvlText w:val="%1.%2.%3.%4.%5.%6.%7."/>
      <w:lvlJc w:val="left"/>
      <w:pPr>
        <w:ind w:left="5742" w:hanging="1800"/>
      </w:pPr>
      <w:rPr>
        <w:rFonts w:hint="default"/>
      </w:rPr>
    </w:lvl>
    <w:lvl w:ilvl="7">
      <w:start w:val="1"/>
      <w:numFmt w:val="decimal"/>
      <w:isLgl/>
      <w:lvlText w:val="%1.%2.%3.%4.%5.%6.%7.%8."/>
      <w:lvlJc w:val="left"/>
      <w:pPr>
        <w:ind w:left="6339" w:hanging="1800"/>
      </w:pPr>
      <w:rPr>
        <w:rFonts w:hint="default"/>
      </w:rPr>
    </w:lvl>
    <w:lvl w:ilvl="8">
      <w:start w:val="1"/>
      <w:numFmt w:val="decimal"/>
      <w:isLgl/>
      <w:lvlText w:val="%1.%2.%3.%4.%5.%6.%7.%8.%9."/>
      <w:lvlJc w:val="left"/>
      <w:pPr>
        <w:ind w:left="7296" w:hanging="2160"/>
      </w:pPr>
      <w:rPr>
        <w:rFonts w:hint="default"/>
      </w:rPr>
    </w:lvl>
  </w:abstractNum>
  <w:abstractNum w:abstractNumId="22" w15:restartNumberingAfterBreak="0">
    <w:nsid w:val="4D70004A"/>
    <w:multiLevelType w:val="hybridMultilevel"/>
    <w:tmpl w:val="71F66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8A67E0"/>
    <w:multiLevelType w:val="multilevel"/>
    <w:tmpl w:val="9636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2546F"/>
    <w:multiLevelType w:val="multilevel"/>
    <w:tmpl w:val="E656ED94"/>
    <w:lvl w:ilvl="0">
      <w:start w:val="1"/>
      <w:numFmt w:val="decimal"/>
      <w:lvlText w:val="%1."/>
      <w:lvlJc w:val="left"/>
      <w:pPr>
        <w:ind w:left="360" w:hanging="360"/>
      </w:pPr>
      <w:rPr>
        <w:rFonts w:hint="default"/>
      </w:rPr>
    </w:lvl>
    <w:lvl w:ilvl="1">
      <w:start w:val="4"/>
      <w:numFmt w:val="decimal"/>
      <w:lvlText w:val="%1.%2."/>
      <w:lvlJc w:val="left"/>
      <w:pPr>
        <w:ind w:left="1554" w:hanging="360"/>
      </w:pPr>
      <w:rPr>
        <w:rFonts w:hint="default"/>
      </w:rPr>
    </w:lvl>
    <w:lvl w:ilvl="2">
      <w:start w:val="1"/>
      <w:numFmt w:val="decimal"/>
      <w:lvlText w:val="%1.%2.%3."/>
      <w:lvlJc w:val="left"/>
      <w:pPr>
        <w:ind w:left="3108" w:hanging="720"/>
      </w:pPr>
      <w:rPr>
        <w:rFonts w:hint="default"/>
      </w:rPr>
    </w:lvl>
    <w:lvl w:ilvl="3">
      <w:start w:val="1"/>
      <w:numFmt w:val="decimal"/>
      <w:lvlText w:val="%1.%2.%3.%4."/>
      <w:lvlJc w:val="left"/>
      <w:pPr>
        <w:ind w:left="4302" w:hanging="720"/>
      </w:pPr>
      <w:rPr>
        <w:rFonts w:hint="default"/>
      </w:rPr>
    </w:lvl>
    <w:lvl w:ilvl="4">
      <w:start w:val="1"/>
      <w:numFmt w:val="decimal"/>
      <w:lvlText w:val="%1.%2.%3.%4.%5."/>
      <w:lvlJc w:val="left"/>
      <w:pPr>
        <w:ind w:left="5856" w:hanging="1080"/>
      </w:pPr>
      <w:rPr>
        <w:rFonts w:hint="default"/>
      </w:rPr>
    </w:lvl>
    <w:lvl w:ilvl="5">
      <w:start w:val="1"/>
      <w:numFmt w:val="decimal"/>
      <w:lvlText w:val="%1.%2.%3.%4.%5.%6."/>
      <w:lvlJc w:val="left"/>
      <w:pPr>
        <w:ind w:left="7050" w:hanging="1080"/>
      </w:pPr>
      <w:rPr>
        <w:rFonts w:hint="default"/>
      </w:rPr>
    </w:lvl>
    <w:lvl w:ilvl="6">
      <w:start w:val="1"/>
      <w:numFmt w:val="decimal"/>
      <w:lvlText w:val="%1.%2.%3.%4.%5.%6.%7."/>
      <w:lvlJc w:val="left"/>
      <w:pPr>
        <w:ind w:left="8604" w:hanging="1440"/>
      </w:pPr>
      <w:rPr>
        <w:rFonts w:hint="default"/>
      </w:rPr>
    </w:lvl>
    <w:lvl w:ilvl="7">
      <w:start w:val="1"/>
      <w:numFmt w:val="decimal"/>
      <w:lvlText w:val="%1.%2.%3.%4.%5.%6.%7.%8."/>
      <w:lvlJc w:val="left"/>
      <w:pPr>
        <w:ind w:left="9798" w:hanging="1440"/>
      </w:pPr>
      <w:rPr>
        <w:rFonts w:hint="default"/>
      </w:rPr>
    </w:lvl>
    <w:lvl w:ilvl="8">
      <w:start w:val="1"/>
      <w:numFmt w:val="decimal"/>
      <w:lvlText w:val="%1.%2.%3.%4.%5.%6.%7.%8.%9."/>
      <w:lvlJc w:val="left"/>
      <w:pPr>
        <w:ind w:left="11352" w:hanging="1800"/>
      </w:pPr>
      <w:rPr>
        <w:rFonts w:hint="default"/>
      </w:rPr>
    </w:lvl>
  </w:abstractNum>
  <w:abstractNum w:abstractNumId="25" w15:restartNumberingAfterBreak="0">
    <w:nsid w:val="53F227B0"/>
    <w:multiLevelType w:val="hybridMultilevel"/>
    <w:tmpl w:val="A51253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4267360"/>
    <w:multiLevelType w:val="hybridMultilevel"/>
    <w:tmpl w:val="10F00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124B"/>
    <w:multiLevelType w:val="hybridMultilevel"/>
    <w:tmpl w:val="04A82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0A5764"/>
    <w:multiLevelType w:val="hybridMultilevel"/>
    <w:tmpl w:val="AECC47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FB1FAE"/>
    <w:multiLevelType w:val="multilevel"/>
    <w:tmpl w:val="2DFC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D91DB0"/>
    <w:multiLevelType w:val="multilevel"/>
    <w:tmpl w:val="2E364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D248DF"/>
    <w:multiLevelType w:val="multilevel"/>
    <w:tmpl w:val="574A0486"/>
    <w:lvl w:ilvl="0">
      <w:start w:val="1"/>
      <w:numFmt w:val="decimal"/>
      <w:lvlText w:val="%1."/>
      <w:lvlJc w:val="left"/>
      <w:pPr>
        <w:ind w:left="795" w:hanging="435"/>
      </w:pPr>
      <w:rPr>
        <w:rFonts w:eastAsia="Calibri" w:hint="default"/>
        <w:b w:val="0"/>
      </w:rPr>
    </w:lvl>
    <w:lvl w:ilvl="1">
      <w:start w:val="3"/>
      <w:numFmt w:val="decimal"/>
      <w:isLgl/>
      <w:lvlText w:val="%1.%2."/>
      <w:lvlJc w:val="left"/>
      <w:pPr>
        <w:ind w:left="1692" w:hanging="735"/>
      </w:pPr>
      <w:rPr>
        <w:rFonts w:hint="default"/>
      </w:rPr>
    </w:lvl>
    <w:lvl w:ilvl="2">
      <w:start w:val="3"/>
      <w:numFmt w:val="decimal"/>
      <w:isLgl/>
      <w:lvlText w:val="%1.%2.%3."/>
      <w:lvlJc w:val="left"/>
      <w:pPr>
        <w:ind w:left="2289" w:hanging="735"/>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3828" w:hanging="1080"/>
      </w:pPr>
      <w:rPr>
        <w:rFonts w:hint="default"/>
      </w:rPr>
    </w:lvl>
    <w:lvl w:ilvl="5">
      <w:start w:val="1"/>
      <w:numFmt w:val="decimal"/>
      <w:isLgl/>
      <w:lvlText w:val="%1.%2.%3.%4.%5.%6."/>
      <w:lvlJc w:val="left"/>
      <w:pPr>
        <w:ind w:left="4785" w:hanging="1440"/>
      </w:pPr>
      <w:rPr>
        <w:rFonts w:hint="default"/>
      </w:rPr>
    </w:lvl>
    <w:lvl w:ilvl="6">
      <w:start w:val="1"/>
      <w:numFmt w:val="decimal"/>
      <w:isLgl/>
      <w:lvlText w:val="%1.%2.%3.%4.%5.%6.%7."/>
      <w:lvlJc w:val="left"/>
      <w:pPr>
        <w:ind w:left="5742" w:hanging="1800"/>
      </w:pPr>
      <w:rPr>
        <w:rFonts w:hint="default"/>
      </w:rPr>
    </w:lvl>
    <w:lvl w:ilvl="7">
      <w:start w:val="1"/>
      <w:numFmt w:val="decimal"/>
      <w:isLgl/>
      <w:lvlText w:val="%1.%2.%3.%4.%5.%6.%7.%8."/>
      <w:lvlJc w:val="left"/>
      <w:pPr>
        <w:ind w:left="6339" w:hanging="1800"/>
      </w:pPr>
      <w:rPr>
        <w:rFonts w:hint="default"/>
      </w:rPr>
    </w:lvl>
    <w:lvl w:ilvl="8">
      <w:start w:val="1"/>
      <w:numFmt w:val="decimal"/>
      <w:isLgl/>
      <w:lvlText w:val="%1.%2.%3.%4.%5.%6.%7.%8.%9."/>
      <w:lvlJc w:val="left"/>
      <w:pPr>
        <w:ind w:left="7296" w:hanging="2160"/>
      </w:pPr>
      <w:rPr>
        <w:rFonts w:hint="default"/>
      </w:rPr>
    </w:lvl>
  </w:abstractNum>
  <w:abstractNum w:abstractNumId="33"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5B40357"/>
    <w:multiLevelType w:val="hybridMultilevel"/>
    <w:tmpl w:val="27A8D112"/>
    <w:lvl w:ilvl="0" w:tplc="AE707A50">
      <w:start w:val="1"/>
      <w:numFmt w:val="decimal"/>
      <w:lvlText w:val="%1."/>
      <w:lvlJc w:val="left"/>
      <w:pPr>
        <w:ind w:left="1554" w:hanging="360"/>
      </w:pPr>
      <w:rPr>
        <w:rFonts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35" w15:restartNumberingAfterBreak="0">
    <w:nsid w:val="6E452BCF"/>
    <w:multiLevelType w:val="hybridMultilevel"/>
    <w:tmpl w:val="B7BE67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FCE0144"/>
    <w:multiLevelType w:val="hybridMultilevel"/>
    <w:tmpl w:val="7812E0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175593B"/>
    <w:multiLevelType w:val="hybridMultilevel"/>
    <w:tmpl w:val="27A8D112"/>
    <w:lvl w:ilvl="0" w:tplc="AE707A50">
      <w:start w:val="1"/>
      <w:numFmt w:val="decimal"/>
      <w:lvlText w:val="%1."/>
      <w:lvlJc w:val="left"/>
      <w:pPr>
        <w:ind w:left="1554" w:hanging="360"/>
      </w:pPr>
      <w:rPr>
        <w:rFonts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38" w15:restartNumberingAfterBreak="0">
    <w:nsid w:val="73862BB2"/>
    <w:multiLevelType w:val="multilevel"/>
    <w:tmpl w:val="F69EAE22"/>
    <w:lvl w:ilvl="0">
      <w:start w:val="1"/>
      <w:numFmt w:val="decimal"/>
      <w:lvlText w:val="%1."/>
      <w:lvlJc w:val="left"/>
      <w:pPr>
        <w:ind w:left="840" w:hanging="840"/>
      </w:pPr>
      <w:rPr>
        <w:rFonts w:eastAsia="Times New Roman" w:hint="default"/>
      </w:rPr>
    </w:lvl>
    <w:lvl w:ilvl="1">
      <w:start w:val="1"/>
      <w:numFmt w:val="decimal"/>
      <w:lvlText w:val="%1.%2."/>
      <w:lvlJc w:val="left"/>
      <w:pPr>
        <w:ind w:left="1194" w:hanging="840"/>
      </w:pPr>
      <w:rPr>
        <w:rFonts w:eastAsia="Times New Roman" w:hint="default"/>
      </w:rPr>
    </w:lvl>
    <w:lvl w:ilvl="2">
      <w:start w:val="1"/>
      <w:numFmt w:val="decimal"/>
      <w:lvlText w:val="%1.%2.%3."/>
      <w:lvlJc w:val="left"/>
      <w:pPr>
        <w:ind w:left="1548" w:hanging="840"/>
      </w:pPr>
      <w:rPr>
        <w:rFonts w:eastAsia="Times New Roman" w:hint="default"/>
      </w:rPr>
    </w:lvl>
    <w:lvl w:ilvl="3">
      <w:start w:val="1"/>
      <w:numFmt w:val="decimal"/>
      <w:lvlText w:val="%1.%2.%3.%4."/>
      <w:lvlJc w:val="left"/>
      <w:pPr>
        <w:ind w:left="1902" w:hanging="84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39" w15:restartNumberingAfterBreak="0">
    <w:nsid w:val="7B745671"/>
    <w:multiLevelType w:val="multilevel"/>
    <w:tmpl w:val="01A2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9"/>
  </w:num>
  <w:num w:numId="4">
    <w:abstractNumId w:val="33"/>
  </w:num>
  <w:num w:numId="5">
    <w:abstractNumId w:val="38"/>
  </w:num>
  <w:num w:numId="6">
    <w:abstractNumId w:val="37"/>
  </w:num>
  <w:num w:numId="7">
    <w:abstractNumId w:val="30"/>
  </w:num>
  <w:num w:numId="8">
    <w:abstractNumId w:val="31"/>
  </w:num>
  <w:num w:numId="9">
    <w:abstractNumId w:val="10"/>
  </w:num>
  <w:num w:numId="10">
    <w:abstractNumId w:val="26"/>
  </w:num>
  <w:num w:numId="11">
    <w:abstractNumId w:val="5"/>
  </w:num>
  <w:num w:numId="12">
    <w:abstractNumId w:val="18"/>
  </w:num>
  <w:num w:numId="13">
    <w:abstractNumId w:val="24"/>
  </w:num>
  <w:num w:numId="14">
    <w:abstractNumId w:val="6"/>
  </w:num>
  <w:num w:numId="15">
    <w:abstractNumId w:val="0"/>
  </w:num>
  <w:num w:numId="16">
    <w:abstractNumId w:val="34"/>
  </w:num>
  <w:num w:numId="17">
    <w:abstractNumId w:val="12"/>
  </w:num>
  <w:num w:numId="18">
    <w:abstractNumId w:val="23"/>
  </w:num>
  <w:num w:numId="19">
    <w:abstractNumId w:val="17"/>
  </w:num>
  <w:num w:numId="20">
    <w:abstractNumId w:val="15"/>
  </w:num>
  <w:num w:numId="21">
    <w:abstractNumId w:val="20"/>
  </w:num>
  <w:num w:numId="22">
    <w:abstractNumId w:val="21"/>
  </w:num>
  <w:num w:numId="23">
    <w:abstractNumId w:val="32"/>
  </w:num>
  <w:num w:numId="24">
    <w:abstractNumId w:val="4"/>
  </w:num>
  <w:num w:numId="25">
    <w:abstractNumId w:val="36"/>
  </w:num>
  <w:num w:numId="26">
    <w:abstractNumId w:val="8"/>
  </w:num>
  <w:num w:numId="27">
    <w:abstractNumId w:val="27"/>
  </w:num>
  <w:num w:numId="28">
    <w:abstractNumId w:val="16"/>
  </w:num>
  <w:num w:numId="29">
    <w:abstractNumId w:val="22"/>
  </w:num>
  <w:num w:numId="30">
    <w:abstractNumId w:val="14"/>
  </w:num>
  <w:num w:numId="31">
    <w:abstractNumId w:val="1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8"/>
  </w:num>
  <w:num w:numId="35">
    <w:abstractNumId w:val="2"/>
  </w:num>
  <w:num w:numId="36">
    <w:abstractNumId w:val="1"/>
  </w:num>
  <w:num w:numId="37">
    <w:abstractNumId w:val="7"/>
  </w:num>
  <w:num w:numId="38">
    <w:abstractNumId w:val="25"/>
  </w:num>
  <w:num w:numId="39">
    <w:abstractNumId w:val="11"/>
  </w:num>
  <w:num w:numId="40">
    <w:abstractNumId w:val="39"/>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99"/>
    <w:rsid w:val="000021E6"/>
    <w:rsid w:val="000022DF"/>
    <w:rsid w:val="00013C41"/>
    <w:rsid w:val="0001583E"/>
    <w:rsid w:val="00020383"/>
    <w:rsid w:val="00024526"/>
    <w:rsid w:val="00024F07"/>
    <w:rsid w:val="00027BD6"/>
    <w:rsid w:val="00030539"/>
    <w:rsid w:val="00031582"/>
    <w:rsid w:val="00033AB7"/>
    <w:rsid w:val="00041AFF"/>
    <w:rsid w:val="00041B36"/>
    <w:rsid w:val="000442CD"/>
    <w:rsid w:val="00046D9E"/>
    <w:rsid w:val="000500CF"/>
    <w:rsid w:val="00051DA5"/>
    <w:rsid w:val="00053D9D"/>
    <w:rsid w:val="000547F5"/>
    <w:rsid w:val="0005499B"/>
    <w:rsid w:val="0005539B"/>
    <w:rsid w:val="000566F7"/>
    <w:rsid w:val="000620EA"/>
    <w:rsid w:val="00065202"/>
    <w:rsid w:val="00065A2B"/>
    <w:rsid w:val="00071A5A"/>
    <w:rsid w:val="00073550"/>
    <w:rsid w:val="000763F4"/>
    <w:rsid w:val="0008011A"/>
    <w:rsid w:val="0008040D"/>
    <w:rsid w:val="00086C8D"/>
    <w:rsid w:val="00090816"/>
    <w:rsid w:val="000929B1"/>
    <w:rsid w:val="000958A5"/>
    <w:rsid w:val="00097B0B"/>
    <w:rsid w:val="000A11E1"/>
    <w:rsid w:val="000A329E"/>
    <w:rsid w:val="000A4035"/>
    <w:rsid w:val="000A49B5"/>
    <w:rsid w:val="000A5B20"/>
    <w:rsid w:val="000A708B"/>
    <w:rsid w:val="000B018D"/>
    <w:rsid w:val="000C00DE"/>
    <w:rsid w:val="000C11E8"/>
    <w:rsid w:val="000C6831"/>
    <w:rsid w:val="000D1BDF"/>
    <w:rsid w:val="000D49D1"/>
    <w:rsid w:val="000E5097"/>
    <w:rsid w:val="000E5789"/>
    <w:rsid w:val="000F42AD"/>
    <w:rsid w:val="0010315B"/>
    <w:rsid w:val="0011371C"/>
    <w:rsid w:val="0011622C"/>
    <w:rsid w:val="00121296"/>
    <w:rsid w:val="00121B99"/>
    <w:rsid w:val="001236B1"/>
    <w:rsid w:val="00131B36"/>
    <w:rsid w:val="0013735E"/>
    <w:rsid w:val="00140B40"/>
    <w:rsid w:val="0014247C"/>
    <w:rsid w:val="001468DB"/>
    <w:rsid w:val="00155289"/>
    <w:rsid w:val="00155F52"/>
    <w:rsid w:val="00156421"/>
    <w:rsid w:val="00163E4F"/>
    <w:rsid w:val="00163FC0"/>
    <w:rsid w:val="001750C3"/>
    <w:rsid w:val="00176987"/>
    <w:rsid w:val="001778DB"/>
    <w:rsid w:val="001820E8"/>
    <w:rsid w:val="00184F55"/>
    <w:rsid w:val="0018644B"/>
    <w:rsid w:val="001921ED"/>
    <w:rsid w:val="001951F7"/>
    <w:rsid w:val="001A430A"/>
    <w:rsid w:val="001B3411"/>
    <w:rsid w:val="001B618F"/>
    <w:rsid w:val="001B71FA"/>
    <w:rsid w:val="001C4E9B"/>
    <w:rsid w:val="001C593A"/>
    <w:rsid w:val="001C598C"/>
    <w:rsid w:val="001C7A7F"/>
    <w:rsid w:val="001D022D"/>
    <w:rsid w:val="001D2132"/>
    <w:rsid w:val="001F34D0"/>
    <w:rsid w:val="001F3B61"/>
    <w:rsid w:val="001F6CEC"/>
    <w:rsid w:val="00203FA1"/>
    <w:rsid w:val="00205B86"/>
    <w:rsid w:val="00206B59"/>
    <w:rsid w:val="00210192"/>
    <w:rsid w:val="00210D60"/>
    <w:rsid w:val="002113AD"/>
    <w:rsid w:val="00217D45"/>
    <w:rsid w:val="0022365C"/>
    <w:rsid w:val="00231389"/>
    <w:rsid w:val="00233514"/>
    <w:rsid w:val="00236E30"/>
    <w:rsid w:val="002379AB"/>
    <w:rsid w:val="00244710"/>
    <w:rsid w:val="002509DC"/>
    <w:rsid w:val="00250A2D"/>
    <w:rsid w:val="00250A72"/>
    <w:rsid w:val="002517D0"/>
    <w:rsid w:val="00255CAC"/>
    <w:rsid w:val="0026064B"/>
    <w:rsid w:val="00263E13"/>
    <w:rsid w:val="00267F52"/>
    <w:rsid w:val="00271C55"/>
    <w:rsid w:val="00280FE4"/>
    <w:rsid w:val="00292EC7"/>
    <w:rsid w:val="002961BA"/>
    <w:rsid w:val="002A1643"/>
    <w:rsid w:val="002A5E7D"/>
    <w:rsid w:val="002A6411"/>
    <w:rsid w:val="002A67FE"/>
    <w:rsid w:val="002B316B"/>
    <w:rsid w:val="002B47F0"/>
    <w:rsid w:val="002C0829"/>
    <w:rsid w:val="002C1FCE"/>
    <w:rsid w:val="002C2CDC"/>
    <w:rsid w:val="002C7FE2"/>
    <w:rsid w:val="002D00B6"/>
    <w:rsid w:val="002D05E0"/>
    <w:rsid w:val="002D2E78"/>
    <w:rsid w:val="002D76A9"/>
    <w:rsid w:val="002E2F1C"/>
    <w:rsid w:val="002E74B5"/>
    <w:rsid w:val="002F2752"/>
    <w:rsid w:val="00306B05"/>
    <w:rsid w:val="00306DB5"/>
    <w:rsid w:val="003079CC"/>
    <w:rsid w:val="00320A24"/>
    <w:rsid w:val="0032346E"/>
    <w:rsid w:val="003242DF"/>
    <w:rsid w:val="00324730"/>
    <w:rsid w:val="00324A4C"/>
    <w:rsid w:val="00330530"/>
    <w:rsid w:val="00340EB6"/>
    <w:rsid w:val="003462D5"/>
    <w:rsid w:val="003572E7"/>
    <w:rsid w:val="003601E2"/>
    <w:rsid w:val="003604EB"/>
    <w:rsid w:val="00362D43"/>
    <w:rsid w:val="0036462E"/>
    <w:rsid w:val="00364834"/>
    <w:rsid w:val="00364ED6"/>
    <w:rsid w:val="00365737"/>
    <w:rsid w:val="003659EF"/>
    <w:rsid w:val="003805C4"/>
    <w:rsid w:val="00382C10"/>
    <w:rsid w:val="00383A63"/>
    <w:rsid w:val="00384E05"/>
    <w:rsid w:val="00386B94"/>
    <w:rsid w:val="00391054"/>
    <w:rsid w:val="003A3BDE"/>
    <w:rsid w:val="003A486D"/>
    <w:rsid w:val="003B03DF"/>
    <w:rsid w:val="003B0C56"/>
    <w:rsid w:val="003B3387"/>
    <w:rsid w:val="003B3720"/>
    <w:rsid w:val="003B5E86"/>
    <w:rsid w:val="003B7476"/>
    <w:rsid w:val="003C32F8"/>
    <w:rsid w:val="003D1946"/>
    <w:rsid w:val="003D1E18"/>
    <w:rsid w:val="003D40D7"/>
    <w:rsid w:val="003E0BAF"/>
    <w:rsid w:val="003E3725"/>
    <w:rsid w:val="003E3C59"/>
    <w:rsid w:val="003E4EF8"/>
    <w:rsid w:val="003F4495"/>
    <w:rsid w:val="003F4E92"/>
    <w:rsid w:val="003F537B"/>
    <w:rsid w:val="0040240A"/>
    <w:rsid w:val="00402939"/>
    <w:rsid w:val="00403150"/>
    <w:rsid w:val="004055AE"/>
    <w:rsid w:val="00407DC3"/>
    <w:rsid w:val="0041776F"/>
    <w:rsid w:val="00421609"/>
    <w:rsid w:val="0042418B"/>
    <w:rsid w:val="004249EE"/>
    <w:rsid w:val="004356ED"/>
    <w:rsid w:val="004427D9"/>
    <w:rsid w:val="00443677"/>
    <w:rsid w:val="0044561D"/>
    <w:rsid w:val="00446152"/>
    <w:rsid w:val="00446496"/>
    <w:rsid w:val="00455BA0"/>
    <w:rsid w:val="00461C50"/>
    <w:rsid w:val="00464143"/>
    <w:rsid w:val="00467DE1"/>
    <w:rsid w:val="00470618"/>
    <w:rsid w:val="004822D9"/>
    <w:rsid w:val="004826AB"/>
    <w:rsid w:val="00485F82"/>
    <w:rsid w:val="00487DBF"/>
    <w:rsid w:val="00491A3F"/>
    <w:rsid w:val="00493E6C"/>
    <w:rsid w:val="00494F98"/>
    <w:rsid w:val="004A1145"/>
    <w:rsid w:val="004A1867"/>
    <w:rsid w:val="004A3122"/>
    <w:rsid w:val="004B2625"/>
    <w:rsid w:val="004B6B20"/>
    <w:rsid w:val="004C0A4C"/>
    <w:rsid w:val="004C37CD"/>
    <w:rsid w:val="004D0E42"/>
    <w:rsid w:val="004D1373"/>
    <w:rsid w:val="004D1A1A"/>
    <w:rsid w:val="004D6680"/>
    <w:rsid w:val="004E01AD"/>
    <w:rsid w:val="004E49D4"/>
    <w:rsid w:val="004E7FA4"/>
    <w:rsid w:val="004F005A"/>
    <w:rsid w:val="004F1DD4"/>
    <w:rsid w:val="004F2D0E"/>
    <w:rsid w:val="00506428"/>
    <w:rsid w:val="00516591"/>
    <w:rsid w:val="005175BF"/>
    <w:rsid w:val="00517F82"/>
    <w:rsid w:val="00520826"/>
    <w:rsid w:val="00527056"/>
    <w:rsid w:val="005320A7"/>
    <w:rsid w:val="00542CCE"/>
    <w:rsid w:val="00543203"/>
    <w:rsid w:val="005439E5"/>
    <w:rsid w:val="005449BF"/>
    <w:rsid w:val="00545B08"/>
    <w:rsid w:val="00546950"/>
    <w:rsid w:val="0054721D"/>
    <w:rsid w:val="0055038E"/>
    <w:rsid w:val="00550EAC"/>
    <w:rsid w:val="00552A5A"/>
    <w:rsid w:val="005577A1"/>
    <w:rsid w:val="00570147"/>
    <w:rsid w:val="00573689"/>
    <w:rsid w:val="00580987"/>
    <w:rsid w:val="00581085"/>
    <w:rsid w:val="00582981"/>
    <w:rsid w:val="00590318"/>
    <w:rsid w:val="00592EFA"/>
    <w:rsid w:val="00595AF0"/>
    <w:rsid w:val="0059713A"/>
    <w:rsid w:val="00597CE3"/>
    <w:rsid w:val="005A0A55"/>
    <w:rsid w:val="005A2437"/>
    <w:rsid w:val="005A70B4"/>
    <w:rsid w:val="005B1C70"/>
    <w:rsid w:val="005B1DE7"/>
    <w:rsid w:val="005B22C2"/>
    <w:rsid w:val="005B2977"/>
    <w:rsid w:val="005B6E48"/>
    <w:rsid w:val="005B7694"/>
    <w:rsid w:val="005C202F"/>
    <w:rsid w:val="005C2313"/>
    <w:rsid w:val="005C3722"/>
    <w:rsid w:val="005D166C"/>
    <w:rsid w:val="005D29DB"/>
    <w:rsid w:val="005D3206"/>
    <w:rsid w:val="005D5FE4"/>
    <w:rsid w:val="005D7E49"/>
    <w:rsid w:val="005D7F3E"/>
    <w:rsid w:val="005E1CCF"/>
    <w:rsid w:val="005E5176"/>
    <w:rsid w:val="005E655E"/>
    <w:rsid w:val="005E69B0"/>
    <w:rsid w:val="005F5E87"/>
    <w:rsid w:val="00600243"/>
    <w:rsid w:val="006024AD"/>
    <w:rsid w:val="0060399C"/>
    <w:rsid w:val="00610C69"/>
    <w:rsid w:val="00612034"/>
    <w:rsid w:val="0061341D"/>
    <w:rsid w:val="0061673D"/>
    <w:rsid w:val="00616C2A"/>
    <w:rsid w:val="00617C3B"/>
    <w:rsid w:val="00624245"/>
    <w:rsid w:val="006254AE"/>
    <w:rsid w:val="006258B2"/>
    <w:rsid w:val="006258BD"/>
    <w:rsid w:val="006304A8"/>
    <w:rsid w:val="00635CD2"/>
    <w:rsid w:val="00640C36"/>
    <w:rsid w:val="00652CC9"/>
    <w:rsid w:val="006561BA"/>
    <w:rsid w:val="00662AD4"/>
    <w:rsid w:val="00663DE4"/>
    <w:rsid w:val="006658E4"/>
    <w:rsid w:val="006747A3"/>
    <w:rsid w:val="00680284"/>
    <w:rsid w:val="006808D4"/>
    <w:rsid w:val="00681261"/>
    <w:rsid w:val="00681C39"/>
    <w:rsid w:val="00682609"/>
    <w:rsid w:val="00682C8F"/>
    <w:rsid w:val="00684CB3"/>
    <w:rsid w:val="00687B86"/>
    <w:rsid w:val="00690054"/>
    <w:rsid w:val="0069231F"/>
    <w:rsid w:val="00693FCA"/>
    <w:rsid w:val="0069430F"/>
    <w:rsid w:val="006954A7"/>
    <w:rsid w:val="006A15B2"/>
    <w:rsid w:val="006A1E52"/>
    <w:rsid w:val="006A2154"/>
    <w:rsid w:val="006A2303"/>
    <w:rsid w:val="006B33A5"/>
    <w:rsid w:val="006B47EB"/>
    <w:rsid w:val="006C365D"/>
    <w:rsid w:val="006C410E"/>
    <w:rsid w:val="006D57D9"/>
    <w:rsid w:val="006D5C84"/>
    <w:rsid w:val="006E04F6"/>
    <w:rsid w:val="006E477A"/>
    <w:rsid w:val="006F2C14"/>
    <w:rsid w:val="007010EE"/>
    <w:rsid w:val="00701410"/>
    <w:rsid w:val="0070360F"/>
    <w:rsid w:val="00703FFB"/>
    <w:rsid w:val="00706BC9"/>
    <w:rsid w:val="00707500"/>
    <w:rsid w:val="00707D50"/>
    <w:rsid w:val="007156B0"/>
    <w:rsid w:val="007211D7"/>
    <w:rsid w:val="00722473"/>
    <w:rsid w:val="007236B3"/>
    <w:rsid w:val="00736E5B"/>
    <w:rsid w:val="00737256"/>
    <w:rsid w:val="0073774A"/>
    <w:rsid w:val="007404D7"/>
    <w:rsid w:val="007422FB"/>
    <w:rsid w:val="0074450B"/>
    <w:rsid w:val="00746A99"/>
    <w:rsid w:val="0075056E"/>
    <w:rsid w:val="00752B0D"/>
    <w:rsid w:val="0075797A"/>
    <w:rsid w:val="00757E10"/>
    <w:rsid w:val="00764A8A"/>
    <w:rsid w:val="00766CE4"/>
    <w:rsid w:val="00767F56"/>
    <w:rsid w:val="007709D9"/>
    <w:rsid w:val="00770F76"/>
    <w:rsid w:val="00771748"/>
    <w:rsid w:val="00775736"/>
    <w:rsid w:val="007818C2"/>
    <w:rsid w:val="00786678"/>
    <w:rsid w:val="0078733C"/>
    <w:rsid w:val="00793746"/>
    <w:rsid w:val="00794C8A"/>
    <w:rsid w:val="00794DAF"/>
    <w:rsid w:val="007A3E34"/>
    <w:rsid w:val="007A57CA"/>
    <w:rsid w:val="007A6281"/>
    <w:rsid w:val="007B4941"/>
    <w:rsid w:val="007C72AD"/>
    <w:rsid w:val="007D5B35"/>
    <w:rsid w:val="007D5CBD"/>
    <w:rsid w:val="007D735E"/>
    <w:rsid w:val="007E1251"/>
    <w:rsid w:val="007E6B0B"/>
    <w:rsid w:val="007F4011"/>
    <w:rsid w:val="007F58FA"/>
    <w:rsid w:val="007F5EDE"/>
    <w:rsid w:val="007F6B3D"/>
    <w:rsid w:val="00800C40"/>
    <w:rsid w:val="008020C5"/>
    <w:rsid w:val="00804E3D"/>
    <w:rsid w:val="00806DC9"/>
    <w:rsid w:val="00811012"/>
    <w:rsid w:val="0081395D"/>
    <w:rsid w:val="00813B68"/>
    <w:rsid w:val="008166BB"/>
    <w:rsid w:val="00820321"/>
    <w:rsid w:val="008245E6"/>
    <w:rsid w:val="00825579"/>
    <w:rsid w:val="008453D4"/>
    <w:rsid w:val="00847FF8"/>
    <w:rsid w:val="00852B94"/>
    <w:rsid w:val="00866729"/>
    <w:rsid w:val="00867DA6"/>
    <w:rsid w:val="008747A7"/>
    <w:rsid w:val="00874EB5"/>
    <w:rsid w:val="00887678"/>
    <w:rsid w:val="008A0D4E"/>
    <w:rsid w:val="008A198C"/>
    <w:rsid w:val="008A712C"/>
    <w:rsid w:val="008A7F0E"/>
    <w:rsid w:val="008C479A"/>
    <w:rsid w:val="008D244C"/>
    <w:rsid w:val="008D3D12"/>
    <w:rsid w:val="008D4617"/>
    <w:rsid w:val="008E2499"/>
    <w:rsid w:val="008E4392"/>
    <w:rsid w:val="008E56C6"/>
    <w:rsid w:val="008E6B9D"/>
    <w:rsid w:val="008E6FED"/>
    <w:rsid w:val="008F695D"/>
    <w:rsid w:val="008F731F"/>
    <w:rsid w:val="0090013B"/>
    <w:rsid w:val="0090050D"/>
    <w:rsid w:val="00902F2B"/>
    <w:rsid w:val="009031DE"/>
    <w:rsid w:val="00905ABC"/>
    <w:rsid w:val="00910E5C"/>
    <w:rsid w:val="0092149F"/>
    <w:rsid w:val="00923572"/>
    <w:rsid w:val="00927D76"/>
    <w:rsid w:val="00931A58"/>
    <w:rsid w:val="009326E1"/>
    <w:rsid w:val="009354E4"/>
    <w:rsid w:val="0093600A"/>
    <w:rsid w:val="0093628A"/>
    <w:rsid w:val="00952276"/>
    <w:rsid w:val="00954490"/>
    <w:rsid w:val="009557A4"/>
    <w:rsid w:val="0096277E"/>
    <w:rsid w:val="00964D36"/>
    <w:rsid w:val="0096557A"/>
    <w:rsid w:val="009731D3"/>
    <w:rsid w:val="00973F9D"/>
    <w:rsid w:val="0097427C"/>
    <w:rsid w:val="00977A1F"/>
    <w:rsid w:val="00983874"/>
    <w:rsid w:val="00987C7A"/>
    <w:rsid w:val="009901F2"/>
    <w:rsid w:val="0099247A"/>
    <w:rsid w:val="009A0558"/>
    <w:rsid w:val="009A0E30"/>
    <w:rsid w:val="009A2727"/>
    <w:rsid w:val="009A31AD"/>
    <w:rsid w:val="009B26BF"/>
    <w:rsid w:val="009B307A"/>
    <w:rsid w:val="009B468A"/>
    <w:rsid w:val="009C2EF2"/>
    <w:rsid w:val="009C5F2B"/>
    <w:rsid w:val="009D19A9"/>
    <w:rsid w:val="009D6FE2"/>
    <w:rsid w:val="009D77F6"/>
    <w:rsid w:val="009E46D8"/>
    <w:rsid w:val="009E494E"/>
    <w:rsid w:val="009F10AF"/>
    <w:rsid w:val="009F51E0"/>
    <w:rsid w:val="00A006FC"/>
    <w:rsid w:val="00A01099"/>
    <w:rsid w:val="00A03C4E"/>
    <w:rsid w:val="00A05130"/>
    <w:rsid w:val="00A073D3"/>
    <w:rsid w:val="00A10619"/>
    <w:rsid w:val="00A14D4C"/>
    <w:rsid w:val="00A15575"/>
    <w:rsid w:val="00A164C5"/>
    <w:rsid w:val="00A2075F"/>
    <w:rsid w:val="00A20B99"/>
    <w:rsid w:val="00A20FCF"/>
    <w:rsid w:val="00A22482"/>
    <w:rsid w:val="00A23381"/>
    <w:rsid w:val="00A2627F"/>
    <w:rsid w:val="00A27C60"/>
    <w:rsid w:val="00A30A16"/>
    <w:rsid w:val="00A317D2"/>
    <w:rsid w:val="00A33A75"/>
    <w:rsid w:val="00A33AF4"/>
    <w:rsid w:val="00A33D63"/>
    <w:rsid w:val="00A46645"/>
    <w:rsid w:val="00A4728C"/>
    <w:rsid w:val="00A51DD7"/>
    <w:rsid w:val="00A52BA5"/>
    <w:rsid w:val="00A534DB"/>
    <w:rsid w:val="00A55735"/>
    <w:rsid w:val="00A56562"/>
    <w:rsid w:val="00A607EA"/>
    <w:rsid w:val="00A65657"/>
    <w:rsid w:val="00A75D3B"/>
    <w:rsid w:val="00A80DF7"/>
    <w:rsid w:val="00A81BA9"/>
    <w:rsid w:val="00A86FF5"/>
    <w:rsid w:val="00A92A5C"/>
    <w:rsid w:val="00A9518C"/>
    <w:rsid w:val="00A95197"/>
    <w:rsid w:val="00A954A1"/>
    <w:rsid w:val="00AB59D6"/>
    <w:rsid w:val="00AC3634"/>
    <w:rsid w:val="00AC53E0"/>
    <w:rsid w:val="00AC6A10"/>
    <w:rsid w:val="00AD0BF3"/>
    <w:rsid w:val="00AD5FEE"/>
    <w:rsid w:val="00AD6542"/>
    <w:rsid w:val="00AE19AF"/>
    <w:rsid w:val="00AE44AD"/>
    <w:rsid w:val="00AE543F"/>
    <w:rsid w:val="00AF152F"/>
    <w:rsid w:val="00AF4B8E"/>
    <w:rsid w:val="00AF6F2E"/>
    <w:rsid w:val="00B015CC"/>
    <w:rsid w:val="00B036AF"/>
    <w:rsid w:val="00B102E8"/>
    <w:rsid w:val="00B1283A"/>
    <w:rsid w:val="00B12840"/>
    <w:rsid w:val="00B12961"/>
    <w:rsid w:val="00B14644"/>
    <w:rsid w:val="00B308F1"/>
    <w:rsid w:val="00B31A3D"/>
    <w:rsid w:val="00B427FB"/>
    <w:rsid w:val="00B43C4A"/>
    <w:rsid w:val="00B50E7D"/>
    <w:rsid w:val="00B528D5"/>
    <w:rsid w:val="00B556DC"/>
    <w:rsid w:val="00B557AF"/>
    <w:rsid w:val="00B55C74"/>
    <w:rsid w:val="00B577BE"/>
    <w:rsid w:val="00B6169F"/>
    <w:rsid w:val="00B63C92"/>
    <w:rsid w:val="00B66408"/>
    <w:rsid w:val="00B6708F"/>
    <w:rsid w:val="00B71536"/>
    <w:rsid w:val="00B71C45"/>
    <w:rsid w:val="00B7285D"/>
    <w:rsid w:val="00B73B24"/>
    <w:rsid w:val="00B74A1D"/>
    <w:rsid w:val="00B8091E"/>
    <w:rsid w:val="00B87EBD"/>
    <w:rsid w:val="00B90577"/>
    <w:rsid w:val="00B92F78"/>
    <w:rsid w:val="00B95BB1"/>
    <w:rsid w:val="00B95FB2"/>
    <w:rsid w:val="00B971E1"/>
    <w:rsid w:val="00BA395F"/>
    <w:rsid w:val="00BA56E0"/>
    <w:rsid w:val="00BA5F30"/>
    <w:rsid w:val="00BB3EB2"/>
    <w:rsid w:val="00BC2675"/>
    <w:rsid w:val="00BC40FD"/>
    <w:rsid w:val="00BC7139"/>
    <w:rsid w:val="00BD04E6"/>
    <w:rsid w:val="00BD4BE4"/>
    <w:rsid w:val="00BD512C"/>
    <w:rsid w:val="00BD62A8"/>
    <w:rsid w:val="00BD6432"/>
    <w:rsid w:val="00BD679F"/>
    <w:rsid w:val="00BE0405"/>
    <w:rsid w:val="00BE1FA7"/>
    <w:rsid w:val="00BE59FA"/>
    <w:rsid w:val="00BE6934"/>
    <w:rsid w:val="00BE7C2C"/>
    <w:rsid w:val="00BF6A0B"/>
    <w:rsid w:val="00BF78FE"/>
    <w:rsid w:val="00C00505"/>
    <w:rsid w:val="00C01C12"/>
    <w:rsid w:val="00C02BF4"/>
    <w:rsid w:val="00C031D6"/>
    <w:rsid w:val="00C04DFA"/>
    <w:rsid w:val="00C066EC"/>
    <w:rsid w:val="00C06A44"/>
    <w:rsid w:val="00C14633"/>
    <w:rsid w:val="00C16284"/>
    <w:rsid w:val="00C20395"/>
    <w:rsid w:val="00C20540"/>
    <w:rsid w:val="00C209C4"/>
    <w:rsid w:val="00C21655"/>
    <w:rsid w:val="00C23877"/>
    <w:rsid w:val="00C2494B"/>
    <w:rsid w:val="00C25707"/>
    <w:rsid w:val="00C32954"/>
    <w:rsid w:val="00C3408F"/>
    <w:rsid w:val="00C3472C"/>
    <w:rsid w:val="00C36FE8"/>
    <w:rsid w:val="00C47D94"/>
    <w:rsid w:val="00C500DB"/>
    <w:rsid w:val="00C51276"/>
    <w:rsid w:val="00C60801"/>
    <w:rsid w:val="00C61B01"/>
    <w:rsid w:val="00C714D5"/>
    <w:rsid w:val="00C72760"/>
    <w:rsid w:val="00C76C99"/>
    <w:rsid w:val="00C811C0"/>
    <w:rsid w:val="00C8230E"/>
    <w:rsid w:val="00C8281E"/>
    <w:rsid w:val="00C84DA8"/>
    <w:rsid w:val="00C906F0"/>
    <w:rsid w:val="00C92B8E"/>
    <w:rsid w:val="00C9408E"/>
    <w:rsid w:val="00C953A3"/>
    <w:rsid w:val="00C96388"/>
    <w:rsid w:val="00CA2C04"/>
    <w:rsid w:val="00CA69CD"/>
    <w:rsid w:val="00CC0AC1"/>
    <w:rsid w:val="00CC1A49"/>
    <w:rsid w:val="00CC5349"/>
    <w:rsid w:val="00CE68D8"/>
    <w:rsid w:val="00CF188E"/>
    <w:rsid w:val="00CF1DC7"/>
    <w:rsid w:val="00CF7A0F"/>
    <w:rsid w:val="00D00ADE"/>
    <w:rsid w:val="00D03D1F"/>
    <w:rsid w:val="00D07B12"/>
    <w:rsid w:val="00D178FE"/>
    <w:rsid w:val="00D2100D"/>
    <w:rsid w:val="00D21723"/>
    <w:rsid w:val="00D230AB"/>
    <w:rsid w:val="00D3081D"/>
    <w:rsid w:val="00D35011"/>
    <w:rsid w:val="00D351E3"/>
    <w:rsid w:val="00D35C71"/>
    <w:rsid w:val="00D407E7"/>
    <w:rsid w:val="00D43881"/>
    <w:rsid w:val="00D4575A"/>
    <w:rsid w:val="00D62502"/>
    <w:rsid w:val="00D62773"/>
    <w:rsid w:val="00D63B35"/>
    <w:rsid w:val="00D63F83"/>
    <w:rsid w:val="00D64143"/>
    <w:rsid w:val="00D656FF"/>
    <w:rsid w:val="00D74C0F"/>
    <w:rsid w:val="00D769A2"/>
    <w:rsid w:val="00D80391"/>
    <w:rsid w:val="00D80797"/>
    <w:rsid w:val="00D8371B"/>
    <w:rsid w:val="00D83A57"/>
    <w:rsid w:val="00D85FC0"/>
    <w:rsid w:val="00D95331"/>
    <w:rsid w:val="00D976F4"/>
    <w:rsid w:val="00DA1F81"/>
    <w:rsid w:val="00DB3813"/>
    <w:rsid w:val="00DB4739"/>
    <w:rsid w:val="00DB7C1B"/>
    <w:rsid w:val="00DB7FD7"/>
    <w:rsid w:val="00DC3ADD"/>
    <w:rsid w:val="00DC52A1"/>
    <w:rsid w:val="00DC5A91"/>
    <w:rsid w:val="00DC6324"/>
    <w:rsid w:val="00DC7597"/>
    <w:rsid w:val="00DC7E8F"/>
    <w:rsid w:val="00DD06E5"/>
    <w:rsid w:val="00DD313F"/>
    <w:rsid w:val="00DD32DE"/>
    <w:rsid w:val="00DD372E"/>
    <w:rsid w:val="00DD3F5F"/>
    <w:rsid w:val="00DE3B12"/>
    <w:rsid w:val="00DE6F15"/>
    <w:rsid w:val="00DF0A97"/>
    <w:rsid w:val="00DF3006"/>
    <w:rsid w:val="00E02841"/>
    <w:rsid w:val="00E07EF6"/>
    <w:rsid w:val="00E1075F"/>
    <w:rsid w:val="00E119D9"/>
    <w:rsid w:val="00E172DC"/>
    <w:rsid w:val="00E23455"/>
    <w:rsid w:val="00E23B9A"/>
    <w:rsid w:val="00E2672E"/>
    <w:rsid w:val="00E30BDA"/>
    <w:rsid w:val="00E318C5"/>
    <w:rsid w:val="00E34400"/>
    <w:rsid w:val="00E374D7"/>
    <w:rsid w:val="00E3799C"/>
    <w:rsid w:val="00E37C63"/>
    <w:rsid w:val="00E466CB"/>
    <w:rsid w:val="00E46C3A"/>
    <w:rsid w:val="00E510FC"/>
    <w:rsid w:val="00E53B7A"/>
    <w:rsid w:val="00E53F4D"/>
    <w:rsid w:val="00E549E8"/>
    <w:rsid w:val="00E55C4F"/>
    <w:rsid w:val="00E63E6F"/>
    <w:rsid w:val="00E7514E"/>
    <w:rsid w:val="00E75331"/>
    <w:rsid w:val="00E8076E"/>
    <w:rsid w:val="00E82173"/>
    <w:rsid w:val="00E85C8C"/>
    <w:rsid w:val="00E86FA5"/>
    <w:rsid w:val="00E90D1C"/>
    <w:rsid w:val="00E9241A"/>
    <w:rsid w:val="00E927C9"/>
    <w:rsid w:val="00E92AFB"/>
    <w:rsid w:val="00E92E8C"/>
    <w:rsid w:val="00EA0B82"/>
    <w:rsid w:val="00EA541E"/>
    <w:rsid w:val="00EA5B29"/>
    <w:rsid w:val="00EA64F7"/>
    <w:rsid w:val="00EB0275"/>
    <w:rsid w:val="00EB0952"/>
    <w:rsid w:val="00EB1580"/>
    <w:rsid w:val="00EB3926"/>
    <w:rsid w:val="00EC5EFE"/>
    <w:rsid w:val="00EC741C"/>
    <w:rsid w:val="00EC7468"/>
    <w:rsid w:val="00ED0573"/>
    <w:rsid w:val="00ED2535"/>
    <w:rsid w:val="00ED7F98"/>
    <w:rsid w:val="00EE18F8"/>
    <w:rsid w:val="00EE26FB"/>
    <w:rsid w:val="00EE3935"/>
    <w:rsid w:val="00EE6F34"/>
    <w:rsid w:val="00EF28FB"/>
    <w:rsid w:val="00EF2A1E"/>
    <w:rsid w:val="00EF3C85"/>
    <w:rsid w:val="00EF5B59"/>
    <w:rsid w:val="00F01EE6"/>
    <w:rsid w:val="00F020B5"/>
    <w:rsid w:val="00F025B3"/>
    <w:rsid w:val="00F04988"/>
    <w:rsid w:val="00F112AC"/>
    <w:rsid w:val="00F140D9"/>
    <w:rsid w:val="00F16A5F"/>
    <w:rsid w:val="00F2220F"/>
    <w:rsid w:val="00F232DC"/>
    <w:rsid w:val="00F27975"/>
    <w:rsid w:val="00F27B7F"/>
    <w:rsid w:val="00F27F60"/>
    <w:rsid w:val="00F3170E"/>
    <w:rsid w:val="00F33C4B"/>
    <w:rsid w:val="00F43672"/>
    <w:rsid w:val="00F466DA"/>
    <w:rsid w:val="00F468BA"/>
    <w:rsid w:val="00F46CA7"/>
    <w:rsid w:val="00F51968"/>
    <w:rsid w:val="00F51FF6"/>
    <w:rsid w:val="00F6512C"/>
    <w:rsid w:val="00F73BC9"/>
    <w:rsid w:val="00F804E7"/>
    <w:rsid w:val="00F82C41"/>
    <w:rsid w:val="00F9102F"/>
    <w:rsid w:val="00FA03BB"/>
    <w:rsid w:val="00FA0497"/>
    <w:rsid w:val="00FA0E5C"/>
    <w:rsid w:val="00FA28D7"/>
    <w:rsid w:val="00FB2032"/>
    <w:rsid w:val="00FB27B7"/>
    <w:rsid w:val="00FB75DD"/>
    <w:rsid w:val="00FC0F93"/>
    <w:rsid w:val="00FC20B1"/>
    <w:rsid w:val="00FC5088"/>
    <w:rsid w:val="00FC57F3"/>
    <w:rsid w:val="00FC7298"/>
    <w:rsid w:val="00FD20C8"/>
    <w:rsid w:val="00FD43A5"/>
    <w:rsid w:val="00FD46A6"/>
    <w:rsid w:val="00FD6EC8"/>
    <w:rsid w:val="00FE2340"/>
    <w:rsid w:val="00FE5CCD"/>
    <w:rsid w:val="00FE70B1"/>
    <w:rsid w:val="00FF05BB"/>
    <w:rsid w:val="00FF58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F256"/>
  <w15:docId w15:val="{7CDB648B-75AB-4B64-9FFF-402BBBC1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AFB"/>
    <w:pPr>
      <w:spacing w:after="160" w:line="259" w:lineRule="auto"/>
    </w:pPr>
    <w:rPr>
      <w:sz w:val="22"/>
    </w:rPr>
  </w:style>
  <w:style w:type="paragraph" w:styleId="1">
    <w:name w:val="heading 1"/>
    <w:basedOn w:val="a"/>
    <w:next w:val="a"/>
    <w:link w:val="10"/>
    <w:uiPriority w:val="9"/>
    <w:qFormat/>
    <w:rsid w:val="003462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1137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D07B12"/>
    <w:pPr>
      <w:keepNext/>
      <w:spacing w:before="240" w:after="60" w:line="240" w:lineRule="auto"/>
      <w:outlineLvl w:val="2"/>
    </w:pPr>
    <w:rPr>
      <w:rFonts w:ascii="Cambria" w:hAnsi="Cambria" w:cs="Times New Roman"/>
      <w:b/>
      <w:color w:val="000000"/>
      <w:sz w:val="26"/>
      <w:szCs w:val="20"/>
      <w:lang w:val="x-none" w:eastAsia="x-none"/>
    </w:rPr>
  </w:style>
  <w:style w:type="paragraph" w:styleId="4">
    <w:name w:val="heading 4"/>
    <w:basedOn w:val="a"/>
    <w:next w:val="a"/>
    <w:link w:val="40"/>
    <w:uiPriority w:val="9"/>
    <w:qFormat/>
    <w:rsid w:val="00D07B12"/>
    <w:pPr>
      <w:keepNext/>
      <w:spacing w:before="240" w:after="60" w:line="360" w:lineRule="auto"/>
      <w:jc w:val="both"/>
      <w:outlineLvl w:val="3"/>
    </w:pPr>
    <w:rPr>
      <w:rFonts w:eastAsia="Times New Roman" w:cs="Times New Roman"/>
      <w:b/>
      <w:bCs/>
      <w:color w:val="000000"/>
      <w:sz w:val="28"/>
      <w:szCs w:val="28"/>
      <w:lang w:val="x-none" w:eastAsia="x-none"/>
    </w:rPr>
  </w:style>
  <w:style w:type="paragraph" w:styleId="6">
    <w:name w:val="heading 6"/>
    <w:basedOn w:val="a"/>
    <w:next w:val="a"/>
    <w:link w:val="60"/>
    <w:uiPriority w:val="9"/>
    <w:semiHidden/>
    <w:unhideWhenUsed/>
    <w:qFormat/>
    <w:rsid w:val="001F34D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2D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137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07B12"/>
    <w:rPr>
      <w:rFonts w:ascii="Cambria" w:hAnsi="Cambria" w:cs="Times New Roman"/>
      <w:b/>
      <w:color w:val="000000"/>
      <w:sz w:val="26"/>
      <w:szCs w:val="20"/>
      <w:lang w:val="x-none" w:eastAsia="x-none"/>
    </w:rPr>
  </w:style>
  <w:style w:type="character" w:customStyle="1" w:styleId="40">
    <w:name w:val="Заголовок 4 Знак"/>
    <w:basedOn w:val="a0"/>
    <w:link w:val="4"/>
    <w:uiPriority w:val="9"/>
    <w:rsid w:val="00D07B12"/>
    <w:rPr>
      <w:rFonts w:eastAsia="Times New Roman" w:cs="Times New Roman"/>
      <w:b/>
      <w:bCs/>
      <w:color w:val="000000"/>
      <w:sz w:val="28"/>
      <w:szCs w:val="28"/>
      <w:lang w:val="x-none" w:eastAsia="x-none"/>
    </w:rPr>
  </w:style>
  <w:style w:type="character" w:customStyle="1" w:styleId="60">
    <w:name w:val="Заголовок 6 Знак"/>
    <w:basedOn w:val="a0"/>
    <w:link w:val="6"/>
    <w:uiPriority w:val="9"/>
    <w:semiHidden/>
    <w:rsid w:val="001F34D0"/>
    <w:rPr>
      <w:rFonts w:asciiTheme="majorHAnsi" w:eastAsiaTheme="majorEastAsia" w:hAnsiTheme="majorHAnsi" w:cstheme="majorBidi"/>
      <w:i/>
      <w:iCs/>
      <w:color w:val="1F3763" w:themeColor="accent1" w:themeShade="7F"/>
      <w:sz w:val="22"/>
    </w:rPr>
  </w:style>
  <w:style w:type="character" w:customStyle="1" w:styleId="a3">
    <w:name w:val="Абзац списка Знак"/>
    <w:qFormat/>
  </w:style>
  <w:style w:type="character" w:customStyle="1" w:styleId="a4">
    <w:name w:val="Основной текст Знак"/>
    <w:basedOn w:val="a0"/>
    <w:uiPriority w:val="99"/>
    <w:qFormat/>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style>
  <w:style w:type="character" w:customStyle="1" w:styleId="a6">
    <w:name w:val="Нижний колонтитул Знак"/>
    <w:basedOn w:val="a0"/>
    <w:uiPriority w:val="99"/>
    <w:qFormat/>
  </w:style>
  <w:style w:type="character" w:customStyle="1" w:styleId="WW8Num6z6">
    <w:name w:val="WW8Num6z6"/>
    <w:qFormat/>
  </w:style>
  <w:style w:type="character" w:customStyle="1" w:styleId="a7">
    <w:name w:val="Символ сноски"/>
    <w:qFormat/>
    <w:rPr>
      <w:vertAlign w:val="superscript"/>
    </w:rPr>
  </w:style>
  <w:style w:type="character" w:customStyle="1" w:styleId="11">
    <w:name w:val="Знак сноски1"/>
    <w:qFormat/>
    <w:rPr>
      <w:vertAlign w:val="superscript"/>
    </w:rPr>
  </w:style>
  <w:style w:type="character" w:customStyle="1" w:styleId="-">
    <w:name w:val="Интернет-ссылка"/>
    <w:basedOn w:val="a0"/>
    <w:rPr>
      <w:color w:val="0000FF"/>
      <w:u w:val="single"/>
    </w:rPr>
  </w:style>
  <w:style w:type="character" w:customStyle="1" w:styleId="a8">
    <w:name w:val="Символ нумерации"/>
    <w:qFormat/>
  </w:style>
  <w:style w:type="paragraph" w:styleId="a9">
    <w:name w:val="Title"/>
    <w:basedOn w:val="a"/>
    <w:next w:val="aa"/>
    <w:uiPriority w:val="10"/>
    <w:qFormat/>
    <w:pPr>
      <w:keepNext/>
      <w:spacing w:before="240" w:after="120"/>
    </w:pPr>
    <w:rPr>
      <w:rFonts w:ascii="Liberation Sans" w:eastAsia="Microsoft YaHei" w:hAnsi="Liberation Sans" w:cs="Arial"/>
      <w:sz w:val="28"/>
      <w:szCs w:val="28"/>
    </w:rPr>
  </w:style>
  <w:style w:type="paragraph" w:styleId="aa">
    <w:name w:val="Body Text"/>
    <w:basedOn w:val="a"/>
    <w:uiPriority w:val="99"/>
    <w:pPr>
      <w:widowControl w:val="0"/>
      <w:spacing w:after="0" w:line="240" w:lineRule="auto"/>
    </w:pPr>
    <w:rPr>
      <w:rFonts w:ascii="Times New Roman" w:eastAsia="Times New Roman" w:hAnsi="Times New Roman" w:cs="Times New Roman"/>
      <w:sz w:val="24"/>
      <w:szCs w:val="24"/>
    </w:r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customStyle="1" w:styleId="12">
    <w:name w:val="Заголовок1"/>
    <w:basedOn w:val="a"/>
    <w:next w:val="aa"/>
    <w:qFormat/>
    <w:pPr>
      <w:keepNext/>
      <w:spacing w:before="240" w:after="120"/>
    </w:pPr>
    <w:rPr>
      <w:rFonts w:ascii="Liberation Sans" w:eastAsia="Microsoft YaHei" w:hAnsi="Liberation Sans" w:cs="Arial"/>
      <w:sz w:val="28"/>
      <w:szCs w:val="28"/>
    </w:rPr>
  </w:style>
  <w:style w:type="paragraph" w:styleId="ae">
    <w:name w:val="List Paragraph"/>
    <w:basedOn w:val="a"/>
    <w:qFormat/>
    <w:pPr>
      <w:ind w:left="720"/>
      <w:contextualSpacing/>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paragraph" w:customStyle="1" w:styleId="31">
    <w:name w:val="Заголовок 31"/>
    <w:basedOn w:val="a"/>
    <w:qFormat/>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
    <w:name w:val="No Spacing"/>
    <w:uiPriority w:val="1"/>
    <w:qFormat/>
    <w:rPr>
      <w:sz w:val="22"/>
    </w:rPr>
  </w:style>
  <w:style w:type="paragraph" w:customStyle="1" w:styleId="ConsPlusNormal">
    <w:name w:val="ConsPlusNormal"/>
    <w:qFormat/>
    <w:pPr>
      <w:widowControl w:val="0"/>
    </w:pPr>
    <w:rPr>
      <w:rFonts w:ascii="Arial" w:hAnsi="Arial" w:cs="Arial"/>
      <w:sz w:val="22"/>
      <w:szCs w:val="20"/>
      <w:lang w:eastAsia="ru-RU"/>
    </w:rPr>
  </w:style>
  <w:style w:type="paragraph" w:customStyle="1" w:styleId="af0">
    <w:name w:val="Верхний и нижний колонтитулы"/>
    <w:basedOn w:val="a"/>
    <w:qFormat/>
  </w:style>
  <w:style w:type="paragraph" w:styleId="af1">
    <w:name w:val="header"/>
    <w:basedOn w:val="a"/>
    <w:uiPriority w:val="99"/>
    <w:pPr>
      <w:tabs>
        <w:tab w:val="center" w:pos="4677"/>
        <w:tab w:val="right" w:pos="9355"/>
      </w:tabs>
      <w:spacing w:after="0" w:line="240" w:lineRule="auto"/>
    </w:pPr>
  </w:style>
  <w:style w:type="paragraph" w:styleId="af2">
    <w:name w:val="footer"/>
    <w:basedOn w:val="a"/>
    <w:uiPriority w:val="99"/>
    <w:pPr>
      <w:tabs>
        <w:tab w:val="center" w:pos="4677"/>
        <w:tab w:val="right" w:pos="9355"/>
      </w:tabs>
      <w:spacing w:after="0" w:line="240" w:lineRule="auto"/>
    </w:pPr>
  </w:style>
  <w:style w:type="paragraph" w:styleId="af3">
    <w:name w:val="Normal (Web)"/>
    <w:basedOn w:val="a"/>
    <w:uiPriority w:val="99"/>
    <w:qFormat/>
    <w:pPr>
      <w:spacing w:before="280" w:after="28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pPr>
      <w:suppressAutoHyphens/>
    </w:pPr>
    <w:rPr>
      <w:rFonts w:ascii="Courier New" w:hAnsi="Courier New" w:cs="Courier New"/>
      <w:sz w:val="22"/>
      <w:szCs w:val="20"/>
      <w:lang w:eastAsia="zh-CN"/>
    </w:rPr>
  </w:style>
  <w:style w:type="paragraph" w:customStyle="1" w:styleId="Default">
    <w:name w:val="Default"/>
    <w:qFormat/>
    <w:rPr>
      <w:rFonts w:ascii="Times New Roman" w:hAnsi="Times New Roman" w:cs="Times New Roman"/>
      <w:color w:val="000000"/>
      <w:sz w:val="24"/>
      <w:szCs w:val="24"/>
    </w:rPr>
  </w:style>
  <w:style w:type="paragraph" w:customStyle="1" w:styleId="21">
    <w:name w:val="Основной текст (2)1"/>
    <w:basedOn w:val="a"/>
    <w:link w:val="22"/>
    <w:uiPriority w:val="99"/>
    <w:qFormat/>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customStyle="1" w:styleId="22">
    <w:name w:val="Основной текст (2)_"/>
    <w:link w:val="21"/>
    <w:uiPriority w:val="99"/>
    <w:rsid w:val="00D07B12"/>
    <w:rPr>
      <w:rFonts w:ascii="Times New Roman" w:eastAsia="Times New Roman" w:hAnsi="Times New Roman" w:cs="Times New Roman"/>
      <w:sz w:val="22"/>
      <w:shd w:val="clear" w:color="auto" w:fill="FFFFFF"/>
      <w:lang w:eastAsia="ru-RU"/>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formattext">
    <w:name w:val="formattext"/>
    <w:basedOn w:val="a"/>
    <w:qFormat/>
    <w:pPr>
      <w:spacing w:before="280" w:after="280" w:line="240" w:lineRule="auto"/>
    </w:pPr>
    <w:rPr>
      <w:rFonts w:ascii="Times New Roman" w:eastAsia="Times New Roman" w:hAnsi="Times New Roman" w:cs="Times New Roman"/>
      <w:sz w:val="24"/>
      <w:szCs w:val="24"/>
    </w:rPr>
  </w:style>
  <w:style w:type="table" w:customStyle="1" w:styleId="NormalTable0">
    <w:name w:val="Normal Table0"/>
    <w:uiPriority w:val="2"/>
    <w:semiHidden/>
    <w:qFormat/>
    <w:rsid w:val="00A55735"/>
    <w:rPr>
      <w:rFonts w:asciiTheme="minorHAnsi" w:eastAsiaTheme="minorHAnsi" w:hAnsiTheme="minorHAnsi" w:cstheme="minorBidi"/>
      <w:sz w:val="22"/>
      <w:lang w:val="en-US"/>
    </w:rPr>
    <w:tblPr>
      <w:tblCellMar>
        <w:top w:w="0" w:type="dxa"/>
        <w:left w:w="0" w:type="dxa"/>
        <w:bottom w:w="0" w:type="dxa"/>
        <w:right w:w="0" w:type="dxa"/>
      </w:tblCellMar>
    </w:tblPr>
  </w:style>
  <w:style w:type="character" w:styleId="af6">
    <w:name w:val="Hyperlink"/>
    <w:basedOn w:val="a0"/>
    <w:uiPriority w:val="99"/>
    <w:unhideWhenUsed/>
    <w:rsid w:val="00E92E8C"/>
    <w:rPr>
      <w:color w:val="0000FF"/>
      <w:u w:val="single"/>
    </w:rPr>
  </w:style>
  <w:style w:type="character" w:styleId="af7">
    <w:name w:val="Strong"/>
    <w:basedOn w:val="a0"/>
    <w:uiPriority w:val="22"/>
    <w:qFormat/>
    <w:rsid w:val="0011371C"/>
    <w:rPr>
      <w:b/>
      <w:bCs/>
    </w:rPr>
  </w:style>
  <w:style w:type="character" w:styleId="af8">
    <w:name w:val="annotation reference"/>
    <w:basedOn w:val="a0"/>
    <w:uiPriority w:val="99"/>
    <w:semiHidden/>
    <w:unhideWhenUsed/>
    <w:rsid w:val="00A20FCF"/>
    <w:rPr>
      <w:sz w:val="16"/>
      <w:szCs w:val="16"/>
    </w:rPr>
  </w:style>
  <w:style w:type="paragraph" w:styleId="af9">
    <w:name w:val="annotation text"/>
    <w:basedOn w:val="a"/>
    <w:link w:val="afa"/>
    <w:uiPriority w:val="99"/>
    <w:semiHidden/>
    <w:unhideWhenUsed/>
    <w:rsid w:val="00A20FCF"/>
    <w:pPr>
      <w:spacing w:line="240" w:lineRule="auto"/>
    </w:pPr>
    <w:rPr>
      <w:sz w:val="20"/>
      <w:szCs w:val="20"/>
    </w:rPr>
  </w:style>
  <w:style w:type="character" w:customStyle="1" w:styleId="afa">
    <w:name w:val="Текст примечания Знак"/>
    <w:basedOn w:val="a0"/>
    <w:link w:val="af9"/>
    <w:uiPriority w:val="99"/>
    <w:semiHidden/>
    <w:rsid w:val="00A20FCF"/>
    <w:rPr>
      <w:szCs w:val="20"/>
    </w:rPr>
  </w:style>
  <w:style w:type="paragraph" w:styleId="afb">
    <w:name w:val="annotation subject"/>
    <w:basedOn w:val="af9"/>
    <w:next w:val="af9"/>
    <w:link w:val="afc"/>
    <w:uiPriority w:val="99"/>
    <w:semiHidden/>
    <w:unhideWhenUsed/>
    <w:rsid w:val="00A20FCF"/>
    <w:rPr>
      <w:b/>
      <w:bCs/>
    </w:rPr>
  </w:style>
  <w:style w:type="character" w:customStyle="1" w:styleId="afc">
    <w:name w:val="Тема примечания Знак"/>
    <w:basedOn w:val="afa"/>
    <w:link w:val="afb"/>
    <w:uiPriority w:val="99"/>
    <w:semiHidden/>
    <w:rsid w:val="00A20FCF"/>
    <w:rPr>
      <w:b/>
      <w:bCs/>
      <w:szCs w:val="20"/>
    </w:rPr>
  </w:style>
  <w:style w:type="paragraph" w:styleId="afd">
    <w:name w:val="Balloon Text"/>
    <w:basedOn w:val="a"/>
    <w:link w:val="afe"/>
    <w:uiPriority w:val="99"/>
    <w:semiHidden/>
    <w:unhideWhenUsed/>
    <w:rsid w:val="00E927C9"/>
    <w:pPr>
      <w:spacing w:after="0" w:line="240" w:lineRule="auto"/>
    </w:pPr>
    <w:rPr>
      <w:rFonts w:ascii="Tahoma" w:hAnsi="Tahoma"/>
      <w:sz w:val="16"/>
      <w:szCs w:val="16"/>
    </w:rPr>
  </w:style>
  <w:style w:type="character" w:customStyle="1" w:styleId="afe">
    <w:name w:val="Текст выноски Знак"/>
    <w:basedOn w:val="a0"/>
    <w:link w:val="afd"/>
    <w:uiPriority w:val="99"/>
    <w:semiHidden/>
    <w:rsid w:val="00E927C9"/>
    <w:rPr>
      <w:rFonts w:ascii="Tahoma" w:hAnsi="Tahoma"/>
      <w:sz w:val="16"/>
      <w:szCs w:val="16"/>
    </w:rPr>
  </w:style>
  <w:style w:type="table" w:styleId="aff">
    <w:name w:val="Table Grid"/>
    <w:basedOn w:val="a1"/>
    <w:rsid w:val="003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06DC9"/>
    <w:pPr>
      <w:spacing w:after="120"/>
      <w:ind w:left="283"/>
    </w:pPr>
    <w:rPr>
      <w:sz w:val="16"/>
      <w:szCs w:val="16"/>
    </w:rPr>
  </w:style>
  <w:style w:type="character" w:customStyle="1" w:styleId="33">
    <w:name w:val="Основной текст с отступом 3 Знак"/>
    <w:basedOn w:val="a0"/>
    <w:link w:val="32"/>
    <w:uiPriority w:val="99"/>
    <w:semiHidden/>
    <w:rsid w:val="00806DC9"/>
    <w:rPr>
      <w:sz w:val="16"/>
      <w:szCs w:val="16"/>
    </w:rPr>
  </w:style>
  <w:style w:type="character" w:customStyle="1" w:styleId="apple-converted-space">
    <w:name w:val="apple-converted-space"/>
    <w:basedOn w:val="a0"/>
    <w:rsid w:val="00D07B12"/>
  </w:style>
  <w:style w:type="paragraph" w:customStyle="1" w:styleId="aff0">
    <w:basedOn w:val="a"/>
    <w:next w:val="a9"/>
    <w:link w:val="aff1"/>
    <w:qFormat/>
    <w:rsid w:val="00D07B12"/>
    <w:pPr>
      <w:spacing w:after="0" w:line="360" w:lineRule="auto"/>
      <w:jc w:val="center"/>
    </w:pPr>
    <w:rPr>
      <w:rFonts w:ascii="Times New Roman" w:eastAsia="Times New Roman" w:hAnsi="Times New Roman" w:cs="Times New Roman"/>
      <w:b/>
      <w:bCs/>
      <w:sz w:val="44"/>
      <w:szCs w:val="24"/>
      <w:lang w:val="x-none" w:eastAsia="x-none"/>
    </w:rPr>
  </w:style>
  <w:style w:type="character" w:customStyle="1" w:styleId="aff1">
    <w:name w:val="Название Знак"/>
    <w:link w:val="aff0"/>
    <w:rsid w:val="00D07B12"/>
    <w:rPr>
      <w:rFonts w:ascii="Times New Roman" w:eastAsia="Times New Roman" w:hAnsi="Times New Roman"/>
      <w:b/>
      <w:bCs/>
      <w:sz w:val="44"/>
      <w:szCs w:val="24"/>
    </w:rPr>
  </w:style>
  <w:style w:type="paragraph" w:styleId="23">
    <w:name w:val="Body Text 2"/>
    <w:basedOn w:val="a"/>
    <w:link w:val="24"/>
    <w:uiPriority w:val="99"/>
    <w:rsid w:val="00D07B12"/>
    <w:pPr>
      <w:spacing w:after="0" w:line="360" w:lineRule="auto"/>
      <w:jc w:val="center"/>
    </w:pPr>
    <w:rPr>
      <w:rFonts w:ascii="Times New Roman" w:eastAsia="Times New Roman" w:hAnsi="Times New Roman" w:cs="Times New Roman"/>
      <w:bCs/>
      <w:sz w:val="24"/>
      <w:szCs w:val="24"/>
      <w:lang w:val="x-none" w:eastAsia="x-none"/>
    </w:rPr>
  </w:style>
  <w:style w:type="character" w:customStyle="1" w:styleId="24">
    <w:name w:val="Основной текст 2 Знак"/>
    <w:basedOn w:val="a0"/>
    <w:link w:val="23"/>
    <w:uiPriority w:val="99"/>
    <w:rsid w:val="00D07B12"/>
    <w:rPr>
      <w:rFonts w:ascii="Times New Roman" w:eastAsia="Times New Roman" w:hAnsi="Times New Roman" w:cs="Times New Roman"/>
      <w:bCs/>
      <w:sz w:val="24"/>
      <w:szCs w:val="24"/>
      <w:lang w:val="x-none" w:eastAsia="x-none"/>
    </w:rPr>
  </w:style>
  <w:style w:type="paragraph" w:styleId="34">
    <w:name w:val="Body Text 3"/>
    <w:basedOn w:val="a"/>
    <w:link w:val="35"/>
    <w:uiPriority w:val="99"/>
    <w:rsid w:val="00D07B12"/>
    <w:pPr>
      <w:spacing w:after="0" w:line="360" w:lineRule="auto"/>
      <w:jc w:val="both"/>
    </w:pPr>
    <w:rPr>
      <w:rFonts w:ascii="Times New Roman" w:eastAsia="Times New Roman" w:hAnsi="Times New Roman" w:cs="Times New Roman"/>
      <w:bCs/>
      <w:sz w:val="24"/>
      <w:szCs w:val="24"/>
      <w:lang w:val="x-none" w:eastAsia="x-none"/>
    </w:rPr>
  </w:style>
  <w:style w:type="character" w:customStyle="1" w:styleId="35">
    <w:name w:val="Основной текст 3 Знак"/>
    <w:basedOn w:val="a0"/>
    <w:link w:val="34"/>
    <w:uiPriority w:val="99"/>
    <w:rsid w:val="00D07B12"/>
    <w:rPr>
      <w:rFonts w:ascii="Times New Roman" w:eastAsia="Times New Roman" w:hAnsi="Times New Roman" w:cs="Times New Roman"/>
      <w:bCs/>
      <w:sz w:val="24"/>
      <w:szCs w:val="24"/>
      <w:lang w:val="x-none" w:eastAsia="x-none"/>
    </w:rPr>
  </w:style>
  <w:style w:type="character" w:customStyle="1" w:styleId="36">
    <w:name w:val="Основной текст (3)_"/>
    <w:link w:val="37"/>
    <w:uiPriority w:val="99"/>
    <w:rsid w:val="00D07B12"/>
    <w:rPr>
      <w:rFonts w:ascii="Times New Roman" w:hAnsi="Times New Roman"/>
      <w:b/>
      <w:bCs/>
      <w:sz w:val="22"/>
      <w:shd w:val="clear" w:color="auto" w:fill="FFFFFF"/>
    </w:rPr>
  </w:style>
  <w:style w:type="paragraph" w:customStyle="1" w:styleId="37">
    <w:name w:val="Основной текст (3)"/>
    <w:basedOn w:val="a"/>
    <w:link w:val="36"/>
    <w:uiPriority w:val="99"/>
    <w:rsid w:val="00D07B12"/>
    <w:pPr>
      <w:shd w:val="clear" w:color="auto" w:fill="FFFFFF"/>
      <w:spacing w:before="2040" w:after="0" w:line="240" w:lineRule="atLeast"/>
      <w:jc w:val="both"/>
    </w:pPr>
    <w:rPr>
      <w:rFonts w:ascii="Times New Roman" w:hAnsi="Times New Roman"/>
      <w:b/>
      <w:bCs/>
    </w:rPr>
  </w:style>
  <w:style w:type="character" w:customStyle="1" w:styleId="5">
    <w:name w:val="Основной текст (5)_"/>
    <w:link w:val="50"/>
    <w:uiPriority w:val="99"/>
    <w:rsid w:val="00D07B12"/>
    <w:rPr>
      <w:rFonts w:ascii="Times New Roman" w:hAnsi="Times New Roman"/>
      <w:b/>
      <w:bCs/>
      <w:spacing w:val="10"/>
      <w:sz w:val="26"/>
      <w:szCs w:val="26"/>
      <w:shd w:val="clear" w:color="auto" w:fill="FFFFFF"/>
    </w:rPr>
  </w:style>
  <w:style w:type="paragraph" w:customStyle="1" w:styleId="50">
    <w:name w:val="Основной текст (5)"/>
    <w:basedOn w:val="a"/>
    <w:link w:val="5"/>
    <w:uiPriority w:val="99"/>
    <w:rsid w:val="00D07B12"/>
    <w:pPr>
      <w:shd w:val="clear" w:color="auto" w:fill="FFFFFF"/>
      <w:spacing w:after="0" w:line="240" w:lineRule="atLeast"/>
      <w:jc w:val="center"/>
    </w:pPr>
    <w:rPr>
      <w:rFonts w:ascii="Times New Roman" w:hAnsi="Times New Roman"/>
      <w:b/>
      <w:bCs/>
      <w:spacing w:val="10"/>
      <w:sz w:val="26"/>
      <w:szCs w:val="26"/>
    </w:rPr>
  </w:style>
  <w:style w:type="character" w:customStyle="1" w:styleId="120">
    <w:name w:val="Основной текст (12)_"/>
    <w:link w:val="121"/>
    <w:uiPriority w:val="99"/>
    <w:rsid w:val="00D07B12"/>
    <w:rPr>
      <w:rFonts w:ascii="Times New Roman" w:hAnsi="Times New Roman"/>
      <w:spacing w:val="40"/>
      <w:sz w:val="15"/>
      <w:szCs w:val="15"/>
      <w:shd w:val="clear" w:color="auto" w:fill="FFFFFF"/>
    </w:rPr>
  </w:style>
  <w:style w:type="paragraph" w:customStyle="1" w:styleId="121">
    <w:name w:val="Основной текст (12)"/>
    <w:basedOn w:val="a"/>
    <w:link w:val="120"/>
    <w:uiPriority w:val="99"/>
    <w:rsid w:val="00D07B12"/>
    <w:pPr>
      <w:shd w:val="clear" w:color="auto" w:fill="FFFFFF"/>
      <w:spacing w:after="0" w:line="240" w:lineRule="atLeast"/>
      <w:jc w:val="both"/>
    </w:pPr>
    <w:rPr>
      <w:rFonts w:ascii="Times New Roman" w:hAnsi="Times New Roman"/>
      <w:spacing w:val="40"/>
      <w:sz w:val="15"/>
      <w:szCs w:val="15"/>
    </w:rPr>
  </w:style>
  <w:style w:type="character" w:customStyle="1" w:styleId="13">
    <w:name w:val="Заголовок №1_"/>
    <w:link w:val="14"/>
    <w:uiPriority w:val="99"/>
    <w:rsid w:val="00D07B12"/>
    <w:rPr>
      <w:rFonts w:ascii="Times New Roman" w:hAnsi="Times New Roman"/>
      <w:b/>
      <w:bCs/>
      <w:sz w:val="30"/>
      <w:szCs w:val="30"/>
      <w:shd w:val="clear" w:color="auto" w:fill="FFFFFF"/>
    </w:rPr>
  </w:style>
  <w:style w:type="paragraph" w:customStyle="1" w:styleId="14">
    <w:name w:val="Заголовок №1"/>
    <w:basedOn w:val="a"/>
    <w:link w:val="13"/>
    <w:uiPriority w:val="99"/>
    <w:rsid w:val="00D07B12"/>
    <w:pPr>
      <w:shd w:val="clear" w:color="auto" w:fill="FFFFFF"/>
      <w:spacing w:before="2520" w:after="780" w:line="240" w:lineRule="atLeast"/>
      <w:jc w:val="center"/>
      <w:outlineLvl w:val="0"/>
    </w:pPr>
    <w:rPr>
      <w:rFonts w:ascii="Times New Roman" w:hAnsi="Times New Roman"/>
      <w:b/>
      <w:bCs/>
      <w:sz w:val="30"/>
      <w:szCs w:val="30"/>
    </w:rPr>
  </w:style>
  <w:style w:type="character" w:customStyle="1" w:styleId="14pt">
    <w:name w:val="Заголовок №1 + Интервал 4 pt"/>
    <w:uiPriority w:val="99"/>
    <w:rsid w:val="00D07B12"/>
    <w:rPr>
      <w:rFonts w:ascii="Times New Roman" w:hAnsi="Times New Roman"/>
      <w:b/>
      <w:bCs/>
      <w:spacing w:val="90"/>
      <w:sz w:val="30"/>
      <w:szCs w:val="30"/>
      <w:shd w:val="clear" w:color="auto" w:fill="FFFFFF"/>
    </w:rPr>
  </w:style>
  <w:style w:type="character" w:customStyle="1" w:styleId="15">
    <w:name w:val="Основной текст Знак1"/>
    <w:uiPriority w:val="99"/>
    <w:rsid w:val="00D07B12"/>
    <w:rPr>
      <w:rFonts w:ascii="Times New Roman" w:hAnsi="Times New Roman" w:cs="Times New Roman"/>
      <w:spacing w:val="0"/>
      <w:sz w:val="26"/>
      <w:szCs w:val="26"/>
    </w:rPr>
  </w:style>
  <w:style w:type="character" w:customStyle="1" w:styleId="38">
    <w:name w:val="Заголовок №3_"/>
    <w:link w:val="39"/>
    <w:uiPriority w:val="99"/>
    <w:rsid w:val="00D07B12"/>
    <w:rPr>
      <w:rFonts w:ascii="Times New Roman" w:hAnsi="Times New Roman"/>
      <w:b/>
      <w:bCs/>
      <w:spacing w:val="10"/>
      <w:sz w:val="26"/>
      <w:szCs w:val="26"/>
      <w:shd w:val="clear" w:color="auto" w:fill="FFFFFF"/>
    </w:rPr>
  </w:style>
  <w:style w:type="paragraph" w:customStyle="1" w:styleId="39">
    <w:name w:val="Заголовок №3"/>
    <w:basedOn w:val="a"/>
    <w:link w:val="38"/>
    <w:uiPriority w:val="99"/>
    <w:rsid w:val="00D07B12"/>
    <w:pPr>
      <w:shd w:val="clear" w:color="auto" w:fill="FFFFFF"/>
      <w:spacing w:after="420" w:line="240" w:lineRule="atLeast"/>
      <w:jc w:val="both"/>
      <w:outlineLvl w:val="2"/>
    </w:pPr>
    <w:rPr>
      <w:rFonts w:ascii="Times New Roman" w:hAnsi="Times New Roman"/>
      <w:b/>
      <w:bCs/>
      <w:spacing w:val="10"/>
      <w:sz w:val="26"/>
      <w:szCs w:val="26"/>
    </w:rPr>
  </w:style>
  <w:style w:type="character" w:customStyle="1" w:styleId="41">
    <w:name w:val="Заголовок №4_"/>
    <w:link w:val="42"/>
    <w:uiPriority w:val="99"/>
    <w:rsid w:val="00D07B12"/>
    <w:rPr>
      <w:rFonts w:ascii="Times New Roman" w:hAnsi="Times New Roman"/>
      <w:b/>
      <w:bCs/>
      <w:spacing w:val="10"/>
      <w:sz w:val="26"/>
      <w:szCs w:val="26"/>
      <w:shd w:val="clear" w:color="auto" w:fill="FFFFFF"/>
    </w:rPr>
  </w:style>
  <w:style w:type="paragraph" w:customStyle="1" w:styleId="42">
    <w:name w:val="Заголовок №4"/>
    <w:basedOn w:val="a"/>
    <w:link w:val="41"/>
    <w:uiPriority w:val="99"/>
    <w:rsid w:val="00D07B12"/>
    <w:pPr>
      <w:shd w:val="clear" w:color="auto" w:fill="FFFFFF"/>
      <w:spacing w:after="0" w:line="328" w:lineRule="exact"/>
      <w:ind w:hanging="520"/>
      <w:jc w:val="both"/>
      <w:outlineLvl w:val="3"/>
    </w:pPr>
    <w:rPr>
      <w:rFonts w:ascii="Times New Roman" w:hAnsi="Times New Roman"/>
      <w:b/>
      <w:bCs/>
      <w:spacing w:val="10"/>
      <w:sz w:val="26"/>
      <w:szCs w:val="26"/>
    </w:rPr>
  </w:style>
  <w:style w:type="character" w:customStyle="1" w:styleId="aff2">
    <w:name w:val="Основной текст + Полужирный"/>
    <w:aliases w:val="Интервал 0 pt"/>
    <w:uiPriority w:val="99"/>
    <w:rsid w:val="00D07B12"/>
    <w:rPr>
      <w:rFonts w:ascii="Times New Roman" w:hAnsi="Times New Roman" w:cs="Times New Roman"/>
      <w:b/>
      <w:bCs/>
      <w:spacing w:val="10"/>
      <w:sz w:val="26"/>
      <w:szCs w:val="26"/>
    </w:rPr>
  </w:style>
  <w:style w:type="character" w:customStyle="1" w:styleId="43">
    <w:name w:val="Основной текст (4)_"/>
    <w:link w:val="44"/>
    <w:uiPriority w:val="99"/>
    <w:rsid w:val="00D07B12"/>
    <w:rPr>
      <w:rFonts w:ascii="Times New Roman" w:hAnsi="Times New Roman"/>
      <w:sz w:val="25"/>
      <w:szCs w:val="25"/>
      <w:shd w:val="clear" w:color="auto" w:fill="FFFFFF"/>
    </w:rPr>
  </w:style>
  <w:style w:type="paragraph" w:customStyle="1" w:styleId="44">
    <w:name w:val="Основной текст (4)"/>
    <w:basedOn w:val="a"/>
    <w:link w:val="43"/>
    <w:uiPriority w:val="99"/>
    <w:rsid w:val="00D07B12"/>
    <w:pPr>
      <w:shd w:val="clear" w:color="auto" w:fill="FFFFFF"/>
      <w:spacing w:before="480" w:after="0" w:line="335" w:lineRule="exact"/>
      <w:ind w:hanging="280"/>
      <w:jc w:val="both"/>
    </w:pPr>
    <w:rPr>
      <w:rFonts w:ascii="Times New Roman" w:hAnsi="Times New Roman"/>
      <w:sz w:val="25"/>
      <w:szCs w:val="25"/>
    </w:rPr>
  </w:style>
  <w:style w:type="character" w:customStyle="1" w:styleId="16">
    <w:name w:val="Основной текст + Полужирный16"/>
    <w:aliases w:val="Курсив"/>
    <w:uiPriority w:val="99"/>
    <w:rsid w:val="00D07B12"/>
    <w:rPr>
      <w:rFonts w:ascii="Times New Roman" w:hAnsi="Times New Roman" w:cs="Times New Roman"/>
      <w:b/>
      <w:bCs/>
      <w:i/>
      <w:iCs/>
      <w:spacing w:val="0"/>
      <w:sz w:val="26"/>
      <w:szCs w:val="26"/>
    </w:rPr>
  </w:style>
  <w:style w:type="character" w:customStyle="1" w:styleId="150">
    <w:name w:val="Основной текст + Полужирный15"/>
    <w:aliases w:val="Интервал 0 pt15"/>
    <w:uiPriority w:val="99"/>
    <w:rsid w:val="00D07B12"/>
    <w:rPr>
      <w:rFonts w:ascii="Times New Roman" w:hAnsi="Times New Roman" w:cs="Times New Roman"/>
      <w:b/>
      <w:bCs/>
      <w:spacing w:val="10"/>
      <w:sz w:val="26"/>
      <w:szCs w:val="26"/>
    </w:rPr>
  </w:style>
  <w:style w:type="character" w:customStyle="1" w:styleId="25">
    <w:name w:val="Подпись к таблице (2)_"/>
    <w:link w:val="26"/>
    <w:uiPriority w:val="99"/>
    <w:rsid w:val="00D07B12"/>
    <w:rPr>
      <w:rFonts w:ascii="Times New Roman" w:hAnsi="Times New Roman"/>
      <w:i/>
      <w:iCs/>
      <w:sz w:val="23"/>
      <w:szCs w:val="23"/>
      <w:shd w:val="clear" w:color="auto" w:fill="FFFFFF"/>
    </w:rPr>
  </w:style>
  <w:style w:type="paragraph" w:customStyle="1" w:styleId="26">
    <w:name w:val="Подпись к таблице (2)"/>
    <w:basedOn w:val="a"/>
    <w:link w:val="25"/>
    <w:uiPriority w:val="99"/>
    <w:rsid w:val="00D07B12"/>
    <w:pPr>
      <w:shd w:val="clear" w:color="auto" w:fill="FFFFFF"/>
      <w:spacing w:after="0" w:line="240" w:lineRule="atLeast"/>
      <w:jc w:val="both"/>
    </w:pPr>
    <w:rPr>
      <w:rFonts w:ascii="Times New Roman" w:hAnsi="Times New Roman"/>
      <w:i/>
      <w:iCs/>
      <w:sz w:val="23"/>
      <w:szCs w:val="23"/>
    </w:rPr>
  </w:style>
  <w:style w:type="character" w:customStyle="1" w:styleId="61">
    <w:name w:val="Основной текст (6)_"/>
    <w:link w:val="62"/>
    <w:uiPriority w:val="99"/>
    <w:rsid w:val="00D07B12"/>
    <w:rPr>
      <w:rFonts w:ascii="Times New Roman" w:hAnsi="Times New Roman"/>
      <w:noProof/>
      <w:sz w:val="8"/>
      <w:szCs w:val="8"/>
      <w:shd w:val="clear" w:color="auto" w:fill="FFFFFF"/>
    </w:rPr>
  </w:style>
  <w:style w:type="paragraph" w:customStyle="1" w:styleId="62">
    <w:name w:val="Основной текст (6)"/>
    <w:basedOn w:val="a"/>
    <w:link w:val="61"/>
    <w:uiPriority w:val="99"/>
    <w:rsid w:val="00D07B12"/>
    <w:pPr>
      <w:shd w:val="clear" w:color="auto" w:fill="FFFFFF"/>
      <w:spacing w:after="0" w:line="240" w:lineRule="atLeast"/>
      <w:jc w:val="both"/>
    </w:pPr>
    <w:rPr>
      <w:rFonts w:ascii="Times New Roman" w:hAnsi="Times New Roman"/>
      <w:noProof/>
      <w:sz w:val="8"/>
      <w:szCs w:val="8"/>
    </w:rPr>
  </w:style>
  <w:style w:type="character" w:customStyle="1" w:styleId="8">
    <w:name w:val="Основной текст (8)_"/>
    <w:link w:val="80"/>
    <w:uiPriority w:val="99"/>
    <w:rsid w:val="00D07B12"/>
    <w:rPr>
      <w:rFonts w:ascii="Times New Roman" w:hAnsi="Times New Roman"/>
      <w:i/>
      <w:iCs/>
      <w:sz w:val="23"/>
      <w:szCs w:val="23"/>
      <w:shd w:val="clear" w:color="auto" w:fill="FFFFFF"/>
    </w:rPr>
  </w:style>
  <w:style w:type="paragraph" w:customStyle="1" w:styleId="80">
    <w:name w:val="Основной текст (8)"/>
    <w:basedOn w:val="a"/>
    <w:link w:val="8"/>
    <w:uiPriority w:val="99"/>
    <w:rsid w:val="00D07B12"/>
    <w:pPr>
      <w:shd w:val="clear" w:color="auto" w:fill="FFFFFF"/>
      <w:spacing w:after="240" w:line="240" w:lineRule="atLeast"/>
      <w:jc w:val="both"/>
    </w:pPr>
    <w:rPr>
      <w:rFonts w:ascii="Times New Roman" w:hAnsi="Times New Roman"/>
      <w:i/>
      <w:iCs/>
      <w:sz w:val="23"/>
      <w:szCs w:val="23"/>
    </w:rPr>
  </w:style>
  <w:style w:type="character" w:customStyle="1" w:styleId="3a">
    <w:name w:val="Подпись к таблице (3)_"/>
    <w:link w:val="3b"/>
    <w:uiPriority w:val="99"/>
    <w:rsid w:val="00D07B12"/>
    <w:rPr>
      <w:rFonts w:ascii="Times New Roman" w:hAnsi="Times New Roman"/>
      <w:b/>
      <w:bCs/>
      <w:i/>
      <w:iCs/>
      <w:spacing w:val="10"/>
      <w:sz w:val="25"/>
      <w:szCs w:val="25"/>
      <w:shd w:val="clear" w:color="auto" w:fill="FFFFFF"/>
    </w:rPr>
  </w:style>
  <w:style w:type="paragraph" w:customStyle="1" w:styleId="3b">
    <w:name w:val="Подпись к таблице (3)"/>
    <w:basedOn w:val="a"/>
    <w:link w:val="3a"/>
    <w:uiPriority w:val="99"/>
    <w:rsid w:val="00D07B12"/>
    <w:pPr>
      <w:shd w:val="clear" w:color="auto" w:fill="FFFFFF"/>
      <w:spacing w:after="60" w:line="240" w:lineRule="atLeast"/>
      <w:jc w:val="both"/>
    </w:pPr>
    <w:rPr>
      <w:rFonts w:ascii="Times New Roman" w:hAnsi="Times New Roman"/>
      <w:b/>
      <w:bCs/>
      <w:i/>
      <w:iCs/>
      <w:spacing w:val="10"/>
      <w:sz w:val="25"/>
      <w:szCs w:val="25"/>
    </w:rPr>
  </w:style>
  <w:style w:type="character" w:customStyle="1" w:styleId="aff3">
    <w:name w:val="Подпись к таблице_"/>
    <w:link w:val="aff4"/>
    <w:uiPriority w:val="99"/>
    <w:rsid w:val="00D07B12"/>
    <w:rPr>
      <w:rFonts w:ascii="Times New Roman" w:hAnsi="Times New Roman"/>
      <w:spacing w:val="10"/>
      <w:sz w:val="18"/>
      <w:szCs w:val="18"/>
      <w:shd w:val="clear" w:color="auto" w:fill="FFFFFF"/>
    </w:rPr>
  </w:style>
  <w:style w:type="paragraph" w:customStyle="1" w:styleId="aff4">
    <w:name w:val="Подпись к таблице"/>
    <w:basedOn w:val="a"/>
    <w:link w:val="aff3"/>
    <w:uiPriority w:val="99"/>
    <w:rsid w:val="00D07B12"/>
    <w:pPr>
      <w:shd w:val="clear" w:color="auto" w:fill="FFFFFF"/>
      <w:spacing w:before="60" w:after="0" w:line="227" w:lineRule="exact"/>
      <w:jc w:val="both"/>
    </w:pPr>
    <w:rPr>
      <w:rFonts w:ascii="Times New Roman" w:hAnsi="Times New Roman"/>
      <w:spacing w:val="10"/>
      <w:sz w:val="18"/>
      <w:szCs w:val="18"/>
    </w:rPr>
  </w:style>
  <w:style w:type="character" w:customStyle="1" w:styleId="7">
    <w:name w:val="Основной текст (7)_"/>
    <w:link w:val="70"/>
    <w:uiPriority w:val="99"/>
    <w:rsid w:val="00D07B12"/>
    <w:rPr>
      <w:rFonts w:ascii="Times New Roman" w:hAnsi="Times New Roman"/>
      <w:noProof/>
      <w:shd w:val="clear" w:color="auto" w:fill="FFFFFF"/>
    </w:rPr>
  </w:style>
  <w:style w:type="paragraph" w:customStyle="1" w:styleId="70">
    <w:name w:val="Основной текст (7)"/>
    <w:basedOn w:val="a"/>
    <w:link w:val="7"/>
    <w:uiPriority w:val="99"/>
    <w:rsid w:val="00D07B12"/>
    <w:pPr>
      <w:shd w:val="clear" w:color="auto" w:fill="FFFFFF"/>
      <w:spacing w:after="0" w:line="240" w:lineRule="atLeast"/>
      <w:jc w:val="both"/>
    </w:pPr>
    <w:rPr>
      <w:rFonts w:ascii="Times New Roman" w:hAnsi="Times New Roman"/>
      <w:noProof/>
      <w:sz w:val="20"/>
    </w:rPr>
  </w:style>
  <w:style w:type="character" w:customStyle="1" w:styleId="9">
    <w:name w:val="Основной текст (9)_"/>
    <w:link w:val="90"/>
    <w:uiPriority w:val="99"/>
    <w:rsid w:val="00D07B12"/>
    <w:rPr>
      <w:b/>
      <w:bCs/>
      <w:sz w:val="19"/>
      <w:szCs w:val="19"/>
      <w:shd w:val="clear" w:color="auto" w:fill="FFFFFF"/>
    </w:rPr>
  </w:style>
  <w:style w:type="paragraph" w:customStyle="1" w:styleId="90">
    <w:name w:val="Основной текст (9)"/>
    <w:basedOn w:val="a"/>
    <w:link w:val="9"/>
    <w:uiPriority w:val="99"/>
    <w:rsid w:val="00D07B12"/>
    <w:pPr>
      <w:shd w:val="clear" w:color="auto" w:fill="FFFFFF"/>
      <w:spacing w:after="0" w:line="230" w:lineRule="exact"/>
      <w:jc w:val="both"/>
    </w:pPr>
    <w:rPr>
      <w:b/>
      <w:bCs/>
      <w:sz w:val="19"/>
      <w:szCs w:val="19"/>
    </w:rPr>
  </w:style>
  <w:style w:type="character" w:customStyle="1" w:styleId="100">
    <w:name w:val="Основной текст (10)_"/>
    <w:link w:val="101"/>
    <w:uiPriority w:val="99"/>
    <w:rsid w:val="00D07B12"/>
    <w:rPr>
      <w:b/>
      <w:bCs/>
      <w:sz w:val="23"/>
      <w:szCs w:val="23"/>
      <w:shd w:val="clear" w:color="auto" w:fill="FFFFFF"/>
    </w:rPr>
  </w:style>
  <w:style w:type="paragraph" w:customStyle="1" w:styleId="101">
    <w:name w:val="Основной текст (10)"/>
    <w:basedOn w:val="a"/>
    <w:link w:val="100"/>
    <w:uiPriority w:val="99"/>
    <w:rsid w:val="00D07B12"/>
    <w:pPr>
      <w:shd w:val="clear" w:color="auto" w:fill="FFFFFF"/>
      <w:spacing w:after="0" w:line="240" w:lineRule="atLeast"/>
      <w:jc w:val="both"/>
    </w:pPr>
    <w:rPr>
      <w:b/>
      <w:bCs/>
      <w:sz w:val="23"/>
      <w:szCs w:val="23"/>
    </w:rPr>
  </w:style>
  <w:style w:type="character" w:customStyle="1" w:styleId="110">
    <w:name w:val="Основной текст (11)_"/>
    <w:link w:val="111"/>
    <w:uiPriority w:val="99"/>
    <w:rsid w:val="00D07B12"/>
    <w:rPr>
      <w:rFonts w:ascii="Franklin Gothic Heavy" w:hAnsi="Franklin Gothic Heavy" w:cs="Franklin Gothic Heavy"/>
      <w:spacing w:val="10"/>
      <w:sz w:val="24"/>
      <w:szCs w:val="24"/>
      <w:shd w:val="clear" w:color="auto" w:fill="FFFFFF"/>
    </w:rPr>
  </w:style>
  <w:style w:type="paragraph" w:customStyle="1" w:styleId="111">
    <w:name w:val="Основной текст (11)"/>
    <w:basedOn w:val="a"/>
    <w:link w:val="110"/>
    <w:uiPriority w:val="99"/>
    <w:rsid w:val="00D07B12"/>
    <w:pPr>
      <w:shd w:val="clear" w:color="auto" w:fill="FFFFFF"/>
      <w:spacing w:after="0" w:line="240" w:lineRule="atLeast"/>
      <w:jc w:val="both"/>
    </w:pPr>
    <w:rPr>
      <w:rFonts w:ascii="Franklin Gothic Heavy" w:hAnsi="Franklin Gothic Heavy" w:cs="Franklin Gothic Heavy"/>
      <w:spacing w:val="10"/>
      <w:sz w:val="24"/>
      <w:szCs w:val="24"/>
    </w:rPr>
  </w:style>
  <w:style w:type="character" w:customStyle="1" w:styleId="45">
    <w:name w:val="Подпись к таблице (4)_"/>
    <w:link w:val="46"/>
    <w:uiPriority w:val="99"/>
    <w:rsid w:val="00D07B12"/>
    <w:rPr>
      <w:rFonts w:ascii="Times New Roman" w:hAnsi="Times New Roman"/>
      <w:b/>
      <w:bCs/>
      <w:spacing w:val="10"/>
      <w:sz w:val="26"/>
      <w:szCs w:val="26"/>
      <w:shd w:val="clear" w:color="auto" w:fill="FFFFFF"/>
    </w:rPr>
  </w:style>
  <w:style w:type="paragraph" w:customStyle="1" w:styleId="46">
    <w:name w:val="Подпись к таблице (4)"/>
    <w:basedOn w:val="a"/>
    <w:link w:val="45"/>
    <w:uiPriority w:val="99"/>
    <w:rsid w:val="00D07B12"/>
    <w:pPr>
      <w:shd w:val="clear" w:color="auto" w:fill="FFFFFF"/>
      <w:spacing w:after="0" w:line="328" w:lineRule="exact"/>
      <w:jc w:val="center"/>
    </w:pPr>
    <w:rPr>
      <w:rFonts w:ascii="Times New Roman" w:hAnsi="Times New Roman"/>
      <w:b/>
      <w:bCs/>
      <w:spacing w:val="10"/>
      <w:sz w:val="26"/>
      <w:szCs w:val="26"/>
    </w:rPr>
  </w:style>
  <w:style w:type="character" w:customStyle="1" w:styleId="49pt">
    <w:name w:val="Подпись к таблице (4) + 9 pt"/>
    <w:aliases w:val="Не полужирный"/>
    <w:uiPriority w:val="99"/>
    <w:rsid w:val="00D07B12"/>
    <w:rPr>
      <w:rFonts w:ascii="Times New Roman" w:hAnsi="Times New Roman"/>
      <w:b/>
      <w:bCs/>
      <w:spacing w:val="10"/>
      <w:sz w:val="18"/>
      <w:szCs w:val="18"/>
      <w:shd w:val="clear" w:color="auto" w:fill="FFFFFF"/>
    </w:rPr>
  </w:style>
  <w:style w:type="character" w:customStyle="1" w:styleId="27">
    <w:name w:val="Основной текст (2)"/>
    <w:uiPriority w:val="99"/>
    <w:rsid w:val="00D07B12"/>
    <w:rPr>
      <w:rFonts w:ascii="Times New Roman" w:hAnsi="Times New Roman" w:cs="Times New Roman"/>
      <w:spacing w:val="0"/>
      <w:sz w:val="22"/>
      <w:szCs w:val="22"/>
      <w:shd w:val="clear" w:color="auto" w:fill="FFFFFF"/>
    </w:rPr>
  </w:style>
  <w:style w:type="character" w:customStyle="1" w:styleId="140">
    <w:name w:val="Основной текст + Полужирный14"/>
    <w:aliases w:val="Интервал 0 pt14"/>
    <w:uiPriority w:val="99"/>
    <w:rsid w:val="00D07B12"/>
    <w:rPr>
      <w:rFonts w:ascii="Times New Roman" w:hAnsi="Times New Roman" w:cs="Times New Roman"/>
      <w:b/>
      <w:bCs/>
      <w:spacing w:val="10"/>
      <w:sz w:val="26"/>
      <w:szCs w:val="26"/>
    </w:rPr>
  </w:style>
  <w:style w:type="character" w:customStyle="1" w:styleId="130">
    <w:name w:val="Основной текст + Полужирный13"/>
    <w:aliases w:val="Интервал 0 pt13"/>
    <w:uiPriority w:val="99"/>
    <w:rsid w:val="00D07B12"/>
    <w:rPr>
      <w:rFonts w:ascii="Times New Roman" w:hAnsi="Times New Roman" w:cs="Times New Roman"/>
      <w:b/>
      <w:bCs/>
      <w:spacing w:val="10"/>
      <w:sz w:val="26"/>
      <w:szCs w:val="26"/>
    </w:rPr>
  </w:style>
  <w:style w:type="character" w:customStyle="1" w:styleId="122">
    <w:name w:val="Основной текст + Полужирный12"/>
    <w:aliases w:val="Интервал 0 pt12"/>
    <w:uiPriority w:val="99"/>
    <w:rsid w:val="00D07B12"/>
    <w:rPr>
      <w:rFonts w:ascii="Times New Roman" w:hAnsi="Times New Roman" w:cs="Times New Roman"/>
      <w:b/>
      <w:bCs/>
      <w:spacing w:val="10"/>
      <w:sz w:val="26"/>
      <w:szCs w:val="26"/>
    </w:rPr>
  </w:style>
  <w:style w:type="character" w:customStyle="1" w:styleId="420">
    <w:name w:val="Заголовок №4 (2)_"/>
    <w:link w:val="421"/>
    <w:uiPriority w:val="99"/>
    <w:rsid w:val="00D07B12"/>
    <w:rPr>
      <w:rFonts w:ascii="Times New Roman" w:hAnsi="Times New Roman"/>
      <w:b/>
      <w:bCs/>
      <w:i/>
      <w:iCs/>
      <w:sz w:val="26"/>
      <w:szCs w:val="26"/>
      <w:shd w:val="clear" w:color="auto" w:fill="FFFFFF"/>
    </w:rPr>
  </w:style>
  <w:style w:type="paragraph" w:customStyle="1" w:styleId="421">
    <w:name w:val="Заголовок №4 (2)"/>
    <w:basedOn w:val="a"/>
    <w:link w:val="420"/>
    <w:uiPriority w:val="99"/>
    <w:rsid w:val="00D07B12"/>
    <w:pPr>
      <w:shd w:val="clear" w:color="auto" w:fill="FFFFFF"/>
      <w:spacing w:before="420" w:after="0" w:line="349" w:lineRule="exact"/>
      <w:jc w:val="both"/>
      <w:outlineLvl w:val="3"/>
    </w:pPr>
    <w:rPr>
      <w:rFonts w:ascii="Times New Roman" w:hAnsi="Times New Roman"/>
      <w:b/>
      <w:bCs/>
      <w:i/>
      <w:iCs/>
      <w:sz w:val="26"/>
      <w:szCs w:val="26"/>
    </w:rPr>
  </w:style>
  <w:style w:type="character" w:customStyle="1" w:styleId="49pt1">
    <w:name w:val="Подпись к таблице (4) + 9 pt1"/>
    <w:aliases w:val="Не полужирный2"/>
    <w:uiPriority w:val="99"/>
    <w:rsid w:val="00D07B12"/>
    <w:rPr>
      <w:rFonts w:ascii="Times New Roman" w:hAnsi="Times New Roman"/>
      <w:b/>
      <w:bCs/>
      <w:spacing w:val="10"/>
      <w:sz w:val="18"/>
      <w:szCs w:val="18"/>
      <w:shd w:val="clear" w:color="auto" w:fill="FFFFFF"/>
    </w:rPr>
  </w:style>
  <w:style w:type="character" w:customStyle="1" w:styleId="131">
    <w:name w:val="Основной текст (13)_"/>
    <w:link w:val="132"/>
    <w:uiPriority w:val="99"/>
    <w:rsid w:val="00D07B12"/>
    <w:rPr>
      <w:rFonts w:ascii="Arial Unicode MS" w:eastAsia="Arial Unicode MS" w:cs="Arial Unicode MS"/>
      <w:noProof/>
      <w:sz w:val="23"/>
      <w:szCs w:val="23"/>
      <w:shd w:val="clear" w:color="auto" w:fill="FFFFFF"/>
    </w:rPr>
  </w:style>
  <w:style w:type="paragraph" w:customStyle="1" w:styleId="132">
    <w:name w:val="Основной текст (13)"/>
    <w:basedOn w:val="a"/>
    <w:link w:val="131"/>
    <w:uiPriority w:val="99"/>
    <w:rsid w:val="00D07B12"/>
    <w:pPr>
      <w:shd w:val="clear" w:color="auto" w:fill="FFFFFF"/>
      <w:spacing w:after="0" w:line="240" w:lineRule="atLeast"/>
      <w:jc w:val="both"/>
    </w:pPr>
    <w:rPr>
      <w:rFonts w:ascii="Arial Unicode MS" w:eastAsia="Arial Unicode MS" w:cs="Arial Unicode MS"/>
      <w:noProof/>
      <w:sz w:val="23"/>
      <w:szCs w:val="23"/>
    </w:rPr>
  </w:style>
  <w:style w:type="character" w:customStyle="1" w:styleId="112">
    <w:name w:val="Основной текст + Полужирный11"/>
    <w:aliases w:val="Интервал 0 pt11"/>
    <w:uiPriority w:val="99"/>
    <w:rsid w:val="00D07B12"/>
    <w:rPr>
      <w:rFonts w:ascii="Times New Roman" w:hAnsi="Times New Roman" w:cs="Times New Roman"/>
      <w:b/>
      <w:bCs/>
      <w:spacing w:val="10"/>
      <w:sz w:val="26"/>
      <w:szCs w:val="26"/>
    </w:rPr>
  </w:style>
  <w:style w:type="character" w:customStyle="1" w:styleId="-1pt">
    <w:name w:val="Основной текст + Интервал -1 pt"/>
    <w:uiPriority w:val="99"/>
    <w:rsid w:val="00D07B12"/>
    <w:rPr>
      <w:rFonts w:ascii="Times New Roman" w:hAnsi="Times New Roman" w:cs="Times New Roman"/>
      <w:noProof/>
      <w:spacing w:val="-20"/>
      <w:sz w:val="26"/>
      <w:szCs w:val="26"/>
    </w:rPr>
  </w:style>
  <w:style w:type="character" w:customStyle="1" w:styleId="102">
    <w:name w:val="Основной текст + Полужирный10"/>
    <w:aliases w:val="Интервал 0 pt10"/>
    <w:uiPriority w:val="99"/>
    <w:rsid w:val="00D07B12"/>
    <w:rPr>
      <w:rFonts w:ascii="Times New Roman" w:hAnsi="Times New Roman" w:cs="Times New Roman"/>
      <w:b/>
      <w:bCs/>
      <w:spacing w:val="10"/>
      <w:sz w:val="26"/>
      <w:szCs w:val="26"/>
    </w:rPr>
  </w:style>
  <w:style w:type="character" w:customStyle="1" w:styleId="103">
    <w:name w:val="Основной текст + 10"/>
    <w:aliases w:val="5 pt"/>
    <w:uiPriority w:val="99"/>
    <w:rsid w:val="00D07B12"/>
    <w:rPr>
      <w:rFonts w:ascii="Times New Roman" w:hAnsi="Times New Roman" w:cs="Times New Roman"/>
      <w:spacing w:val="0"/>
      <w:sz w:val="21"/>
      <w:szCs w:val="21"/>
    </w:rPr>
  </w:style>
  <w:style w:type="character" w:customStyle="1" w:styleId="141">
    <w:name w:val="Основной текст (14)_"/>
    <w:link w:val="142"/>
    <w:uiPriority w:val="99"/>
    <w:rsid w:val="00D07B12"/>
    <w:rPr>
      <w:rFonts w:ascii="Times New Roman" w:hAnsi="Times New Roman"/>
      <w:b/>
      <w:bCs/>
      <w:i/>
      <w:iCs/>
      <w:sz w:val="26"/>
      <w:szCs w:val="26"/>
      <w:shd w:val="clear" w:color="auto" w:fill="FFFFFF"/>
    </w:rPr>
  </w:style>
  <w:style w:type="paragraph" w:customStyle="1" w:styleId="142">
    <w:name w:val="Основной текст (14)"/>
    <w:basedOn w:val="a"/>
    <w:link w:val="141"/>
    <w:uiPriority w:val="99"/>
    <w:rsid w:val="00D07B12"/>
    <w:pPr>
      <w:shd w:val="clear" w:color="auto" w:fill="FFFFFF"/>
      <w:spacing w:before="420" w:after="420" w:line="240" w:lineRule="atLeast"/>
      <w:ind w:firstLine="360"/>
      <w:jc w:val="both"/>
    </w:pPr>
    <w:rPr>
      <w:rFonts w:ascii="Times New Roman" w:hAnsi="Times New Roman"/>
      <w:b/>
      <w:bCs/>
      <w:i/>
      <w:iCs/>
      <w:sz w:val="26"/>
      <w:szCs w:val="26"/>
    </w:rPr>
  </w:style>
  <w:style w:type="character" w:customStyle="1" w:styleId="91">
    <w:name w:val="Основной текст + Полужирный9"/>
    <w:aliases w:val="Интервал 0 pt9"/>
    <w:uiPriority w:val="99"/>
    <w:rsid w:val="00D07B12"/>
    <w:rPr>
      <w:rFonts w:ascii="Times New Roman" w:hAnsi="Times New Roman" w:cs="Times New Roman"/>
      <w:b/>
      <w:bCs/>
      <w:spacing w:val="10"/>
      <w:sz w:val="26"/>
      <w:szCs w:val="26"/>
    </w:rPr>
  </w:style>
  <w:style w:type="character" w:customStyle="1" w:styleId="81">
    <w:name w:val="Основной текст + Полужирный8"/>
    <w:aliases w:val="Интервал 0 pt8"/>
    <w:uiPriority w:val="99"/>
    <w:rsid w:val="00D07B12"/>
    <w:rPr>
      <w:rFonts w:ascii="Times New Roman" w:hAnsi="Times New Roman" w:cs="Times New Roman"/>
      <w:b/>
      <w:bCs/>
      <w:spacing w:val="10"/>
      <w:sz w:val="26"/>
      <w:szCs w:val="26"/>
    </w:rPr>
  </w:style>
  <w:style w:type="character" w:customStyle="1" w:styleId="71">
    <w:name w:val="Основной текст + Полужирный7"/>
    <w:aliases w:val="Интервал 0 pt7"/>
    <w:uiPriority w:val="99"/>
    <w:rsid w:val="00D07B12"/>
    <w:rPr>
      <w:rFonts w:ascii="Times New Roman" w:hAnsi="Times New Roman" w:cs="Times New Roman"/>
      <w:b/>
      <w:bCs/>
      <w:spacing w:val="10"/>
      <w:sz w:val="26"/>
      <w:szCs w:val="26"/>
    </w:rPr>
  </w:style>
  <w:style w:type="character" w:customStyle="1" w:styleId="412pt">
    <w:name w:val="Заголовок №4 + 12 pt"/>
    <w:uiPriority w:val="99"/>
    <w:rsid w:val="00D07B12"/>
    <w:rPr>
      <w:rFonts w:ascii="Times New Roman" w:hAnsi="Times New Roman"/>
      <w:b/>
      <w:bCs/>
      <w:spacing w:val="10"/>
      <w:sz w:val="24"/>
      <w:szCs w:val="24"/>
      <w:shd w:val="clear" w:color="auto" w:fill="FFFFFF"/>
    </w:rPr>
  </w:style>
  <w:style w:type="character" w:customStyle="1" w:styleId="49pt0">
    <w:name w:val="Заголовок №4 + 9 pt"/>
    <w:aliases w:val="Не полужирный1"/>
    <w:uiPriority w:val="99"/>
    <w:rsid w:val="00D07B12"/>
    <w:rPr>
      <w:rFonts w:ascii="Times New Roman" w:hAnsi="Times New Roman"/>
      <w:b/>
      <w:bCs/>
      <w:spacing w:val="10"/>
      <w:sz w:val="18"/>
      <w:szCs w:val="18"/>
      <w:shd w:val="clear" w:color="auto" w:fill="FFFFFF"/>
    </w:rPr>
  </w:style>
  <w:style w:type="character" w:customStyle="1" w:styleId="151">
    <w:name w:val="Основной текст (15)_"/>
    <w:link w:val="152"/>
    <w:uiPriority w:val="99"/>
    <w:rsid w:val="00D07B12"/>
    <w:rPr>
      <w:rFonts w:ascii="Arial Unicode MS" w:eastAsia="Arial Unicode MS" w:cs="Arial Unicode MS"/>
      <w:noProof/>
      <w:sz w:val="26"/>
      <w:szCs w:val="26"/>
      <w:shd w:val="clear" w:color="auto" w:fill="FFFFFF"/>
    </w:rPr>
  </w:style>
  <w:style w:type="paragraph" w:customStyle="1" w:styleId="152">
    <w:name w:val="Основной текст (15)"/>
    <w:basedOn w:val="a"/>
    <w:link w:val="151"/>
    <w:uiPriority w:val="99"/>
    <w:rsid w:val="00D07B12"/>
    <w:pPr>
      <w:shd w:val="clear" w:color="auto" w:fill="FFFFFF"/>
      <w:spacing w:after="0" w:line="240" w:lineRule="atLeast"/>
      <w:jc w:val="both"/>
    </w:pPr>
    <w:rPr>
      <w:rFonts w:ascii="Arial Unicode MS" w:eastAsia="Arial Unicode MS" w:cs="Arial Unicode MS"/>
      <w:noProof/>
      <w:sz w:val="26"/>
      <w:szCs w:val="26"/>
    </w:rPr>
  </w:style>
  <w:style w:type="character" w:customStyle="1" w:styleId="63">
    <w:name w:val="Основной текст + Полужирный6"/>
    <w:aliases w:val="Интервал 0 pt6"/>
    <w:uiPriority w:val="99"/>
    <w:rsid w:val="00D07B12"/>
    <w:rPr>
      <w:rFonts w:ascii="Times New Roman" w:hAnsi="Times New Roman" w:cs="Times New Roman"/>
      <w:b/>
      <w:bCs/>
      <w:spacing w:val="10"/>
      <w:sz w:val="26"/>
      <w:szCs w:val="26"/>
    </w:rPr>
  </w:style>
  <w:style w:type="character" w:customStyle="1" w:styleId="51">
    <w:name w:val="Основной текст + Полужирный5"/>
    <w:aliases w:val="Интервал 0 pt5"/>
    <w:uiPriority w:val="99"/>
    <w:rsid w:val="00D07B12"/>
    <w:rPr>
      <w:rFonts w:ascii="Times New Roman" w:hAnsi="Times New Roman" w:cs="Times New Roman"/>
      <w:b/>
      <w:bCs/>
      <w:spacing w:val="10"/>
      <w:sz w:val="26"/>
      <w:szCs w:val="26"/>
    </w:rPr>
  </w:style>
  <w:style w:type="character" w:customStyle="1" w:styleId="213pt">
    <w:name w:val="Основной текст (2) + 13 pt"/>
    <w:aliases w:val="Полужирный,Интервал 0 pt4"/>
    <w:uiPriority w:val="99"/>
    <w:rsid w:val="00D07B12"/>
    <w:rPr>
      <w:rFonts w:ascii="Times New Roman" w:hAnsi="Times New Roman" w:cs="Times New Roman"/>
      <w:b/>
      <w:bCs/>
      <w:spacing w:val="10"/>
      <w:sz w:val="26"/>
      <w:szCs w:val="26"/>
      <w:shd w:val="clear" w:color="auto" w:fill="FFFFFF"/>
    </w:rPr>
  </w:style>
  <w:style w:type="character" w:customStyle="1" w:styleId="47">
    <w:name w:val="Основной текст + Полужирный4"/>
    <w:aliases w:val="Интервал 0 pt3"/>
    <w:uiPriority w:val="99"/>
    <w:rsid w:val="00D07B12"/>
    <w:rPr>
      <w:rFonts w:ascii="Times New Roman" w:hAnsi="Times New Roman" w:cs="Times New Roman"/>
      <w:b/>
      <w:bCs/>
      <w:spacing w:val="10"/>
      <w:sz w:val="26"/>
      <w:szCs w:val="26"/>
    </w:rPr>
  </w:style>
  <w:style w:type="character" w:customStyle="1" w:styleId="3c">
    <w:name w:val="Основной текст + Полужирный3"/>
    <w:aliases w:val="Интервал 0 pt2"/>
    <w:uiPriority w:val="99"/>
    <w:rsid w:val="00D07B12"/>
    <w:rPr>
      <w:rFonts w:ascii="Times New Roman" w:hAnsi="Times New Roman" w:cs="Times New Roman"/>
      <w:b/>
      <w:bCs/>
      <w:spacing w:val="10"/>
      <w:sz w:val="26"/>
      <w:szCs w:val="26"/>
    </w:rPr>
  </w:style>
  <w:style w:type="character" w:customStyle="1" w:styleId="160">
    <w:name w:val="Основной текст (16)_"/>
    <w:link w:val="161"/>
    <w:uiPriority w:val="99"/>
    <w:rsid w:val="00D07B12"/>
    <w:rPr>
      <w:rFonts w:ascii="Arial Unicode MS" w:eastAsia="Arial Unicode MS" w:cs="Arial Unicode MS"/>
      <w:noProof/>
      <w:sz w:val="23"/>
      <w:szCs w:val="23"/>
      <w:shd w:val="clear" w:color="auto" w:fill="FFFFFF"/>
    </w:rPr>
  </w:style>
  <w:style w:type="paragraph" w:customStyle="1" w:styleId="161">
    <w:name w:val="Основной текст (16)"/>
    <w:basedOn w:val="a"/>
    <w:link w:val="160"/>
    <w:uiPriority w:val="99"/>
    <w:rsid w:val="00D07B12"/>
    <w:pPr>
      <w:shd w:val="clear" w:color="auto" w:fill="FFFFFF"/>
      <w:spacing w:after="0" w:line="240" w:lineRule="atLeast"/>
      <w:jc w:val="both"/>
    </w:pPr>
    <w:rPr>
      <w:rFonts w:ascii="Arial Unicode MS" w:eastAsia="Arial Unicode MS" w:cs="Arial Unicode MS"/>
      <w:noProof/>
      <w:sz w:val="23"/>
      <w:szCs w:val="23"/>
    </w:rPr>
  </w:style>
  <w:style w:type="character" w:customStyle="1" w:styleId="28">
    <w:name w:val="Основной текст + Полужирный2"/>
    <w:aliases w:val="Курсив2"/>
    <w:uiPriority w:val="99"/>
    <w:rsid w:val="00D07B12"/>
    <w:rPr>
      <w:rFonts w:ascii="Times New Roman" w:hAnsi="Times New Roman" w:cs="Times New Roman"/>
      <w:b/>
      <w:bCs/>
      <w:i/>
      <w:iCs/>
      <w:spacing w:val="0"/>
      <w:sz w:val="26"/>
      <w:szCs w:val="26"/>
    </w:rPr>
  </w:style>
  <w:style w:type="character" w:customStyle="1" w:styleId="-1pt1">
    <w:name w:val="Основной текст + Интервал -1 pt1"/>
    <w:uiPriority w:val="99"/>
    <w:rsid w:val="00D07B12"/>
    <w:rPr>
      <w:rFonts w:ascii="Times New Roman" w:hAnsi="Times New Roman" w:cs="Times New Roman"/>
      <w:spacing w:val="-20"/>
      <w:sz w:val="26"/>
      <w:szCs w:val="26"/>
    </w:rPr>
  </w:style>
  <w:style w:type="character" w:customStyle="1" w:styleId="17">
    <w:name w:val="Основной текст + Полужирный1"/>
    <w:aliases w:val="Курсив1"/>
    <w:uiPriority w:val="99"/>
    <w:rsid w:val="00D07B12"/>
    <w:rPr>
      <w:rFonts w:ascii="Times New Roman" w:hAnsi="Times New Roman" w:cs="Times New Roman"/>
      <w:b/>
      <w:bCs/>
      <w:i/>
      <w:iCs/>
      <w:spacing w:val="0"/>
      <w:sz w:val="26"/>
      <w:szCs w:val="26"/>
    </w:rPr>
  </w:style>
  <w:style w:type="character" w:customStyle="1" w:styleId="213pt1">
    <w:name w:val="Основной текст (2) + 13 pt1"/>
    <w:aliases w:val="Полужирный5,Интервал 0 pt1"/>
    <w:uiPriority w:val="99"/>
    <w:rsid w:val="00D07B12"/>
    <w:rPr>
      <w:rFonts w:ascii="Times New Roman" w:hAnsi="Times New Roman" w:cs="Times New Roman"/>
      <w:b/>
      <w:bCs/>
      <w:spacing w:val="10"/>
      <w:sz w:val="26"/>
      <w:szCs w:val="26"/>
      <w:shd w:val="clear" w:color="auto" w:fill="FFFFFF"/>
    </w:rPr>
  </w:style>
  <w:style w:type="character" w:customStyle="1" w:styleId="29">
    <w:name w:val="Заголовок №2_"/>
    <w:link w:val="2a"/>
    <w:uiPriority w:val="99"/>
    <w:rsid w:val="00D07B12"/>
    <w:rPr>
      <w:rFonts w:ascii="Times New Roman" w:hAnsi="Times New Roman"/>
      <w:b/>
      <w:bCs/>
      <w:sz w:val="30"/>
      <w:szCs w:val="30"/>
      <w:shd w:val="clear" w:color="auto" w:fill="FFFFFF"/>
    </w:rPr>
  </w:style>
  <w:style w:type="paragraph" w:customStyle="1" w:styleId="2a">
    <w:name w:val="Заголовок №2"/>
    <w:basedOn w:val="a"/>
    <w:link w:val="29"/>
    <w:uiPriority w:val="99"/>
    <w:rsid w:val="00D07B12"/>
    <w:pPr>
      <w:shd w:val="clear" w:color="auto" w:fill="FFFFFF"/>
      <w:spacing w:after="300" w:line="240" w:lineRule="atLeast"/>
      <w:jc w:val="both"/>
      <w:outlineLvl w:val="1"/>
    </w:pPr>
    <w:rPr>
      <w:rFonts w:ascii="Times New Roman" w:hAnsi="Times New Roman"/>
      <w:b/>
      <w:bCs/>
      <w:sz w:val="30"/>
      <w:szCs w:val="30"/>
    </w:rPr>
  </w:style>
  <w:style w:type="character" w:customStyle="1" w:styleId="170">
    <w:name w:val="Основной текст (17)_"/>
    <w:link w:val="171"/>
    <w:uiPriority w:val="99"/>
    <w:rsid w:val="00D07B12"/>
    <w:rPr>
      <w:rFonts w:ascii="Times New Roman" w:hAnsi="Times New Roman"/>
      <w:b/>
      <w:bCs/>
      <w:sz w:val="21"/>
      <w:szCs w:val="21"/>
      <w:shd w:val="clear" w:color="auto" w:fill="FFFFFF"/>
    </w:rPr>
  </w:style>
  <w:style w:type="paragraph" w:customStyle="1" w:styleId="171">
    <w:name w:val="Основной текст (17)1"/>
    <w:basedOn w:val="a"/>
    <w:link w:val="170"/>
    <w:uiPriority w:val="99"/>
    <w:rsid w:val="00D07B12"/>
    <w:pPr>
      <w:shd w:val="clear" w:color="auto" w:fill="FFFFFF"/>
      <w:spacing w:before="300" w:after="0" w:line="526" w:lineRule="exact"/>
      <w:ind w:firstLine="700"/>
      <w:jc w:val="both"/>
    </w:pPr>
    <w:rPr>
      <w:rFonts w:ascii="Times New Roman" w:hAnsi="Times New Roman"/>
      <w:b/>
      <w:bCs/>
      <w:sz w:val="21"/>
      <w:szCs w:val="21"/>
    </w:rPr>
  </w:style>
  <w:style w:type="character" w:customStyle="1" w:styleId="172">
    <w:name w:val="Основной текст (17)"/>
    <w:uiPriority w:val="99"/>
    <w:rsid w:val="00D07B12"/>
    <w:rPr>
      <w:rFonts w:ascii="Times New Roman" w:hAnsi="Times New Roman"/>
      <w:b/>
      <w:bCs/>
      <w:sz w:val="21"/>
      <w:szCs w:val="21"/>
      <w:u w:val="single"/>
      <w:shd w:val="clear" w:color="auto" w:fill="FFFFFF"/>
    </w:rPr>
  </w:style>
  <w:style w:type="character" w:customStyle="1" w:styleId="18">
    <w:name w:val="Основной текст (18)_"/>
    <w:link w:val="181"/>
    <w:uiPriority w:val="99"/>
    <w:rsid w:val="00D07B12"/>
    <w:rPr>
      <w:rFonts w:ascii="Times New Roman" w:hAnsi="Times New Roman"/>
      <w:sz w:val="21"/>
      <w:szCs w:val="21"/>
      <w:shd w:val="clear" w:color="auto" w:fill="FFFFFF"/>
    </w:rPr>
  </w:style>
  <w:style w:type="paragraph" w:customStyle="1" w:styleId="181">
    <w:name w:val="Основной текст (18)1"/>
    <w:basedOn w:val="a"/>
    <w:link w:val="18"/>
    <w:uiPriority w:val="99"/>
    <w:rsid w:val="00D07B12"/>
    <w:pPr>
      <w:shd w:val="clear" w:color="auto" w:fill="FFFFFF"/>
      <w:spacing w:after="0" w:line="526" w:lineRule="exact"/>
      <w:ind w:firstLine="700"/>
      <w:jc w:val="both"/>
    </w:pPr>
    <w:rPr>
      <w:rFonts w:ascii="Times New Roman" w:hAnsi="Times New Roman"/>
      <w:sz w:val="21"/>
      <w:szCs w:val="21"/>
    </w:rPr>
  </w:style>
  <w:style w:type="character" w:customStyle="1" w:styleId="180">
    <w:name w:val="Основной текст (18)"/>
    <w:uiPriority w:val="99"/>
    <w:rsid w:val="00D07B12"/>
    <w:rPr>
      <w:rFonts w:ascii="Times New Roman" w:hAnsi="Times New Roman"/>
      <w:sz w:val="21"/>
      <w:szCs w:val="21"/>
      <w:u w:val="single"/>
      <w:shd w:val="clear" w:color="auto" w:fill="FFFFFF"/>
    </w:rPr>
  </w:style>
  <w:style w:type="character" w:customStyle="1" w:styleId="2b">
    <w:name w:val="Основной текст (2) + Полужирный"/>
    <w:uiPriority w:val="99"/>
    <w:rsid w:val="00D07B12"/>
    <w:rPr>
      <w:rFonts w:ascii="Times New Roman" w:hAnsi="Times New Roman" w:cs="Times New Roman"/>
      <w:b/>
      <w:bCs/>
      <w:spacing w:val="0"/>
      <w:sz w:val="22"/>
      <w:szCs w:val="22"/>
      <w:shd w:val="clear" w:color="auto" w:fill="FFFFFF"/>
    </w:rPr>
  </w:style>
  <w:style w:type="character" w:customStyle="1" w:styleId="250">
    <w:name w:val="Основной текст (2) + Полужирный5"/>
    <w:uiPriority w:val="99"/>
    <w:rsid w:val="00D07B12"/>
    <w:rPr>
      <w:rFonts w:ascii="Times New Roman" w:hAnsi="Times New Roman" w:cs="Times New Roman"/>
      <w:b/>
      <w:bCs/>
      <w:spacing w:val="0"/>
      <w:sz w:val="22"/>
      <w:szCs w:val="22"/>
      <w:shd w:val="clear" w:color="auto" w:fill="FFFFFF"/>
    </w:rPr>
  </w:style>
  <w:style w:type="character" w:customStyle="1" w:styleId="184">
    <w:name w:val="Основной текст (18)4"/>
    <w:uiPriority w:val="99"/>
    <w:rsid w:val="00D07B12"/>
    <w:rPr>
      <w:rFonts w:ascii="Times New Roman" w:hAnsi="Times New Roman"/>
      <w:sz w:val="21"/>
      <w:szCs w:val="21"/>
      <w:u w:val="single"/>
      <w:shd w:val="clear" w:color="auto" w:fill="FFFFFF"/>
    </w:rPr>
  </w:style>
  <w:style w:type="character" w:customStyle="1" w:styleId="210">
    <w:name w:val="Основной текст (2) + 10"/>
    <w:aliases w:val="5 pt4,Полужирный4"/>
    <w:uiPriority w:val="99"/>
    <w:rsid w:val="00D07B12"/>
    <w:rPr>
      <w:rFonts w:ascii="Times New Roman" w:hAnsi="Times New Roman" w:cs="Times New Roman"/>
      <w:b/>
      <w:bCs/>
      <w:spacing w:val="0"/>
      <w:sz w:val="21"/>
      <w:szCs w:val="21"/>
      <w:shd w:val="clear" w:color="auto" w:fill="FFFFFF"/>
    </w:rPr>
  </w:style>
  <w:style w:type="character" w:customStyle="1" w:styleId="240">
    <w:name w:val="Основной текст (2) + Полужирный4"/>
    <w:uiPriority w:val="99"/>
    <w:rsid w:val="00D07B12"/>
    <w:rPr>
      <w:rFonts w:ascii="Times New Roman" w:hAnsi="Times New Roman" w:cs="Times New Roman"/>
      <w:b/>
      <w:bCs/>
      <w:spacing w:val="0"/>
      <w:sz w:val="22"/>
      <w:szCs w:val="22"/>
      <w:shd w:val="clear" w:color="auto" w:fill="FFFFFF"/>
    </w:rPr>
  </w:style>
  <w:style w:type="character" w:customStyle="1" w:styleId="2103">
    <w:name w:val="Основной текст (2) + 103"/>
    <w:aliases w:val="5 pt3,Полужирный3"/>
    <w:uiPriority w:val="99"/>
    <w:rsid w:val="00D07B12"/>
    <w:rPr>
      <w:rFonts w:ascii="Times New Roman" w:hAnsi="Times New Roman" w:cs="Times New Roman"/>
      <w:b/>
      <w:bCs/>
      <w:spacing w:val="0"/>
      <w:sz w:val="21"/>
      <w:szCs w:val="21"/>
      <w:shd w:val="clear" w:color="auto" w:fill="FFFFFF"/>
    </w:rPr>
  </w:style>
  <w:style w:type="character" w:customStyle="1" w:styleId="1720">
    <w:name w:val="Основной текст (17)2"/>
    <w:uiPriority w:val="99"/>
    <w:rsid w:val="00D07B12"/>
    <w:rPr>
      <w:rFonts w:ascii="Times New Roman" w:hAnsi="Times New Roman"/>
      <w:b/>
      <w:bCs/>
      <w:sz w:val="21"/>
      <w:szCs w:val="21"/>
      <w:u w:val="single"/>
      <w:shd w:val="clear" w:color="auto" w:fill="FFFFFF"/>
    </w:rPr>
  </w:style>
  <w:style w:type="character" w:customStyle="1" w:styleId="183">
    <w:name w:val="Основной текст (18)3"/>
    <w:uiPriority w:val="99"/>
    <w:rsid w:val="00D07B12"/>
    <w:rPr>
      <w:rFonts w:ascii="Times New Roman" w:hAnsi="Times New Roman"/>
      <w:sz w:val="21"/>
      <w:szCs w:val="21"/>
      <w:u w:val="single"/>
      <w:shd w:val="clear" w:color="auto" w:fill="FFFFFF"/>
    </w:rPr>
  </w:style>
  <w:style w:type="character" w:customStyle="1" w:styleId="230">
    <w:name w:val="Основной текст (2) + Полужирный3"/>
    <w:uiPriority w:val="99"/>
    <w:rsid w:val="00D07B12"/>
    <w:rPr>
      <w:rFonts w:ascii="Times New Roman" w:hAnsi="Times New Roman" w:cs="Times New Roman"/>
      <w:b/>
      <w:bCs/>
      <w:spacing w:val="0"/>
      <w:sz w:val="22"/>
      <w:szCs w:val="22"/>
      <w:shd w:val="clear" w:color="auto" w:fill="FFFFFF"/>
    </w:rPr>
  </w:style>
  <w:style w:type="character" w:customStyle="1" w:styleId="182">
    <w:name w:val="Основной текст (18)2"/>
    <w:uiPriority w:val="99"/>
    <w:rsid w:val="00D07B12"/>
    <w:rPr>
      <w:rFonts w:ascii="Times New Roman" w:hAnsi="Times New Roman"/>
      <w:sz w:val="21"/>
      <w:szCs w:val="21"/>
      <w:u w:val="single"/>
      <w:shd w:val="clear" w:color="auto" w:fill="FFFFFF"/>
    </w:rPr>
  </w:style>
  <w:style w:type="character" w:customStyle="1" w:styleId="220">
    <w:name w:val="Основной текст (2) + Полужирный2"/>
    <w:uiPriority w:val="99"/>
    <w:rsid w:val="00D07B12"/>
    <w:rPr>
      <w:rFonts w:ascii="Times New Roman" w:hAnsi="Times New Roman" w:cs="Times New Roman"/>
      <w:b/>
      <w:bCs/>
      <w:spacing w:val="0"/>
      <w:sz w:val="22"/>
      <w:szCs w:val="22"/>
      <w:shd w:val="clear" w:color="auto" w:fill="FFFFFF"/>
    </w:rPr>
  </w:style>
  <w:style w:type="character" w:customStyle="1" w:styleId="2102">
    <w:name w:val="Основной текст (2) + 102"/>
    <w:aliases w:val="5 pt2,Полужирный2"/>
    <w:uiPriority w:val="99"/>
    <w:rsid w:val="00D07B12"/>
    <w:rPr>
      <w:rFonts w:ascii="Times New Roman" w:hAnsi="Times New Roman" w:cs="Times New Roman"/>
      <w:b/>
      <w:bCs/>
      <w:spacing w:val="0"/>
      <w:sz w:val="21"/>
      <w:szCs w:val="21"/>
      <w:shd w:val="clear" w:color="auto" w:fill="FFFFFF"/>
    </w:rPr>
  </w:style>
  <w:style w:type="character" w:customStyle="1" w:styleId="211">
    <w:name w:val="Основной текст (2) + Полужирный1"/>
    <w:uiPriority w:val="99"/>
    <w:rsid w:val="00D07B12"/>
    <w:rPr>
      <w:rFonts w:ascii="Times New Roman" w:hAnsi="Times New Roman" w:cs="Times New Roman"/>
      <w:b/>
      <w:bCs/>
      <w:spacing w:val="0"/>
      <w:sz w:val="22"/>
      <w:szCs w:val="22"/>
      <w:shd w:val="clear" w:color="auto" w:fill="FFFFFF"/>
    </w:rPr>
  </w:style>
  <w:style w:type="character" w:customStyle="1" w:styleId="2101">
    <w:name w:val="Основной текст (2) + 101"/>
    <w:aliases w:val="5 pt1,Полужирный1"/>
    <w:uiPriority w:val="99"/>
    <w:rsid w:val="00D07B12"/>
    <w:rPr>
      <w:rFonts w:ascii="Times New Roman" w:hAnsi="Times New Roman" w:cs="Times New Roman"/>
      <w:b/>
      <w:bCs/>
      <w:spacing w:val="0"/>
      <w:sz w:val="21"/>
      <w:szCs w:val="21"/>
      <w:shd w:val="clear" w:color="auto" w:fill="FFFFFF"/>
    </w:rPr>
  </w:style>
  <w:style w:type="paragraph" w:customStyle="1" w:styleId="bodytext3">
    <w:name w:val="bodytext3"/>
    <w:basedOn w:val="a"/>
    <w:rsid w:val="00D07B12"/>
    <w:pPr>
      <w:spacing w:before="100" w:beforeAutospacing="1" w:after="100" w:afterAutospacing="1" w:line="360" w:lineRule="auto"/>
      <w:jc w:val="both"/>
    </w:pPr>
    <w:rPr>
      <w:rFonts w:ascii="Times New Roman" w:eastAsia="Times New Roman" w:hAnsi="Times New Roman" w:cs="Times New Roman"/>
      <w:sz w:val="24"/>
      <w:szCs w:val="24"/>
      <w:lang w:eastAsia="ru-RU"/>
    </w:rPr>
  </w:style>
  <w:style w:type="character" w:customStyle="1" w:styleId="st">
    <w:name w:val="st"/>
    <w:basedOn w:val="a0"/>
    <w:rsid w:val="00D07B12"/>
  </w:style>
  <w:style w:type="character" w:styleId="aff5">
    <w:name w:val="Emphasis"/>
    <w:uiPriority w:val="20"/>
    <w:qFormat/>
    <w:rsid w:val="00D07B12"/>
    <w:rPr>
      <w:i/>
      <w:iCs/>
    </w:rPr>
  </w:style>
  <w:style w:type="character" w:customStyle="1" w:styleId="post">
    <w:name w:val="post"/>
    <w:basedOn w:val="a0"/>
    <w:rsid w:val="00D07B12"/>
  </w:style>
  <w:style w:type="character" w:customStyle="1" w:styleId="aff6">
    <w:name w:val="Основной текст с отступом Знак"/>
    <w:link w:val="aff7"/>
    <w:uiPriority w:val="99"/>
    <w:semiHidden/>
    <w:rsid w:val="00D07B12"/>
    <w:rPr>
      <w:rFonts w:ascii="Arial Unicode MS" w:eastAsia="Arial Unicode MS" w:hAnsi="Arial Unicode MS" w:cs="Arial Unicode MS"/>
      <w:color w:val="000000"/>
      <w:sz w:val="24"/>
      <w:szCs w:val="24"/>
    </w:rPr>
  </w:style>
  <w:style w:type="paragraph" w:styleId="aff7">
    <w:name w:val="Body Text Indent"/>
    <w:basedOn w:val="a"/>
    <w:link w:val="aff6"/>
    <w:uiPriority w:val="99"/>
    <w:semiHidden/>
    <w:unhideWhenUsed/>
    <w:rsid w:val="00D07B12"/>
    <w:pPr>
      <w:spacing w:after="120" w:line="360" w:lineRule="auto"/>
      <w:ind w:left="283"/>
      <w:jc w:val="both"/>
    </w:pPr>
    <w:rPr>
      <w:rFonts w:ascii="Arial Unicode MS" w:eastAsia="Arial Unicode MS" w:hAnsi="Arial Unicode MS" w:cs="Arial Unicode MS"/>
      <w:color w:val="000000"/>
      <w:sz w:val="24"/>
      <w:szCs w:val="24"/>
    </w:rPr>
  </w:style>
  <w:style w:type="character" w:customStyle="1" w:styleId="19">
    <w:name w:val="Основной текст с отступом Знак1"/>
    <w:basedOn w:val="a0"/>
    <w:uiPriority w:val="99"/>
    <w:semiHidden/>
    <w:rsid w:val="00D07B12"/>
    <w:rPr>
      <w:sz w:val="22"/>
    </w:rPr>
  </w:style>
  <w:style w:type="paragraph" w:customStyle="1" w:styleId="143">
    <w:name w:val="14"/>
    <w:basedOn w:val="a"/>
    <w:rsid w:val="00D07B12"/>
    <w:pPr>
      <w:spacing w:before="100" w:beforeAutospacing="1" w:after="100" w:afterAutospacing="1" w:line="360" w:lineRule="auto"/>
      <w:jc w:val="both"/>
    </w:pPr>
    <w:rPr>
      <w:rFonts w:ascii="Times New Roman" w:eastAsia="Times New Roman" w:hAnsi="Times New Roman" w:cs="Times New Roman"/>
      <w:sz w:val="24"/>
      <w:szCs w:val="24"/>
      <w:lang w:eastAsia="ru-RU"/>
    </w:rPr>
  </w:style>
  <w:style w:type="character" w:customStyle="1" w:styleId="1400">
    <w:name w:val="140"/>
    <w:basedOn w:val="a0"/>
    <w:rsid w:val="00D07B12"/>
  </w:style>
  <w:style w:type="paragraph" w:customStyle="1" w:styleId="212">
    <w:name w:val="21"/>
    <w:basedOn w:val="a"/>
    <w:rsid w:val="00D07B12"/>
    <w:pPr>
      <w:spacing w:before="100" w:beforeAutospacing="1" w:after="100" w:afterAutospacing="1" w:line="360" w:lineRule="auto"/>
      <w:jc w:val="both"/>
    </w:pPr>
    <w:rPr>
      <w:rFonts w:ascii="Times New Roman" w:eastAsia="Times New Roman" w:hAnsi="Times New Roman" w:cs="Times New Roman"/>
      <w:sz w:val="24"/>
      <w:szCs w:val="24"/>
      <w:lang w:eastAsia="ru-RU"/>
    </w:rPr>
  </w:style>
  <w:style w:type="paragraph" w:styleId="aff8">
    <w:name w:val="footnote text"/>
    <w:basedOn w:val="a"/>
    <w:link w:val="aff9"/>
    <w:semiHidden/>
    <w:rsid w:val="00D07B12"/>
    <w:pPr>
      <w:spacing w:after="0" w:line="360" w:lineRule="auto"/>
      <w:jc w:val="both"/>
    </w:pPr>
    <w:rPr>
      <w:rFonts w:ascii="Arial Unicode MS" w:eastAsia="Arial Unicode MS" w:hAnsi="Arial Unicode MS" w:cs="Arial Unicode MS"/>
      <w:color w:val="000000"/>
      <w:sz w:val="20"/>
      <w:szCs w:val="20"/>
      <w:lang w:eastAsia="ru-RU"/>
    </w:rPr>
  </w:style>
  <w:style w:type="character" w:customStyle="1" w:styleId="aff9">
    <w:name w:val="Текст сноски Знак"/>
    <w:basedOn w:val="a0"/>
    <w:link w:val="aff8"/>
    <w:semiHidden/>
    <w:rsid w:val="00D07B12"/>
    <w:rPr>
      <w:rFonts w:ascii="Arial Unicode MS" w:eastAsia="Arial Unicode MS" w:hAnsi="Arial Unicode MS" w:cs="Arial Unicode MS"/>
      <w:color w:val="000000"/>
      <w:szCs w:val="20"/>
      <w:lang w:eastAsia="ru-RU"/>
    </w:rPr>
  </w:style>
  <w:style w:type="character" w:customStyle="1" w:styleId="greenurl1">
    <w:name w:val="green_url1"/>
    <w:rsid w:val="00D07B12"/>
    <w:rPr>
      <w:color w:val="006600"/>
    </w:rPr>
  </w:style>
  <w:style w:type="character" w:styleId="affa">
    <w:name w:val="page number"/>
    <w:basedOn w:val="a0"/>
    <w:rsid w:val="00D07B12"/>
  </w:style>
  <w:style w:type="paragraph" w:customStyle="1" w:styleId="1a">
    <w:name w:val="Без интервала1"/>
    <w:link w:val="NoSpacingChar"/>
    <w:rsid w:val="00D07B12"/>
    <w:pPr>
      <w:ind w:firstLine="709"/>
      <w:jc w:val="both"/>
    </w:pPr>
    <w:rPr>
      <w:rFonts w:ascii="Times New Roman" w:eastAsia="Times New Roman" w:hAnsi="Times New Roman" w:cs="Times New Roman"/>
      <w:spacing w:val="16"/>
      <w:sz w:val="28"/>
    </w:rPr>
  </w:style>
  <w:style w:type="character" w:customStyle="1" w:styleId="NoSpacingChar">
    <w:name w:val="No Spacing Char"/>
    <w:link w:val="1a"/>
    <w:locked/>
    <w:rsid w:val="00D07B12"/>
    <w:rPr>
      <w:rFonts w:ascii="Times New Roman" w:eastAsia="Times New Roman" w:hAnsi="Times New Roman" w:cs="Times New Roman"/>
      <w:spacing w:val="16"/>
      <w:sz w:val="28"/>
    </w:rPr>
  </w:style>
  <w:style w:type="paragraph" w:customStyle="1" w:styleId="ConsPlusCell">
    <w:name w:val="ConsPlusCell"/>
    <w:rsid w:val="00D07B12"/>
    <w:pPr>
      <w:autoSpaceDE w:val="0"/>
      <w:autoSpaceDN w:val="0"/>
      <w:adjustRightInd w:val="0"/>
    </w:pPr>
    <w:rPr>
      <w:rFonts w:ascii="Times New Roman" w:hAnsi="Times New Roman" w:cs="Times New Roman"/>
      <w:sz w:val="28"/>
      <w:szCs w:val="28"/>
      <w:lang w:eastAsia="ru-RU"/>
    </w:rPr>
  </w:style>
  <w:style w:type="character" w:customStyle="1" w:styleId="133">
    <w:name w:val="Знак Знак13"/>
    <w:locked/>
    <w:rsid w:val="00D07B12"/>
    <w:rPr>
      <w:rFonts w:ascii="Cambria" w:eastAsia="Times New Roman" w:hAnsi="Cambria"/>
      <w:b/>
      <w:color w:val="000000"/>
      <w:kern w:val="32"/>
      <w:sz w:val="32"/>
    </w:rPr>
  </w:style>
  <w:style w:type="character" w:customStyle="1" w:styleId="mw-headline">
    <w:name w:val="mw-headline"/>
    <w:rsid w:val="00D07B12"/>
    <w:rPr>
      <w:rFonts w:cs="Times New Roman"/>
    </w:rPr>
  </w:style>
  <w:style w:type="character" w:customStyle="1" w:styleId="mw-editsection">
    <w:name w:val="mw-editsection"/>
    <w:rsid w:val="00D07B12"/>
    <w:rPr>
      <w:rFonts w:cs="Times New Roman"/>
    </w:rPr>
  </w:style>
  <w:style w:type="character" w:customStyle="1" w:styleId="mw-editsection-bracket">
    <w:name w:val="mw-editsection-bracket"/>
    <w:rsid w:val="00D07B12"/>
    <w:rPr>
      <w:rFonts w:cs="Times New Roman"/>
    </w:rPr>
  </w:style>
  <w:style w:type="character" w:customStyle="1" w:styleId="mw-editsection-divider">
    <w:name w:val="mw-editsection-divider"/>
    <w:rsid w:val="00D07B12"/>
    <w:rPr>
      <w:rFonts w:cs="Times New Roman"/>
    </w:rPr>
  </w:style>
  <w:style w:type="character" w:customStyle="1" w:styleId="apple-style-span">
    <w:name w:val="apple-style-span"/>
    <w:rsid w:val="00D07B12"/>
    <w:rPr>
      <w:rFonts w:cs="Times New Roman"/>
    </w:rPr>
  </w:style>
  <w:style w:type="character" w:customStyle="1" w:styleId="BodyTextChar">
    <w:name w:val="Body Text Char"/>
    <w:link w:val="TextBody"/>
    <w:locked/>
    <w:rsid w:val="00D07B12"/>
    <w:rPr>
      <w:sz w:val="26"/>
      <w:shd w:val="clear" w:color="auto" w:fill="FFFFFF"/>
    </w:rPr>
  </w:style>
  <w:style w:type="paragraph" w:customStyle="1" w:styleId="TextBody">
    <w:name w:val="Text Body"/>
    <w:basedOn w:val="a"/>
    <w:link w:val="BodyTextChar"/>
    <w:rsid w:val="00D07B12"/>
    <w:pPr>
      <w:shd w:val="clear" w:color="auto" w:fill="FFFFFF"/>
      <w:suppressAutoHyphens/>
      <w:spacing w:before="780" w:after="0" w:line="490" w:lineRule="exact"/>
      <w:ind w:hanging="520"/>
      <w:jc w:val="center"/>
    </w:pPr>
    <w:rPr>
      <w:sz w:val="26"/>
    </w:rPr>
  </w:style>
  <w:style w:type="character" w:customStyle="1" w:styleId="datevalue">
    <w:name w:val="date_value"/>
    <w:rsid w:val="00D07B12"/>
    <w:rPr>
      <w:rFonts w:cs="Times New Roman"/>
    </w:rPr>
  </w:style>
  <w:style w:type="paragraph" w:customStyle="1" w:styleId="1b">
    <w:name w:val="Абзац списка1"/>
    <w:basedOn w:val="a"/>
    <w:rsid w:val="00D07B12"/>
    <w:pPr>
      <w:spacing w:after="200" w:line="276" w:lineRule="auto"/>
      <w:ind w:left="720"/>
      <w:contextualSpacing/>
    </w:pPr>
    <w:rPr>
      <w:rFonts w:ascii="Times New Roman" w:eastAsia="Arial Unicode MS" w:hAnsi="Times New Roman" w:cs="Times New Roman"/>
      <w:sz w:val="28"/>
    </w:rPr>
  </w:style>
  <w:style w:type="character" w:customStyle="1" w:styleId="CharAttribute0">
    <w:name w:val="CharAttribute0"/>
    <w:rsid w:val="00D07B12"/>
    <w:rPr>
      <w:rFonts w:ascii="Times New Roman" w:hAnsi="Times New Roman"/>
      <w:sz w:val="28"/>
    </w:rPr>
  </w:style>
  <w:style w:type="paragraph" w:styleId="2c">
    <w:name w:val="Body Text Indent 2"/>
    <w:basedOn w:val="a"/>
    <w:link w:val="2d"/>
    <w:rsid w:val="00D07B12"/>
    <w:pPr>
      <w:spacing w:after="120" w:line="480" w:lineRule="auto"/>
      <w:ind w:left="283"/>
    </w:pPr>
    <w:rPr>
      <w:rFonts w:ascii="Arial Unicode MS" w:eastAsia="Arial Unicode MS" w:hAnsi="Arial Unicode MS" w:cs="Times New Roman"/>
      <w:color w:val="000000"/>
      <w:sz w:val="24"/>
      <w:szCs w:val="24"/>
      <w:lang w:val="x-none" w:eastAsia="x-none"/>
    </w:rPr>
  </w:style>
  <w:style w:type="character" w:customStyle="1" w:styleId="2d">
    <w:name w:val="Основной текст с отступом 2 Знак"/>
    <w:basedOn w:val="a0"/>
    <w:link w:val="2c"/>
    <w:rsid w:val="00D07B12"/>
    <w:rPr>
      <w:rFonts w:ascii="Arial Unicode MS" w:eastAsia="Arial Unicode MS" w:hAnsi="Arial Unicode MS" w:cs="Times New Roman"/>
      <w:color w:val="000000"/>
      <w:sz w:val="24"/>
      <w:szCs w:val="24"/>
      <w:lang w:val="x-none" w:eastAsia="x-none"/>
    </w:rPr>
  </w:style>
  <w:style w:type="paragraph" w:styleId="HTML">
    <w:name w:val="HTML Preformatted"/>
    <w:basedOn w:val="a"/>
    <w:link w:val="HTML0"/>
    <w:rsid w:val="00D0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D07B12"/>
    <w:rPr>
      <w:rFonts w:ascii="Courier New" w:eastAsia="Times New Roman" w:hAnsi="Courier New" w:cs="Times New Roman"/>
      <w:szCs w:val="20"/>
      <w:lang w:val="x-none" w:eastAsia="x-none"/>
    </w:rPr>
  </w:style>
  <w:style w:type="paragraph" w:styleId="1c">
    <w:name w:val="toc 1"/>
    <w:basedOn w:val="a"/>
    <w:next w:val="a"/>
    <w:autoRedefine/>
    <w:rsid w:val="00D07B12"/>
    <w:pPr>
      <w:tabs>
        <w:tab w:val="right" w:leader="dot" w:pos="10195"/>
      </w:tabs>
      <w:spacing w:before="360" w:after="240" w:line="276" w:lineRule="auto"/>
      <w:jc w:val="center"/>
    </w:pPr>
    <w:rPr>
      <w:rFonts w:ascii="Times New Roman" w:eastAsia="Arial Unicode MS" w:hAnsi="Times New Roman" w:cs="Times New Roman"/>
      <w:bCs/>
      <w:iCs/>
      <w:sz w:val="28"/>
      <w:szCs w:val="24"/>
    </w:rPr>
  </w:style>
  <w:style w:type="paragraph" w:styleId="2e">
    <w:name w:val="toc 2"/>
    <w:basedOn w:val="a"/>
    <w:next w:val="a"/>
    <w:autoRedefine/>
    <w:rsid w:val="00D07B12"/>
    <w:pPr>
      <w:spacing w:before="120" w:after="0" w:line="276" w:lineRule="auto"/>
      <w:ind w:left="280"/>
    </w:pPr>
    <w:rPr>
      <w:rFonts w:ascii="Times New Roman" w:eastAsia="Arial Unicode MS" w:hAnsi="Times New Roman" w:cs="Times New Roman"/>
      <w:bCs/>
      <w:sz w:val="28"/>
    </w:rPr>
  </w:style>
  <w:style w:type="paragraph" w:customStyle="1" w:styleId="1d">
    <w:name w:val="Абзац списка1"/>
    <w:basedOn w:val="a"/>
    <w:rsid w:val="00D07B12"/>
    <w:pPr>
      <w:spacing w:after="200" w:line="276" w:lineRule="auto"/>
      <w:ind w:left="720"/>
    </w:pPr>
    <w:rPr>
      <w:rFonts w:eastAsia="Times New Roman" w:cs="Times New Roman"/>
    </w:rPr>
  </w:style>
  <w:style w:type="paragraph" w:customStyle="1" w:styleId="affb">
    <w:name w:val="аааа"/>
    <w:basedOn w:val="a"/>
    <w:rsid w:val="00D07B12"/>
    <w:pPr>
      <w:spacing w:after="0" w:line="360" w:lineRule="auto"/>
      <w:ind w:firstLine="709"/>
      <w:jc w:val="both"/>
    </w:pPr>
    <w:rPr>
      <w:rFonts w:ascii="Times New Roman" w:eastAsia="Times New Roman" w:hAnsi="Times New Roman" w:cs="Times New Roman"/>
      <w:sz w:val="28"/>
      <w:szCs w:val="28"/>
      <w:lang w:eastAsia="ru-RU"/>
    </w:rPr>
  </w:style>
  <w:style w:type="character" w:styleId="HTML1">
    <w:name w:val="HTML Typewriter"/>
    <w:unhideWhenUsed/>
    <w:rsid w:val="00D07B12"/>
    <w:rPr>
      <w:rFonts w:ascii="Courier New" w:eastAsia="Times New Roman" w:hAnsi="Courier New" w:cs="Courier New"/>
      <w:sz w:val="20"/>
      <w:szCs w:val="20"/>
    </w:rPr>
  </w:style>
  <w:style w:type="paragraph" w:customStyle="1" w:styleId="ConsPlusTitle">
    <w:name w:val="ConsPlusTitle"/>
    <w:rsid w:val="008F731F"/>
    <w:pPr>
      <w:widowControl w:val="0"/>
      <w:autoSpaceDE w:val="0"/>
      <w:autoSpaceDN w:val="0"/>
    </w:pPr>
    <w:rPr>
      <w:rFonts w:ascii="Arial" w:eastAsiaTheme="minorEastAsia" w:hAnsi="Arial" w:cs="Arial"/>
      <w:b/>
      <w:lang w:eastAsia="ru-RU"/>
    </w:rPr>
  </w:style>
  <w:style w:type="character" w:customStyle="1" w:styleId="affc">
    <w:name w:val="Основной текст_"/>
    <w:basedOn w:val="a0"/>
    <w:link w:val="82"/>
    <w:qFormat/>
    <w:rsid w:val="000D1BDF"/>
    <w:rPr>
      <w:rFonts w:ascii="Times New Roman" w:eastAsia="Times New Roman" w:hAnsi="Times New Roman" w:cs="Times New Roman"/>
      <w:sz w:val="27"/>
      <w:szCs w:val="27"/>
      <w:shd w:val="clear" w:color="auto" w:fill="FFFFFF"/>
    </w:rPr>
  </w:style>
  <w:style w:type="paragraph" w:customStyle="1" w:styleId="82">
    <w:name w:val="Основной текст8"/>
    <w:basedOn w:val="a"/>
    <w:link w:val="affc"/>
    <w:qFormat/>
    <w:rsid w:val="000D1BDF"/>
    <w:pPr>
      <w:widowControl w:val="0"/>
      <w:shd w:val="clear" w:color="auto" w:fill="FFFFFF"/>
      <w:spacing w:after="0" w:line="322" w:lineRule="exact"/>
    </w:pPr>
    <w:rPr>
      <w:rFonts w:ascii="Times New Roman" w:eastAsia="Times New Roman" w:hAnsi="Times New Roman" w:cs="Times New Roman"/>
      <w:sz w:val="27"/>
      <w:szCs w:val="27"/>
    </w:rPr>
  </w:style>
  <w:style w:type="character" w:customStyle="1" w:styleId="affd">
    <w:name w:val="Основной текст + Курсив"/>
    <w:basedOn w:val="affc"/>
    <w:rsid w:val="000A708B"/>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526">
      <w:bodyDiv w:val="1"/>
      <w:marLeft w:val="0"/>
      <w:marRight w:val="0"/>
      <w:marTop w:val="0"/>
      <w:marBottom w:val="0"/>
      <w:divBdr>
        <w:top w:val="none" w:sz="0" w:space="0" w:color="auto"/>
        <w:left w:val="none" w:sz="0" w:space="0" w:color="auto"/>
        <w:bottom w:val="none" w:sz="0" w:space="0" w:color="auto"/>
        <w:right w:val="none" w:sz="0" w:space="0" w:color="auto"/>
      </w:divBdr>
    </w:div>
    <w:div w:id="147553472">
      <w:bodyDiv w:val="1"/>
      <w:marLeft w:val="0"/>
      <w:marRight w:val="0"/>
      <w:marTop w:val="0"/>
      <w:marBottom w:val="0"/>
      <w:divBdr>
        <w:top w:val="none" w:sz="0" w:space="0" w:color="auto"/>
        <w:left w:val="none" w:sz="0" w:space="0" w:color="auto"/>
        <w:bottom w:val="none" w:sz="0" w:space="0" w:color="auto"/>
        <w:right w:val="none" w:sz="0" w:space="0" w:color="auto"/>
      </w:divBdr>
    </w:div>
    <w:div w:id="168956931">
      <w:bodyDiv w:val="1"/>
      <w:marLeft w:val="0"/>
      <w:marRight w:val="0"/>
      <w:marTop w:val="0"/>
      <w:marBottom w:val="0"/>
      <w:divBdr>
        <w:top w:val="none" w:sz="0" w:space="0" w:color="auto"/>
        <w:left w:val="none" w:sz="0" w:space="0" w:color="auto"/>
        <w:bottom w:val="none" w:sz="0" w:space="0" w:color="auto"/>
        <w:right w:val="none" w:sz="0" w:space="0" w:color="auto"/>
      </w:divBdr>
    </w:div>
    <w:div w:id="205487268">
      <w:bodyDiv w:val="1"/>
      <w:marLeft w:val="0"/>
      <w:marRight w:val="0"/>
      <w:marTop w:val="0"/>
      <w:marBottom w:val="0"/>
      <w:divBdr>
        <w:top w:val="none" w:sz="0" w:space="0" w:color="auto"/>
        <w:left w:val="none" w:sz="0" w:space="0" w:color="auto"/>
        <w:bottom w:val="none" w:sz="0" w:space="0" w:color="auto"/>
        <w:right w:val="none" w:sz="0" w:space="0" w:color="auto"/>
      </w:divBdr>
    </w:div>
    <w:div w:id="394474570">
      <w:bodyDiv w:val="1"/>
      <w:marLeft w:val="0"/>
      <w:marRight w:val="0"/>
      <w:marTop w:val="0"/>
      <w:marBottom w:val="0"/>
      <w:divBdr>
        <w:top w:val="none" w:sz="0" w:space="0" w:color="auto"/>
        <w:left w:val="none" w:sz="0" w:space="0" w:color="auto"/>
        <w:bottom w:val="none" w:sz="0" w:space="0" w:color="auto"/>
        <w:right w:val="none" w:sz="0" w:space="0" w:color="auto"/>
      </w:divBdr>
    </w:div>
    <w:div w:id="408771520">
      <w:bodyDiv w:val="1"/>
      <w:marLeft w:val="0"/>
      <w:marRight w:val="0"/>
      <w:marTop w:val="0"/>
      <w:marBottom w:val="0"/>
      <w:divBdr>
        <w:top w:val="none" w:sz="0" w:space="0" w:color="auto"/>
        <w:left w:val="none" w:sz="0" w:space="0" w:color="auto"/>
        <w:bottom w:val="none" w:sz="0" w:space="0" w:color="auto"/>
        <w:right w:val="none" w:sz="0" w:space="0" w:color="auto"/>
      </w:divBdr>
    </w:div>
    <w:div w:id="555045358">
      <w:bodyDiv w:val="1"/>
      <w:marLeft w:val="0"/>
      <w:marRight w:val="0"/>
      <w:marTop w:val="0"/>
      <w:marBottom w:val="0"/>
      <w:divBdr>
        <w:top w:val="none" w:sz="0" w:space="0" w:color="auto"/>
        <w:left w:val="none" w:sz="0" w:space="0" w:color="auto"/>
        <w:bottom w:val="none" w:sz="0" w:space="0" w:color="auto"/>
        <w:right w:val="none" w:sz="0" w:space="0" w:color="auto"/>
      </w:divBdr>
    </w:div>
    <w:div w:id="616569626">
      <w:bodyDiv w:val="1"/>
      <w:marLeft w:val="0"/>
      <w:marRight w:val="0"/>
      <w:marTop w:val="0"/>
      <w:marBottom w:val="0"/>
      <w:divBdr>
        <w:top w:val="none" w:sz="0" w:space="0" w:color="auto"/>
        <w:left w:val="none" w:sz="0" w:space="0" w:color="auto"/>
        <w:bottom w:val="none" w:sz="0" w:space="0" w:color="auto"/>
        <w:right w:val="none" w:sz="0" w:space="0" w:color="auto"/>
      </w:divBdr>
    </w:div>
    <w:div w:id="674577932">
      <w:bodyDiv w:val="1"/>
      <w:marLeft w:val="0"/>
      <w:marRight w:val="0"/>
      <w:marTop w:val="0"/>
      <w:marBottom w:val="0"/>
      <w:divBdr>
        <w:top w:val="none" w:sz="0" w:space="0" w:color="auto"/>
        <w:left w:val="none" w:sz="0" w:space="0" w:color="auto"/>
        <w:bottom w:val="none" w:sz="0" w:space="0" w:color="auto"/>
        <w:right w:val="none" w:sz="0" w:space="0" w:color="auto"/>
      </w:divBdr>
    </w:div>
    <w:div w:id="758528928">
      <w:bodyDiv w:val="1"/>
      <w:marLeft w:val="0"/>
      <w:marRight w:val="0"/>
      <w:marTop w:val="0"/>
      <w:marBottom w:val="0"/>
      <w:divBdr>
        <w:top w:val="none" w:sz="0" w:space="0" w:color="auto"/>
        <w:left w:val="none" w:sz="0" w:space="0" w:color="auto"/>
        <w:bottom w:val="none" w:sz="0" w:space="0" w:color="auto"/>
        <w:right w:val="none" w:sz="0" w:space="0" w:color="auto"/>
      </w:divBdr>
    </w:div>
    <w:div w:id="758672894">
      <w:bodyDiv w:val="1"/>
      <w:marLeft w:val="0"/>
      <w:marRight w:val="0"/>
      <w:marTop w:val="0"/>
      <w:marBottom w:val="0"/>
      <w:divBdr>
        <w:top w:val="none" w:sz="0" w:space="0" w:color="auto"/>
        <w:left w:val="none" w:sz="0" w:space="0" w:color="auto"/>
        <w:bottom w:val="none" w:sz="0" w:space="0" w:color="auto"/>
        <w:right w:val="none" w:sz="0" w:space="0" w:color="auto"/>
      </w:divBdr>
    </w:div>
    <w:div w:id="879629635">
      <w:bodyDiv w:val="1"/>
      <w:marLeft w:val="0"/>
      <w:marRight w:val="0"/>
      <w:marTop w:val="0"/>
      <w:marBottom w:val="0"/>
      <w:divBdr>
        <w:top w:val="none" w:sz="0" w:space="0" w:color="auto"/>
        <w:left w:val="none" w:sz="0" w:space="0" w:color="auto"/>
        <w:bottom w:val="none" w:sz="0" w:space="0" w:color="auto"/>
        <w:right w:val="none" w:sz="0" w:space="0" w:color="auto"/>
      </w:divBdr>
    </w:div>
    <w:div w:id="1126044117">
      <w:bodyDiv w:val="1"/>
      <w:marLeft w:val="0"/>
      <w:marRight w:val="0"/>
      <w:marTop w:val="0"/>
      <w:marBottom w:val="0"/>
      <w:divBdr>
        <w:top w:val="none" w:sz="0" w:space="0" w:color="auto"/>
        <w:left w:val="none" w:sz="0" w:space="0" w:color="auto"/>
        <w:bottom w:val="none" w:sz="0" w:space="0" w:color="auto"/>
        <w:right w:val="none" w:sz="0" w:space="0" w:color="auto"/>
      </w:divBdr>
    </w:div>
    <w:div w:id="1202478769">
      <w:bodyDiv w:val="1"/>
      <w:marLeft w:val="0"/>
      <w:marRight w:val="0"/>
      <w:marTop w:val="0"/>
      <w:marBottom w:val="0"/>
      <w:divBdr>
        <w:top w:val="none" w:sz="0" w:space="0" w:color="auto"/>
        <w:left w:val="none" w:sz="0" w:space="0" w:color="auto"/>
        <w:bottom w:val="none" w:sz="0" w:space="0" w:color="auto"/>
        <w:right w:val="none" w:sz="0" w:space="0" w:color="auto"/>
      </w:divBdr>
    </w:div>
    <w:div w:id="1326666782">
      <w:bodyDiv w:val="1"/>
      <w:marLeft w:val="0"/>
      <w:marRight w:val="0"/>
      <w:marTop w:val="0"/>
      <w:marBottom w:val="0"/>
      <w:divBdr>
        <w:top w:val="none" w:sz="0" w:space="0" w:color="auto"/>
        <w:left w:val="none" w:sz="0" w:space="0" w:color="auto"/>
        <w:bottom w:val="none" w:sz="0" w:space="0" w:color="auto"/>
        <w:right w:val="none" w:sz="0" w:space="0" w:color="auto"/>
      </w:divBdr>
    </w:div>
    <w:div w:id="1380057664">
      <w:bodyDiv w:val="1"/>
      <w:marLeft w:val="0"/>
      <w:marRight w:val="0"/>
      <w:marTop w:val="0"/>
      <w:marBottom w:val="0"/>
      <w:divBdr>
        <w:top w:val="none" w:sz="0" w:space="0" w:color="auto"/>
        <w:left w:val="none" w:sz="0" w:space="0" w:color="auto"/>
        <w:bottom w:val="none" w:sz="0" w:space="0" w:color="auto"/>
        <w:right w:val="none" w:sz="0" w:space="0" w:color="auto"/>
      </w:divBdr>
    </w:div>
    <w:div w:id="1405758400">
      <w:bodyDiv w:val="1"/>
      <w:marLeft w:val="0"/>
      <w:marRight w:val="0"/>
      <w:marTop w:val="0"/>
      <w:marBottom w:val="0"/>
      <w:divBdr>
        <w:top w:val="none" w:sz="0" w:space="0" w:color="auto"/>
        <w:left w:val="none" w:sz="0" w:space="0" w:color="auto"/>
        <w:bottom w:val="none" w:sz="0" w:space="0" w:color="auto"/>
        <w:right w:val="none" w:sz="0" w:space="0" w:color="auto"/>
      </w:divBdr>
    </w:div>
    <w:div w:id="1417246892">
      <w:bodyDiv w:val="1"/>
      <w:marLeft w:val="0"/>
      <w:marRight w:val="0"/>
      <w:marTop w:val="0"/>
      <w:marBottom w:val="0"/>
      <w:divBdr>
        <w:top w:val="none" w:sz="0" w:space="0" w:color="auto"/>
        <w:left w:val="none" w:sz="0" w:space="0" w:color="auto"/>
        <w:bottom w:val="none" w:sz="0" w:space="0" w:color="auto"/>
        <w:right w:val="none" w:sz="0" w:space="0" w:color="auto"/>
      </w:divBdr>
    </w:div>
    <w:div w:id="1452941128">
      <w:bodyDiv w:val="1"/>
      <w:marLeft w:val="0"/>
      <w:marRight w:val="0"/>
      <w:marTop w:val="0"/>
      <w:marBottom w:val="0"/>
      <w:divBdr>
        <w:top w:val="none" w:sz="0" w:space="0" w:color="auto"/>
        <w:left w:val="none" w:sz="0" w:space="0" w:color="auto"/>
        <w:bottom w:val="none" w:sz="0" w:space="0" w:color="auto"/>
        <w:right w:val="none" w:sz="0" w:space="0" w:color="auto"/>
      </w:divBdr>
    </w:div>
    <w:div w:id="1592934902">
      <w:bodyDiv w:val="1"/>
      <w:marLeft w:val="0"/>
      <w:marRight w:val="0"/>
      <w:marTop w:val="0"/>
      <w:marBottom w:val="0"/>
      <w:divBdr>
        <w:top w:val="none" w:sz="0" w:space="0" w:color="auto"/>
        <w:left w:val="none" w:sz="0" w:space="0" w:color="auto"/>
        <w:bottom w:val="none" w:sz="0" w:space="0" w:color="auto"/>
        <w:right w:val="none" w:sz="0" w:space="0" w:color="auto"/>
      </w:divBdr>
    </w:div>
    <w:div w:id="1835536087">
      <w:bodyDiv w:val="1"/>
      <w:marLeft w:val="0"/>
      <w:marRight w:val="0"/>
      <w:marTop w:val="0"/>
      <w:marBottom w:val="0"/>
      <w:divBdr>
        <w:top w:val="none" w:sz="0" w:space="0" w:color="auto"/>
        <w:left w:val="none" w:sz="0" w:space="0" w:color="auto"/>
        <w:bottom w:val="none" w:sz="0" w:space="0" w:color="auto"/>
        <w:right w:val="none" w:sz="0" w:space="0" w:color="auto"/>
      </w:divBdr>
    </w:div>
    <w:div w:id="1835800185">
      <w:bodyDiv w:val="1"/>
      <w:marLeft w:val="0"/>
      <w:marRight w:val="0"/>
      <w:marTop w:val="0"/>
      <w:marBottom w:val="0"/>
      <w:divBdr>
        <w:top w:val="none" w:sz="0" w:space="0" w:color="auto"/>
        <w:left w:val="none" w:sz="0" w:space="0" w:color="auto"/>
        <w:bottom w:val="none" w:sz="0" w:space="0" w:color="auto"/>
        <w:right w:val="none" w:sz="0" w:space="0" w:color="auto"/>
      </w:divBdr>
    </w:div>
    <w:div w:id="1904683237">
      <w:bodyDiv w:val="1"/>
      <w:marLeft w:val="0"/>
      <w:marRight w:val="0"/>
      <w:marTop w:val="0"/>
      <w:marBottom w:val="0"/>
      <w:divBdr>
        <w:top w:val="none" w:sz="0" w:space="0" w:color="auto"/>
        <w:left w:val="none" w:sz="0" w:space="0" w:color="auto"/>
        <w:bottom w:val="none" w:sz="0" w:space="0" w:color="auto"/>
        <w:right w:val="none" w:sz="0" w:space="0" w:color="auto"/>
      </w:divBdr>
    </w:div>
    <w:div w:id="198885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xn-----9kc7ccjcd7dda.xn--p1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imap://info%2Esshorshsh%40sport%2Egugov%2Espb%2Eru@imap.obr.gov.spb.ru:993/compose?To=info.sshorshsh@sport.gugov.spb.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9031-4752-45E5-8293-938ECF5E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90</Pages>
  <Words>26518</Words>
  <Characters>151157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_Pechatnikova A.S.</cp:lastModifiedBy>
  <cp:revision>6</cp:revision>
  <cp:lastPrinted>2025-01-16T10:06:00Z</cp:lastPrinted>
  <dcterms:created xsi:type="dcterms:W3CDTF">2025-01-16T09:21:00Z</dcterms:created>
  <dcterms:modified xsi:type="dcterms:W3CDTF">2025-01-16T11:01:00Z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